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074" w:rsidRPr="000C4175" w:rsidRDefault="00243074" w:rsidP="00EA03DE">
      <w:pPr>
        <w:ind w:left="6804"/>
        <w:rPr>
          <w:rFonts w:ascii="Times New Roman" w:hAnsi="Times New Roman"/>
          <w:b/>
          <w:sz w:val="28"/>
          <w:szCs w:val="28"/>
        </w:rPr>
      </w:pPr>
      <w:r w:rsidRPr="000C4175">
        <w:rPr>
          <w:rFonts w:ascii="Times New Roman" w:hAnsi="Times New Roman"/>
          <w:b/>
          <w:sz w:val="28"/>
          <w:szCs w:val="28"/>
        </w:rPr>
        <w:t>ПРОЕКТ</w:t>
      </w:r>
    </w:p>
    <w:p w:rsidR="00243074" w:rsidRDefault="006015A2" w:rsidP="00EA03DE">
      <w:pPr>
        <w:ind w:left="6804"/>
        <w:rPr>
          <w:rFonts w:ascii="Times New Roman" w:hAnsi="Times New Roman"/>
        </w:rPr>
      </w:pPr>
      <w:r>
        <w:rPr>
          <w:rFonts w:ascii="Times New Roman" w:hAnsi="Times New Roman"/>
          <w:noProof/>
          <w:lang w:eastAsia="ru-RU"/>
        </w:rPr>
        <w:drawing>
          <wp:anchor distT="0" distB="0" distL="114300" distR="114300" simplePos="0" relativeHeight="251658752" behindDoc="0" locked="0" layoutInCell="1" allowOverlap="1">
            <wp:simplePos x="0" y="0"/>
            <wp:positionH relativeFrom="column">
              <wp:posOffset>2386965</wp:posOffset>
            </wp:positionH>
            <wp:positionV relativeFrom="paragraph">
              <wp:posOffset>549910</wp:posOffset>
            </wp:positionV>
            <wp:extent cx="700405" cy="790575"/>
            <wp:effectExtent l="19050" t="0" r="4445" b="0"/>
            <wp:wrapTight wrapText="bothSides">
              <wp:wrapPolygon edited="0">
                <wp:start x="8812" y="0"/>
                <wp:lineTo x="5875" y="1561"/>
                <wp:lineTo x="1175" y="6766"/>
                <wp:lineTo x="-587" y="16655"/>
                <wp:lineTo x="587" y="21340"/>
                <wp:lineTo x="1762" y="21340"/>
                <wp:lineTo x="19387" y="21340"/>
                <wp:lineTo x="20562" y="21340"/>
                <wp:lineTo x="21737" y="19258"/>
                <wp:lineTo x="21737" y="16655"/>
                <wp:lineTo x="21150" y="7287"/>
                <wp:lineTo x="15275" y="1041"/>
                <wp:lineTo x="12337" y="0"/>
                <wp:lineTo x="8812" y="0"/>
              </wp:wrapPolygon>
            </wp:wrapTigh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700405" cy="790575"/>
                    </a:xfrm>
                    <a:prstGeom prst="rect">
                      <a:avLst/>
                    </a:prstGeom>
                    <a:noFill/>
                    <a:ln w="9525">
                      <a:noFill/>
                      <a:miter lim="800000"/>
                      <a:headEnd/>
                      <a:tailEnd/>
                    </a:ln>
                  </pic:spPr>
                </pic:pic>
              </a:graphicData>
            </a:graphic>
          </wp:anchor>
        </w:drawing>
      </w:r>
      <w:r w:rsidR="00243074" w:rsidRPr="000C4175">
        <w:rPr>
          <w:rFonts w:ascii="Times New Roman" w:hAnsi="Times New Roman"/>
        </w:rPr>
        <w:t>внесен Глав</w:t>
      </w:r>
      <w:r w:rsidR="0058064D">
        <w:rPr>
          <w:rFonts w:ascii="Times New Roman" w:hAnsi="Times New Roman"/>
        </w:rPr>
        <w:t>ой</w:t>
      </w:r>
      <w:r w:rsidR="00243074" w:rsidRPr="000C4175">
        <w:rPr>
          <w:rFonts w:ascii="Times New Roman" w:hAnsi="Times New Roman"/>
        </w:rPr>
        <w:t xml:space="preserve"> муниципального образования «Красни</w:t>
      </w:r>
      <w:r w:rsidR="00243074">
        <w:rPr>
          <w:rFonts w:ascii="Times New Roman" w:hAnsi="Times New Roman"/>
        </w:rPr>
        <w:t>нс</w:t>
      </w:r>
      <w:r w:rsidR="00243074" w:rsidRPr="000C4175">
        <w:rPr>
          <w:rFonts w:ascii="Times New Roman" w:hAnsi="Times New Roman"/>
        </w:rPr>
        <w:t xml:space="preserve">кий </w:t>
      </w:r>
      <w:r w:rsidR="0058064D">
        <w:rPr>
          <w:rFonts w:ascii="Times New Roman" w:hAnsi="Times New Roman"/>
        </w:rPr>
        <w:t>муниципальный округ</w:t>
      </w:r>
      <w:r w:rsidR="00243074" w:rsidRPr="000C4175">
        <w:rPr>
          <w:rFonts w:ascii="Times New Roman" w:hAnsi="Times New Roman"/>
        </w:rPr>
        <w:t>» Смоленской области</w:t>
      </w:r>
    </w:p>
    <w:p w:rsidR="006015A2" w:rsidRPr="006015A2" w:rsidRDefault="006015A2" w:rsidP="006015A2">
      <w:pPr>
        <w:ind w:right="3934"/>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6015A2" w:rsidRDefault="006015A2" w:rsidP="00243074">
      <w:pPr>
        <w:ind w:left="708" w:right="1597" w:firstLine="708"/>
        <w:jc w:val="center"/>
        <w:rPr>
          <w:rFonts w:ascii="Times New Roman" w:hAnsi="Times New Roman"/>
          <w:b/>
          <w:sz w:val="26"/>
          <w:szCs w:val="26"/>
        </w:rPr>
      </w:pPr>
    </w:p>
    <w:p w:rsidR="00243074" w:rsidRDefault="00243074" w:rsidP="00243074">
      <w:pPr>
        <w:ind w:left="708" w:right="1597" w:firstLine="708"/>
        <w:jc w:val="center"/>
        <w:rPr>
          <w:rFonts w:ascii="Times New Roman" w:hAnsi="Times New Roman"/>
          <w:b/>
          <w:sz w:val="32"/>
          <w:szCs w:val="32"/>
        </w:rPr>
      </w:pPr>
      <w:r w:rsidRPr="006015A2">
        <w:rPr>
          <w:rFonts w:ascii="Times New Roman" w:hAnsi="Times New Roman"/>
          <w:b/>
          <w:sz w:val="32"/>
          <w:szCs w:val="32"/>
        </w:rPr>
        <w:t xml:space="preserve">КРАСНИНСКАЯ </w:t>
      </w:r>
      <w:r w:rsidR="00DF1291" w:rsidRPr="006015A2">
        <w:rPr>
          <w:rFonts w:ascii="Times New Roman" w:hAnsi="Times New Roman"/>
          <w:b/>
          <w:sz w:val="32"/>
          <w:szCs w:val="32"/>
        </w:rPr>
        <w:t>ОКРУЖНАЯ</w:t>
      </w:r>
      <w:r w:rsidRPr="006015A2">
        <w:rPr>
          <w:rFonts w:ascii="Times New Roman" w:hAnsi="Times New Roman"/>
          <w:b/>
          <w:sz w:val="32"/>
          <w:szCs w:val="32"/>
        </w:rPr>
        <w:t xml:space="preserve"> ДУМА</w:t>
      </w:r>
    </w:p>
    <w:p w:rsidR="006015A2" w:rsidRDefault="006015A2" w:rsidP="00243074">
      <w:pPr>
        <w:ind w:left="708" w:right="1597" w:firstLine="708"/>
        <w:jc w:val="center"/>
        <w:rPr>
          <w:rFonts w:ascii="Times New Roman" w:hAnsi="Times New Roman"/>
          <w:b/>
          <w:sz w:val="32"/>
          <w:szCs w:val="32"/>
        </w:rPr>
      </w:pPr>
    </w:p>
    <w:p w:rsidR="006015A2" w:rsidRDefault="006015A2" w:rsidP="00243074">
      <w:pPr>
        <w:ind w:left="708" w:right="1597" w:firstLine="708"/>
        <w:jc w:val="center"/>
        <w:rPr>
          <w:rFonts w:ascii="Times New Roman" w:hAnsi="Times New Roman"/>
          <w:b/>
          <w:sz w:val="32"/>
          <w:szCs w:val="32"/>
        </w:rPr>
      </w:pPr>
      <w:r>
        <w:rPr>
          <w:rFonts w:ascii="Times New Roman" w:hAnsi="Times New Roman"/>
          <w:b/>
          <w:sz w:val="32"/>
          <w:szCs w:val="32"/>
        </w:rPr>
        <w:t>РЕШЕНИЕ</w:t>
      </w:r>
    </w:p>
    <w:p w:rsidR="006015A2" w:rsidRDefault="006015A2" w:rsidP="00243074">
      <w:pPr>
        <w:ind w:left="708" w:right="1597" w:firstLine="708"/>
        <w:jc w:val="center"/>
        <w:rPr>
          <w:rFonts w:ascii="Times New Roman" w:hAnsi="Times New Roman"/>
          <w:b/>
          <w:sz w:val="32"/>
          <w:szCs w:val="32"/>
        </w:rPr>
      </w:pPr>
    </w:p>
    <w:p w:rsidR="006015A2" w:rsidRPr="006015A2" w:rsidRDefault="006015A2" w:rsidP="006015A2">
      <w:pPr>
        <w:tabs>
          <w:tab w:val="left" w:pos="9781"/>
        </w:tabs>
        <w:rPr>
          <w:rFonts w:ascii="Times New Roman" w:hAnsi="Times New Roman"/>
          <w:sz w:val="28"/>
          <w:szCs w:val="28"/>
        </w:rPr>
      </w:pPr>
      <w:r w:rsidRPr="006015A2">
        <w:rPr>
          <w:rFonts w:ascii="Times New Roman" w:hAnsi="Times New Roman"/>
          <w:sz w:val="28"/>
          <w:szCs w:val="28"/>
        </w:rPr>
        <w:t>от __ апреля 2025 года                                                              № ___</w:t>
      </w:r>
    </w:p>
    <w:p w:rsidR="00243074" w:rsidRPr="006015A2" w:rsidRDefault="00243074" w:rsidP="00243074">
      <w:pPr>
        <w:ind w:right="6500"/>
        <w:jc w:val="both"/>
        <w:rPr>
          <w:rFonts w:ascii="Times New Roman" w:hAnsi="Times New Roman"/>
          <w:sz w:val="20"/>
          <w:szCs w:val="20"/>
        </w:rPr>
      </w:pPr>
    </w:p>
    <w:p w:rsidR="0058064D" w:rsidRDefault="001D0966" w:rsidP="00B23E43">
      <w:pPr>
        <w:pStyle w:val="ConsPlusNormal"/>
        <w:ind w:right="5386"/>
        <w:jc w:val="both"/>
        <w:rPr>
          <w:bCs/>
        </w:rPr>
      </w:pPr>
      <w:hyperlink w:anchor="P38">
        <w:r w:rsidR="0058064D" w:rsidRPr="008F6FB9">
          <w:t>Об</w:t>
        </w:r>
      </w:hyperlink>
      <w:r w:rsidR="0058064D" w:rsidRPr="008F6FB9">
        <w:t xml:space="preserve"> утверждении </w:t>
      </w:r>
      <w:r w:rsidR="008F6FB9" w:rsidRPr="008F6FB9">
        <w:t>Положени</w:t>
      </w:r>
      <w:r w:rsidR="008F6FB9">
        <w:t>я</w:t>
      </w:r>
      <w:r w:rsidR="006015A2">
        <w:t xml:space="preserve"> </w:t>
      </w:r>
      <w:r w:rsidR="00B23E43" w:rsidRPr="00B23E43">
        <w:rPr>
          <w:bCs/>
        </w:rPr>
        <w:t>о порядке и условиях приватизации муниципального имущества, находящегося в  собственности муниципального образования «Краснинский муниципальный округ» Смоленской области</w:t>
      </w:r>
    </w:p>
    <w:p w:rsidR="00B23E43" w:rsidRPr="008F6FB9" w:rsidRDefault="00B23E43" w:rsidP="00B23E43">
      <w:pPr>
        <w:pStyle w:val="ConsPlusNormal"/>
        <w:ind w:right="5386"/>
        <w:jc w:val="both"/>
        <w:rPr>
          <w:sz w:val="26"/>
          <w:szCs w:val="26"/>
        </w:rPr>
      </w:pPr>
    </w:p>
    <w:p w:rsidR="009976CE" w:rsidRDefault="009976CE" w:rsidP="009976CE">
      <w:pPr>
        <w:pStyle w:val="ConsPlusNormal"/>
        <w:ind w:firstLine="540"/>
        <w:jc w:val="both"/>
      </w:pPr>
      <w:proofErr w:type="gramStart"/>
      <w:r w:rsidRPr="00F1764B">
        <w:t xml:space="preserve">Руководствуясь </w:t>
      </w:r>
      <w:r w:rsidR="00B23E43">
        <w:t xml:space="preserve">Гражданским </w:t>
      </w:r>
      <w:hyperlink r:id="rId6">
        <w:r w:rsidR="00B23E43">
          <w:t>кодексом</w:t>
        </w:r>
      </w:hyperlink>
      <w:r w:rsidR="00B23E43">
        <w:t xml:space="preserve"> Российской Федерации, Федеральным </w:t>
      </w:r>
      <w:hyperlink r:id="rId7">
        <w:r w:rsidR="00B23E43">
          <w:t>законом</w:t>
        </w:r>
      </w:hyperlink>
      <w:r w:rsidR="00B23E43">
        <w:t xml:space="preserve"> от 21.12.2001 № 178 - ФЗ «О приватизации государственного и муниципального имущества» (далее – Федеральный закон № 178 - ФЗ), Федеральным </w:t>
      </w:r>
      <w:hyperlink r:id="rId8">
        <w:r w:rsidR="00B23E43">
          <w:t>законом</w:t>
        </w:r>
      </w:hyperlink>
      <w:r w:rsidR="00B23E43">
        <w:t xml:space="preserve"> от 06.10.2003 № 131 - ФЗ «Об общих принципах организации местного самоуправления в Российской Федерации», Федеральным </w:t>
      </w:r>
      <w:hyperlink r:id="rId9">
        <w:r w:rsidR="00B23E43">
          <w:t>законом</w:t>
        </w:r>
      </w:hyperlink>
      <w:r w:rsidR="00B23E43">
        <w:t xml:space="preserve"> от 29.07.1998 № 135 - ФЗ «Об оценочной деятельности в Российской Федерации», Федеральным </w:t>
      </w:r>
      <w:hyperlink r:id="rId10">
        <w:r w:rsidR="00B23E43">
          <w:t>законом</w:t>
        </w:r>
      </w:hyperlink>
      <w:r w:rsidR="00B23E43">
        <w:t xml:space="preserve"> от 24.07.2007 № 209 - ФЗ «О развитии малого и среднегопредпринимательства</w:t>
      </w:r>
      <w:proofErr w:type="gramEnd"/>
      <w:r w:rsidR="00B23E43">
        <w:t xml:space="preserve"> в Российской Федерации» (далее – Федеральный закон № 209 - ФЗ), Федеральным </w:t>
      </w:r>
      <w:hyperlink r:id="rId11">
        <w:r w:rsidR="00B23E43">
          <w:t>законом</w:t>
        </w:r>
      </w:hyperlink>
      <w:r w:rsidR="00B23E43">
        <w:t xml:space="preserve"> от 22.07.2008 № 159 - 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w:t>
      </w:r>
      <w:proofErr w:type="gramStart"/>
      <w:r w:rsidR="00B23E43">
        <w:t xml:space="preserve">изменений в отдельные законодательные акты Российской Федерации» (далее – Федеральный закон № 159 - ФЗ), </w:t>
      </w:r>
      <w:hyperlink r:id="rId12">
        <w:r w:rsidR="00B23E43">
          <w:t>Постановление</w:t>
        </w:r>
      </w:hyperlink>
      <w:r w:rsidR="00B23E43">
        <w:t xml:space="preserve">м Правительства Российской Федерации от 27.08.2012 № 860 «Оборганизации и проведении продажи государственного или муниципального имущества в электронной форме» (далее - </w:t>
      </w:r>
      <w:hyperlink r:id="rId13">
        <w:r w:rsidR="00B23E43">
          <w:t>Постановление</w:t>
        </w:r>
      </w:hyperlink>
      <w:r w:rsidR="00B23E43">
        <w:t xml:space="preserve"> Правительства Российской Федерации № 860), Постановлением Правительства Российской Федерации от 26.12.2005 № 806 «Об утверждении Правил разработки прогнозных планов (программ) приватизации государственного и муниципального имущества и внесении изменений в</w:t>
      </w:r>
      <w:proofErr w:type="gramEnd"/>
      <w:r w:rsidR="00B23E43">
        <w:t xml:space="preserve"> </w:t>
      </w:r>
      <w:proofErr w:type="gramStart"/>
      <w:r w:rsidR="00B23E43">
        <w:t>Правила подготовки и принятия решений об условиях приватизации федерального имущества» (далее - Постановление Правительства Российской Федерации № 806</w:t>
      </w:r>
      <w:r w:rsidRPr="00F1764B">
        <w:t>, Красни</w:t>
      </w:r>
      <w:r w:rsidR="00D051EC" w:rsidRPr="00F1764B">
        <w:t>нс</w:t>
      </w:r>
      <w:r w:rsidRPr="00F1764B">
        <w:t xml:space="preserve">кая окружная Дума </w:t>
      </w:r>
      <w:proofErr w:type="gramEnd"/>
    </w:p>
    <w:p w:rsidR="00B23E43" w:rsidRPr="00F1764B" w:rsidRDefault="00B23E43" w:rsidP="009976CE">
      <w:pPr>
        <w:pStyle w:val="ConsPlusNormal"/>
        <w:ind w:firstLine="540"/>
        <w:jc w:val="both"/>
      </w:pPr>
    </w:p>
    <w:p w:rsidR="00CB1177" w:rsidRDefault="003B0F02" w:rsidP="00CB1177">
      <w:pPr>
        <w:pStyle w:val="ConsPlusNormal"/>
        <w:ind w:firstLine="540"/>
        <w:jc w:val="both"/>
        <w:rPr>
          <w:b/>
        </w:rPr>
      </w:pPr>
      <w:r w:rsidRPr="006015A2">
        <w:rPr>
          <w:b/>
        </w:rPr>
        <w:t>РЕШИЛА</w:t>
      </w:r>
      <w:r w:rsidR="009976CE" w:rsidRPr="006015A2">
        <w:rPr>
          <w:b/>
        </w:rPr>
        <w:t>:</w:t>
      </w:r>
    </w:p>
    <w:p w:rsidR="006015A2" w:rsidRPr="006015A2" w:rsidRDefault="006015A2" w:rsidP="00CB1177">
      <w:pPr>
        <w:pStyle w:val="ConsPlusNormal"/>
        <w:ind w:firstLine="540"/>
        <w:jc w:val="both"/>
        <w:rPr>
          <w:b/>
        </w:rPr>
      </w:pPr>
    </w:p>
    <w:p w:rsidR="009976CE" w:rsidRPr="00F1764B" w:rsidRDefault="009976CE" w:rsidP="008F6FB9">
      <w:pPr>
        <w:pStyle w:val="ConsPlusNormal"/>
        <w:ind w:firstLine="540"/>
        <w:jc w:val="both"/>
      </w:pPr>
      <w:r w:rsidRPr="00F1764B">
        <w:t xml:space="preserve">1. Утвердить </w:t>
      </w:r>
      <w:hyperlink w:anchor="P38">
        <w:r w:rsidRPr="00F1764B">
          <w:t>Положение</w:t>
        </w:r>
      </w:hyperlink>
      <w:r w:rsidR="006015A2">
        <w:t xml:space="preserve"> </w:t>
      </w:r>
      <w:r w:rsidR="00B23E43" w:rsidRPr="00B23E43">
        <w:rPr>
          <w:bCs/>
        </w:rPr>
        <w:t>о порядке и условиях приватизации муниципального имущества, находящегося в  собственности муниципального образования «Краснинский муниципальный округ» Смоленской области</w:t>
      </w:r>
      <w:r w:rsidR="006015A2">
        <w:rPr>
          <w:bCs/>
        </w:rPr>
        <w:t xml:space="preserve"> </w:t>
      </w:r>
      <w:r w:rsidRPr="00F1764B">
        <w:t>согласно приложению.</w:t>
      </w:r>
    </w:p>
    <w:p w:rsidR="00CB1177" w:rsidRPr="006015A2" w:rsidRDefault="008F6FB9" w:rsidP="00CB1177">
      <w:pPr>
        <w:pStyle w:val="ConsPlusNormal"/>
        <w:spacing w:before="220"/>
        <w:ind w:firstLine="540"/>
        <w:jc w:val="both"/>
      </w:pPr>
      <w:r w:rsidRPr="00F1764B">
        <w:t>2</w:t>
      </w:r>
      <w:r w:rsidR="009976CE" w:rsidRPr="00F1764B">
        <w:t>. Настоящее решение вступает</w:t>
      </w:r>
      <w:r w:rsidR="00CB1177" w:rsidRPr="00F1764B">
        <w:t xml:space="preserve"> в силу</w:t>
      </w:r>
      <w:r w:rsidR="009976CE" w:rsidRPr="00F1764B">
        <w:t xml:space="preserve"> со дня</w:t>
      </w:r>
      <w:r w:rsidR="00CB1177" w:rsidRPr="00F1764B">
        <w:t xml:space="preserve"> его</w:t>
      </w:r>
      <w:r w:rsidR="009976CE" w:rsidRPr="00F1764B">
        <w:t xml:space="preserve"> принятия</w:t>
      </w:r>
      <w:r w:rsidR="00CB1177" w:rsidRPr="00F1764B">
        <w:t xml:space="preserve">,  </w:t>
      </w:r>
      <w:r w:rsidR="00CB1177" w:rsidRPr="006015A2">
        <w:t>подлежит размещению на официальном сайте Администрации муниципального образования «Краснинский муниципальный округ» Смоленской области в информационно-телекоммуникационной сети «Интернет»</w:t>
      </w:r>
      <w:r w:rsidRPr="006015A2">
        <w:t>.</w:t>
      </w:r>
    </w:p>
    <w:p w:rsidR="00F1764B" w:rsidRPr="00F1764B" w:rsidRDefault="00F1764B" w:rsidP="00CB1177">
      <w:pPr>
        <w:pStyle w:val="ConsPlusNormal"/>
        <w:spacing w:before="220"/>
        <w:ind w:firstLine="540"/>
        <w:jc w:val="both"/>
        <w:rPr>
          <w:sz w:val="27"/>
          <w:szCs w:val="27"/>
        </w:rPr>
      </w:pPr>
    </w:p>
    <w:p w:rsidR="006015A2" w:rsidRPr="00AB5480" w:rsidRDefault="006015A2" w:rsidP="006015A2">
      <w:pPr>
        <w:pStyle w:val="21"/>
        <w:ind w:left="0"/>
        <w:rPr>
          <w:sz w:val="28"/>
          <w:szCs w:val="28"/>
        </w:rPr>
      </w:pPr>
    </w:p>
    <w:tbl>
      <w:tblPr>
        <w:tblW w:w="9747" w:type="dxa"/>
        <w:tblLook w:val="04A0"/>
      </w:tblPr>
      <w:tblGrid>
        <w:gridCol w:w="4361"/>
        <w:gridCol w:w="709"/>
        <w:gridCol w:w="4677"/>
      </w:tblGrid>
      <w:tr w:rsidR="006015A2" w:rsidRPr="00AB5480" w:rsidTr="0034015E">
        <w:tc>
          <w:tcPr>
            <w:tcW w:w="4361" w:type="dxa"/>
          </w:tcPr>
          <w:p w:rsidR="006015A2" w:rsidRPr="006015A2" w:rsidRDefault="006015A2" w:rsidP="0034015E">
            <w:pPr>
              <w:rPr>
                <w:rFonts w:ascii="Times New Roman" w:hAnsi="Times New Roman"/>
                <w:sz w:val="28"/>
                <w:szCs w:val="28"/>
              </w:rPr>
            </w:pPr>
            <w:r w:rsidRPr="006015A2">
              <w:rPr>
                <w:rFonts w:ascii="Times New Roman" w:hAnsi="Times New Roman"/>
                <w:sz w:val="28"/>
                <w:szCs w:val="28"/>
              </w:rPr>
              <w:t>Председатель Краснинской окружной Думы</w:t>
            </w:r>
          </w:p>
        </w:tc>
        <w:tc>
          <w:tcPr>
            <w:tcW w:w="709" w:type="dxa"/>
          </w:tcPr>
          <w:p w:rsidR="006015A2" w:rsidRPr="006015A2" w:rsidRDefault="006015A2" w:rsidP="0034015E">
            <w:pPr>
              <w:rPr>
                <w:rFonts w:ascii="Times New Roman" w:hAnsi="Times New Roman"/>
                <w:sz w:val="28"/>
                <w:szCs w:val="28"/>
              </w:rPr>
            </w:pPr>
          </w:p>
        </w:tc>
        <w:tc>
          <w:tcPr>
            <w:tcW w:w="4677" w:type="dxa"/>
          </w:tcPr>
          <w:p w:rsidR="006015A2" w:rsidRPr="006015A2" w:rsidRDefault="006015A2" w:rsidP="0034015E">
            <w:pPr>
              <w:rPr>
                <w:rFonts w:ascii="Times New Roman" w:hAnsi="Times New Roman"/>
                <w:sz w:val="28"/>
                <w:szCs w:val="28"/>
              </w:rPr>
            </w:pPr>
            <w:r w:rsidRPr="006015A2">
              <w:rPr>
                <w:rFonts w:ascii="Times New Roman" w:hAnsi="Times New Roman"/>
                <w:sz w:val="28"/>
                <w:szCs w:val="28"/>
              </w:rPr>
              <w:t xml:space="preserve">Глава муниципального образования </w:t>
            </w:r>
          </w:p>
          <w:p w:rsidR="006015A2" w:rsidRPr="006015A2" w:rsidRDefault="006015A2" w:rsidP="0034015E">
            <w:pPr>
              <w:rPr>
                <w:rFonts w:ascii="Times New Roman" w:hAnsi="Times New Roman"/>
                <w:sz w:val="28"/>
                <w:szCs w:val="28"/>
              </w:rPr>
            </w:pPr>
            <w:r w:rsidRPr="006015A2">
              <w:rPr>
                <w:rFonts w:ascii="Times New Roman" w:hAnsi="Times New Roman"/>
                <w:sz w:val="28"/>
                <w:szCs w:val="28"/>
              </w:rPr>
              <w:t>«Краснинский муниципальный округ» Смоленской области</w:t>
            </w:r>
            <w:r w:rsidRPr="006015A2">
              <w:rPr>
                <w:rFonts w:ascii="Times New Roman" w:hAnsi="Times New Roman"/>
                <w:b/>
                <w:sz w:val="28"/>
                <w:szCs w:val="28"/>
              </w:rPr>
              <w:t xml:space="preserve">                                                                       </w:t>
            </w:r>
          </w:p>
        </w:tc>
      </w:tr>
      <w:tr w:rsidR="006015A2" w:rsidRPr="00AB5480" w:rsidTr="0034015E">
        <w:tc>
          <w:tcPr>
            <w:tcW w:w="4361" w:type="dxa"/>
          </w:tcPr>
          <w:p w:rsidR="006015A2" w:rsidRPr="006015A2" w:rsidRDefault="006015A2" w:rsidP="0034015E">
            <w:pPr>
              <w:rPr>
                <w:rFonts w:ascii="Times New Roman" w:hAnsi="Times New Roman"/>
                <w:sz w:val="28"/>
                <w:szCs w:val="28"/>
              </w:rPr>
            </w:pPr>
            <w:r w:rsidRPr="006015A2">
              <w:rPr>
                <w:rFonts w:ascii="Times New Roman" w:hAnsi="Times New Roman"/>
                <w:sz w:val="28"/>
                <w:szCs w:val="28"/>
              </w:rPr>
              <w:t>_____________ И.В. Тимошенков</w:t>
            </w:r>
          </w:p>
        </w:tc>
        <w:tc>
          <w:tcPr>
            <w:tcW w:w="709" w:type="dxa"/>
          </w:tcPr>
          <w:p w:rsidR="006015A2" w:rsidRPr="006015A2" w:rsidRDefault="006015A2" w:rsidP="0034015E">
            <w:pPr>
              <w:rPr>
                <w:rFonts w:ascii="Times New Roman" w:hAnsi="Times New Roman"/>
                <w:sz w:val="28"/>
                <w:szCs w:val="28"/>
              </w:rPr>
            </w:pPr>
          </w:p>
        </w:tc>
        <w:tc>
          <w:tcPr>
            <w:tcW w:w="4677" w:type="dxa"/>
          </w:tcPr>
          <w:p w:rsidR="006015A2" w:rsidRPr="006015A2" w:rsidRDefault="006015A2" w:rsidP="0034015E">
            <w:pPr>
              <w:rPr>
                <w:rFonts w:ascii="Times New Roman" w:hAnsi="Times New Roman"/>
                <w:sz w:val="28"/>
                <w:szCs w:val="28"/>
              </w:rPr>
            </w:pPr>
            <w:r w:rsidRPr="006015A2">
              <w:rPr>
                <w:rFonts w:ascii="Times New Roman" w:hAnsi="Times New Roman"/>
                <w:sz w:val="28"/>
                <w:szCs w:val="28"/>
              </w:rPr>
              <w:t>_____________ М.В. Мищенко</w:t>
            </w:r>
          </w:p>
        </w:tc>
      </w:tr>
    </w:tbl>
    <w:p w:rsidR="006015A2" w:rsidRPr="00F1764B" w:rsidRDefault="006015A2" w:rsidP="006015A2">
      <w:pPr>
        <w:rPr>
          <w:rFonts w:ascii="Times New Roman" w:hAnsi="Times New Roman"/>
          <w:sz w:val="26"/>
          <w:szCs w:val="26"/>
        </w:rPr>
      </w:pPr>
    </w:p>
    <w:p w:rsidR="008F6FB9" w:rsidRPr="00F1764B" w:rsidRDefault="008F6FB9" w:rsidP="000C4175">
      <w:pPr>
        <w:ind w:left="6669"/>
        <w:rPr>
          <w:rFonts w:ascii="Times New Roman" w:hAnsi="Times New Roman"/>
          <w:sz w:val="26"/>
          <w:szCs w:val="26"/>
        </w:rPr>
      </w:pPr>
    </w:p>
    <w:p w:rsidR="008F6FB9" w:rsidRPr="00F1764B" w:rsidRDefault="008F6FB9" w:rsidP="000C4175">
      <w:pPr>
        <w:ind w:left="6669"/>
        <w:rPr>
          <w:rFonts w:ascii="Times New Roman" w:hAnsi="Times New Roman"/>
          <w:sz w:val="26"/>
          <w:szCs w:val="26"/>
        </w:rPr>
      </w:pPr>
    </w:p>
    <w:p w:rsidR="008F6FB9" w:rsidRDefault="008F6FB9"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B23E43" w:rsidRDefault="00B23E43" w:rsidP="000C4175">
      <w:pPr>
        <w:ind w:left="6669"/>
        <w:rPr>
          <w:rFonts w:ascii="Times New Roman" w:hAnsi="Times New Roman"/>
          <w:sz w:val="26"/>
          <w:szCs w:val="26"/>
        </w:rPr>
      </w:pPr>
    </w:p>
    <w:p w:rsidR="008F6FB9" w:rsidRPr="00F1764B" w:rsidRDefault="008F6FB9" w:rsidP="006015A2">
      <w:pPr>
        <w:rPr>
          <w:rFonts w:ascii="Times New Roman" w:hAnsi="Times New Roman"/>
          <w:sz w:val="26"/>
          <w:szCs w:val="26"/>
        </w:rPr>
      </w:pPr>
    </w:p>
    <w:p w:rsidR="000C4175" w:rsidRPr="00F1764B" w:rsidRDefault="000C4175" w:rsidP="000C4175">
      <w:pPr>
        <w:ind w:left="6669"/>
        <w:rPr>
          <w:rFonts w:ascii="Times New Roman" w:hAnsi="Times New Roman"/>
          <w:sz w:val="26"/>
          <w:szCs w:val="26"/>
        </w:rPr>
      </w:pPr>
      <w:r w:rsidRPr="00F1764B">
        <w:rPr>
          <w:rFonts w:ascii="Times New Roman" w:hAnsi="Times New Roman"/>
          <w:sz w:val="26"/>
          <w:szCs w:val="26"/>
        </w:rPr>
        <w:lastRenderedPageBreak/>
        <w:t>Приложение к решению</w:t>
      </w:r>
    </w:p>
    <w:p w:rsidR="000C4175" w:rsidRPr="00F1764B" w:rsidRDefault="000C4175" w:rsidP="000C4175">
      <w:pPr>
        <w:ind w:left="6669"/>
        <w:rPr>
          <w:rFonts w:ascii="Times New Roman" w:hAnsi="Times New Roman"/>
          <w:sz w:val="26"/>
          <w:szCs w:val="26"/>
        </w:rPr>
      </w:pPr>
      <w:r w:rsidRPr="00F1764B">
        <w:rPr>
          <w:rFonts w:ascii="Times New Roman" w:hAnsi="Times New Roman"/>
          <w:sz w:val="26"/>
          <w:szCs w:val="26"/>
        </w:rPr>
        <w:t>Краснинской</w:t>
      </w:r>
      <w:r w:rsidR="006015A2">
        <w:rPr>
          <w:rFonts w:ascii="Times New Roman" w:hAnsi="Times New Roman"/>
          <w:sz w:val="26"/>
          <w:szCs w:val="26"/>
        </w:rPr>
        <w:t xml:space="preserve"> </w:t>
      </w:r>
      <w:r w:rsidR="00DF1291" w:rsidRPr="00F1764B">
        <w:rPr>
          <w:rFonts w:ascii="Times New Roman" w:hAnsi="Times New Roman"/>
          <w:sz w:val="26"/>
          <w:szCs w:val="26"/>
        </w:rPr>
        <w:t>окружной</w:t>
      </w:r>
      <w:r w:rsidRPr="00F1764B">
        <w:rPr>
          <w:rFonts w:ascii="Times New Roman" w:hAnsi="Times New Roman"/>
          <w:sz w:val="26"/>
          <w:szCs w:val="26"/>
        </w:rPr>
        <w:t xml:space="preserve"> Думы</w:t>
      </w:r>
    </w:p>
    <w:p w:rsidR="000C4175" w:rsidRPr="00F1764B" w:rsidRDefault="000C4175" w:rsidP="000C4175">
      <w:pPr>
        <w:ind w:left="6669"/>
        <w:rPr>
          <w:rFonts w:ascii="Times New Roman" w:hAnsi="Times New Roman"/>
          <w:sz w:val="26"/>
          <w:szCs w:val="26"/>
        </w:rPr>
      </w:pPr>
      <w:r w:rsidRPr="00F1764B">
        <w:rPr>
          <w:rFonts w:ascii="Times New Roman" w:hAnsi="Times New Roman"/>
          <w:sz w:val="26"/>
          <w:szCs w:val="26"/>
        </w:rPr>
        <w:t>от _________20</w:t>
      </w:r>
      <w:r w:rsidR="00655B90" w:rsidRPr="00F1764B">
        <w:rPr>
          <w:rFonts w:ascii="Times New Roman" w:hAnsi="Times New Roman"/>
          <w:sz w:val="26"/>
          <w:szCs w:val="26"/>
        </w:rPr>
        <w:t>2</w:t>
      </w:r>
      <w:r w:rsidR="00CB1177" w:rsidRPr="00F1764B">
        <w:rPr>
          <w:rFonts w:ascii="Times New Roman" w:hAnsi="Times New Roman"/>
          <w:sz w:val="26"/>
          <w:szCs w:val="26"/>
        </w:rPr>
        <w:t>5</w:t>
      </w:r>
      <w:r w:rsidRPr="00F1764B">
        <w:rPr>
          <w:rFonts w:ascii="Times New Roman" w:hAnsi="Times New Roman"/>
          <w:sz w:val="26"/>
          <w:szCs w:val="26"/>
        </w:rPr>
        <w:t xml:space="preserve"> г. №____</w:t>
      </w:r>
    </w:p>
    <w:p w:rsidR="00867182" w:rsidRPr="00F1764B" w:rsidRDefault="00867182" w:rsidP="000C4175">
      <w:pPr>
        <w:ind w:left="6669"/>
        <w:rPr>
          <w:rFonts w:ascii="Times New Roman" w:hAnsi="Times New Roman"/>
          <w:sz w:val="26"/>
          <w:szCs w:val="26"/>
        </w:rPr>
      </w:pPr>
    </w:p>
    <w:p w:rsidR="00695CE8" w:rsidRPr="00F1764B" w:rsidRDefault="00695CE8" w:rsidP="00CB1177">
      <w:pPr>
        <w:pStyle w:val="ConsPlusNormal"/>
        <w:jc w:val="both"/>
      </w:pPr>
    </w:p>
    <w:p w:rsidR="008F6FB9" w:rsidRPr="00B23E43" w:rsidRDefault="008F6FB9" w:rsidP="008F6FB9">
      <w:pPr>
        <w:pStyle w:val="ConsPlusNormal"/>
        <w:jc w:val="center"/>
        <w:rPr>
          <w:b/>
        </w:rPr>
      </w:pPr>
    </w:p>
    <w:p w:rsidR="00B23E43" w:rsidRPr="00B23E43" w:rsidRDefault="00B23E43" w:rsidP="00B23E43">
      <w:pPr>
        <w:jc w:val="center"/>
        <w:rPr>
          <w:rFonts w:ascii="Times New Roman" w:hAnsi="Times New Roman"/>
          <w:sz w:val="28"/>
          <w:szCs w:val="28"/>
        </w:rPr>
      </w:pPr>
      <w:r w:rsidRPr="00B23E43">
        <w:rPr>
          <w:rFonts w:ascii="Times New Roman" w:hAnsi="Times New Roman"/>
          <w:b/>
          <w:bCs/>
          <w:sz w:val="28"/>
          <w:szCs w:val="28"/>
        </w:rPr>
        <w:t>Положение</w:t>
      </w:r>
    </w:p>
    <w:p w:rsidR="00B23E43" w:rsidRPr="00B23E43" w:rsidRDefault="00B23E43" w:rsidP="00B23E43">
      <w:pPr>
        <w:jc w:val="center"/>
        <w:rPr>
          <w:rFonts w:ascii="Times New Roman" w:hAnsi="Times New Roman"/>
          <w:sz w:val="28"/>
          <w:szCs w:val="28"/>
        </w:rPr>
      </w:pPr>
      <w:r w:rsidRPr="00B23E43">
        <w:rPr>
          <w:rFonts w:ascii="Times New Roman" w:hAnsi="Times New Roman"/>
          <w:b/>
          <w:bCs/>
          <w:sz w:val="28"/>
          <w:szCs w:val="28"/>
        </w:rPr>
        <w:t>о порядке и условиях приватизации муниципального имущества, находящегося в  собственности муниципального образования «Краснинский муниципальный округ» Смоленской области</w:t>
      </w:r>
    </w:p>
    <w:p w:rsidR="00B23E43" w:rsidRPr="00B23E43" w:rsidRDefault="00B23E43" w:rsidP="00B23E43">
      <w:pPr>
        <w:jc w:val="center"/>
        <w:rPr>
          <w:rFonts w:ascii="Times New Roman" w:hAnsi="Times New Roman"/>
          <w:b/>
          <w:bCs/>
          <w:caps/>
          <w:sz w:val="28"/>
          <w:szCs w:val="28"/>
        </w:rPr>
      </w:pPr>
    </w:p>
    <w:p w:rsidR="00B23E43" w:rsidRPr="00B23E43" w:rsidRDefault="00B23E43" w:rsidP="00B23E43">
      <w:pPr>
        <w:jc w:val="center"/>
        <w:outlineLvl w:val="1"/>
        <w:rPr>
          <w:rFonts w:ascii="Times New Roman" w:hAnsi="Times New Roman"/>
          <w:sz w:val="28"/>
          <w:szCs w:val="28"/>
        </w:rPr>
      </w:pPr>
      <w:r w:rsidRPr="00B23E43">
        <w:rPr>
          <w:rFonts w:ascii="Times New Roman" w:hAnsi="Times New Roman"/>
          <w:b/>
          <w:sz w:val="28"/>
          <w:szCs w:val="28"/>
        </w:rPr>
        <w:t>1. Общие положения</w:t>
      </w:r>
    </w:p>
    <w:p w:rsidR="00B23E43" w:rsidRPr="00B23E43" w:rsidRDefault="00B23E43" w:rsidP="00B23E43">
      <w:pPr>
        <w:ind w:firstLine="709"/>
        <w:jc w:val="both"/>
        <w:rPr>
          <w:rFonts w:ascii="Times New Roman" w:hAnsi="Times New Roman"/>
          <w:b/>
          <w:sz w:val="28"/>
          <w:szCs w:val="28"/>
        </w:rPr>
      </w:pPr>
    </w:p>
    <w:p w:rsidR="00B23E43" w:rsidRPr="00B23E43" w:rsidRDefault="00B23E43" w:rsidP="00B23E43">
      <w:pPr>
        <w:numPr>
          <w:ilvl w:val="1"/>
          <w:numId w:val="16"/>
        </w:numPr>
        <w:suppressAutoHyphens/>
        <w:spacing w:line="240" w:lineRule="auto"/>
        <w:ind w:left="0" w:firstLine="709"/>
        <w:jc w:val="both"/>
        <w:rPr>
          <w:rFonts w:ascii="Times New Roman" w:hAnsi="Times New Roman"/>
          <w:sz w:val="28"/>
          <w:szCs w:val="28"/>
        </w:rPr>
      </w:pPr>
      <w:proofErr w:type="gramStart"/>
      <w:r w:rsidRPr="00B23E43">
        <w:rPr>
          <w:rFonts w:ascii="Times New Roman" w:hAnsi="Times New Roman"/>
          <w:sz w:val="28"/>
          <w:szCs w:val="28"/>
        </w:rPr>
        <w:t xml:space="preserve">Настоящее Положение разработано в соответствии с Гражданским </w:t>
      </w:r>
      <w:hyperlink r:id="rId14">
        <w:r w:rsidRPr="00B23E43">
          <w:rPr>
            <w:rFonts w:ascii="Times New Roman" w:hAnsi="Times New Roman"/>
            <w:sz w:val="28"/>
            <w:szCs w:val="28"/>
          </w:rPr>
          <w:t>кодексом</w:t>
        </w:r>
      </w:hyperlink>
      <w:r w:rsidRPr="00B23E43">
        <w:rPr>
          <w:rFonts w:ascii="Times New Roman" w:hAnsi="Times New Roman"/>
          <w:sz w:val="28"/>
          <w:szCs w:val="28"/>
        </w:rPr>
        <w:t xml:space="preserve"> Российской Федерации, Федеральным </w:t>
      </w:r>
      <w:hyperlink r:id="rId15">
        <w:r w:rsidRPr="00B23E43">
          <w:rPr>
            <w:rFonts w:ascii="Times New Roman" w:hAnsi="Times New Roman"/>
            <w:sz w:val="28"/>
            <w:szCs w:val="28"/>
          </w:rPr>
          <w:t>законом</w:t>
        </w:r>
      </w:hyperlink>
      <w:r w:rsidRPr="00B23E43">
        <w:rPr>
          <w:rFonts w:ascii="Times New Roman" w:hAnsi="Times New Roman"/>
          <w:sz w:val="28"/>
          <w:szCs w:val="28"/>
        </w:rPr>
        <w:t xml:space="preserve"> от 21.12.2001 № 178 - ФЗ «О приватизации государственного и муниципального имущества» (далее – Федеральный закон № 178 - ФЗ), Федеральным </w:t>
      </w:r>
      <w:hyperlink r:id="rId16">
        <w:r w:rsidRPr="00B23E43">
          <w:rPr>
            <w:rFonts w:ascii="Times New Roman" w:hAnsi="Times New Roman"/>
            <w:sz w:val="28"/>
            <w:szCs w:val="28"/>
          </w:rPr>
          <w:t>законом</w:t>
        </w:r>
      </w:hyperlink>
      <w:r w:rsidRPr="00B23E43">
        <w:rPr>
          <w:rFonts w:ascii="Times New Roman" w:hAnsi="Times New Roman"/>
          <w:sz w:val="28"/>
          <w:szCs w:val="28"/>
        </w:rPr>
        <w:t xml:space="preserve"> от 06.10.2003 № 131 - ФЗ «Об общих принципах организации местного самоуправления в Российской Федерации», Федеральным </w:t>
      </w:r>
      <w:hyperlink r:id="rId17">
        <w:r w:rsidRPr="00B23E43">
          <w:rPr>
            <w:rFonts w:ascii="Times New Roman" w:hAnsi="Times New Roman"/>
            <w:sz w:val="28"/>
            <w:szCs w:val="28"/>
          </w:rPr>
          <w:t>законом</w:t>
        </w:r>
      </w:hyperlink>
      <w:r w:rsidRPr="00B23E43">
        <w:rPr>
          <w:rFonts w:ascii="Times New Roman" w:hAnsi="Times New Roman"/>
          <w:sz w:val="28"/>
          <w:szCs w:val="28"/>
        </w:rPr>
        <w:t xml:space="preserve"> от 29.07.1998 № 135 - ФЗ «Об оценочной деятельности в Российской Федерации», Федеральным </w:t>
      </w:r>
      <w:hyperlink r:id="rId18">
        <w:r w:rsidRPr="00B23E43">
          <w:rPr>
            <w:rFonts w:ascii="Times New Roman" w:hAnsi="Times New Roman"/>
            <w:sz w:val="28"/>
            <w:szCs w:val="28"/>
          </w:rPr>
          <w:t>законом</w:t>
        </w:r>
      </w:hyperlink>
      <w:r w:rsidRPr="00B23E43">
        <w:rPr>
          <w:rFonts w:ascii="Times New Roman" w:hAnsi="Times New Roman"/>
          <w:sz w:val="28"/>
          <w:szCs w:val="28"/>
        </w:rPr>
        <w:t xml:space="preserve"> от 24.07.2007 № 209 - ФЗ</w:t>
      </w:r>
      <w:proofErr w:type="gramEnd"/>
      <w:r w:rsidRPr="00B23E43">
        <w:rPr>
          <w:rFonts w:ascii="Times New Roman" w:hAnsi="Times New Roman"/>
          <w:sz w:val="28"/>
          <w:szCs w:val="28"/>
        </w:rPr>
        <w:t xml:space="preserve"> «</w:t>
      </w:r>
      <w:proofErr w:type="gramStart"/>
      <w:r w:rsidRPr="00B23E43">
        <w:rPr>
          <w:rFonts w:ascii="Times New Roman" w:hAnsi="Times New Roman"/>
          <w:sz w:val="28"/>
          <w:szCs w:val="28"/>
        </w:rPr>
        <w:t xml:space="preserve">О развитии малого и среднего предпринимательства в Российской Федерации» (далее – Федеральный закон № 209 - ФЗ), Федеральным </w:t>
      </w:r>
      <w:hyperlink r:id="rId19">
        <w:r w:rsidRPr="00B23E43">
          <w:rPr>
            <w:rFonts w:ascii="Times New Roman" w:hAnsi="Times New Roman"/>
            <w:sz w:val="28"/>
            <w:szCs w:val="28"/>
          </w:rPr>
          <w:t>законом</w:t>
        </w:r>
      </w:hyperlink>
      <w:r w:rsidRPr="00B23E43">
        <w:rPr>
          <w:rFonts w:ascii="Times New Roman" w:hAnsi="Times New Roman"/>
          <w:sz w:val="28"/>
          <w:szCs w:val="28"/>
        </w:rPr>
        <w:t xml:space="preserve"> от 22.07.2008 № 159 - 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 159 - ФЗ), </w:t>
      </w:r>
      <w:hyperlink r:id="rId20">
        <w:r w:rsidRPr="00B23E43">
          <w:rPr>
            <w:rFonts w:ascii="Times New Roman" w:hAnsi="Times New Roman"/>
            <w:sz w:val="28"/>
            <w:szCs w:val="28"/>
          </w:rPr>
          <w:t>Постановление</w:t>
        </w:r>
      </w:hyperlink>
      <w:r w:rsidRPr="00B23E43">
        <w:rPr>
          <w:rFonts w:ascii="Times New Roman" w:hAnsi="Times New Roman"/>
          <w:sz w:val="28"/>
          <w:szCs w:val="28"/>
        </w:rPr>
        <w:t>м Правительства РоссийскойФедерации</w:t>
      </w:r>
      <w:proofErr w:type="gramEnd"/>
      <w:r w:rsidRPr="00B23E43">
        <w:rPr>
          <w:rFonts w:ascii="Times New Roman" w:hAnsi="Times New Roman"/>
          <w:sz w:val="28"/>
          <w:szCs w:val="28"/>
        </w:rPr>
        <w:t xml:space="preserve"> </w:t>
      </w:r>
      <w:proofErr w:type="gramStart"/>
      <w:r w:rsidRPr="00B23E43">
        <w:rPr>
          <w:rFonts w:ascii="Times New Roman" w:hAnsi="Times New Roman"/>
          <w:sz w:val="28"/>
          <w:szCs w:val="28"/>
        </w:rPr>
        <w:t xml:space="preserve">от 27.08.2012 № 860 «Об организации и проведении продажи государственного или муниципального имущества в электронной форме» (далее - </w:t>
      </w:r>
      <w:hyperlink r:id="rId21">
        <w:r w:rsidRPr="00B23E43">
          <w:rPr>
            <w:rFonts w:ascii="Times New Roman" w:hAnsi="Times New Roman"/>
            <w:sz w:val="28"/>
            <w:szCs w:val="28"/>
          </w:rPr>
          <w:t>Постановление</w:t>
        </w:r>
      </w:hyperlink>
      <w:r w:rsidRPr="00B23E43">
        <w:rPr>
          <w:rFonts w:ascii="Times New Roman" w:hAnsi="Times New Roman"/>
          <w:sz w:val="28"/>
          <w:szCs w:val="28"/>
        </w:rPr>
        <w:t xml:space="preserve"> Правительства Российской Федерации № 860), Постановлением Правительства Российской Федерации от 26.12.2005 № 806 «Об утверждении Правил разработки прогнозных планов (программ)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 (далее - Постановление Правительства Российской Федерации № 806</w:t>
      </w:r>
      <w:proofErr w:type="gramEnd"/>
      <w:r w:rsidRPr="00B23E43">
        <w:rPr>
          <w:rFonts w:ascii="Times New Roman" w:hAnsi="Times New Roman"/>
          <w:sz w:val="28"/>
          <w:szCs w:val="28"/>
        </w:rPr>
        <w:t>), другими муниципальными правовыми актами.</w:t>
      </w:r>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1.2. Под приватизацией муниципального имущества понимается возмездное отчуждение имущества, находящегося в собственности муниципального образования «Краснинский муниципальный округ» Смоленской области (далее – муниципальное имущество), в собственность физических и (или) юридических лиц.</w:t>
      </w:r>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 xml:space="preserve">1.3. Муниципальное имущество отчуждается в собственность физических и (или) юридических лиц исключительно на возмездной основе (за плату либо </w:t>
      </w:r>
      <w:r w:rsidRPr="00B23E43">
        <w:rPr>
          <w:rFonts w:ascii="Times New Roman" w:hAnsi="Times New Roman"/>
          <w:sz w:val="28"/>
          <w:szCs w:val="28"/>
        </w:rPr>
        <w:lastRenderedPageBreak/>
        <w:t>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1.4. Действие настоящего Положения не распространяется на отношения, возникающие при отчуждении:</w:t>
      </w:r>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 земли, за исключением отчуждения земельных участков, на которых расположены объекты недвижимости, в т.ч. имущественные комплексы;</w:t>
      </w:r>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 природных ресурсов;</w:t>
      </w:r>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 муниципального жилищного фонда;</w:t>
      </w:r>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 муниципального имущества, находящегося за пределами территории Российской Федерации;</w:t>
      </w:r>
    </w:p>
    <w:p w:rsidR="00B23E43" w:rsidRPr="00B23E43" w:rsidRDefault="00B23E43" w:rsidP="00B23E43">
      <w:pPr>
        <w:widowControl w:val="0"/>
        <w:ind w:firstLine="709"/>
        <w:jc w:val="both"/>
        <w:rPr>
          <w:rFonts w:ascii="Times New Roman" w:hAnsi="Times New Roman"/>
          <w:sz w:val="28"/>
          <w:szCs w:val="28"/>
        </w:rPr>
      </w:pPr>
      <w:proofErr w:type="gramStart"/>
      <w:r w:rsidRPr="00B23E43">
        <w:rPr>
          <w:rFonts w:ascii="Times New Roman" w:hAnsi="Times New Roman"/>
          <w:sz w:val="28"/>
          <w:szCs w:val="28"/>
        </w:rPr>
        <w:t>-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 здания</w:t>
      </w:r>
      <w:proofErr w:type="gramEnd"/>
      <w:r w:rsidRPr="00B23E43">
        <w:rPr>
          <w:rFonts w:ascii="Times New Roman" w:hAnsi="Times New Roman"/>
          <w:sz w:val="28"/>
          <w:szCs w:val="28"/>
        </w:rPr>
        <w:t>, строения и сооружения, находящиеся в собственности указанных организаций;</w:t>
      </w:r>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 муниципального имущества в собственность некоммерческих организаций, созданных при преобразовании муниципальных унитарных предприятий, и муниципального имущества, передаваемого государственным корпорациям и иным некоммерческим организациям в качестве имущественного взноса муниципальных образований;</w:t>
      </w:r>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 муниципальными унитарными предприятиями, муниципальными учреждениями имущества, закрепленного за ними в хозяйственном ведении или оперативном управлении;</w:t>
      </w:r>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 муниципального имущества на основании судебного решения;</w:t>
      </w:r>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-акций в предусмотренных федеральными законами случаях возникновения у муниципального образования «Краснинский муниципальный округ» Смоленской области (далее – муниципальное образование) права требовать выкупа их открытым акционерным обществом;</w:t>
      </w:r>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 xml:space="preserve">- акций акционерного общества, а также ценных бумаг, конвертируемых в акции открытого акционерного общества, в случае их выкупа в порядке, установленном Федеральным </w:t>
      </w:r>
      <w:hyperlink r:id="rId22">
        <w:r w:rsidRPr="00B23E43">
          <w:rPr>
            <w:rFonts w:ascii="Times New Roman" w:hAnsi="Times New Roman"/>
            <w:sz w:val="28"/>
            <w:szCs w:val="28"/>
          </w:rPr>
          <w:t>законом</w:t>
        </w:r>
      </w:hyperlink>
      <w:r w:rsidRPr="00B23E43">
        <w:rPr>
          <w:rFonts w:ascii="Times New Roman" w:hAnsi="Times New Roman"/>
          <w:sz w:val="28"/>
          <w:szCs w:val="28"/>
        </w:rPr>
        <w:t xml:space="preserve"> от 26.12.1995 № 208 - ФЗ «Об акционерных обществах» (далее – Федеральный закон № 208 — ФЗ);</w:t>
      </w:r>
    </w:p>
    <w:p w:rsidR="00B23E43" w:rsidRPr="00B23E43" w:rsidRDefault="001D0966" w:rsidP="00B23E43">
      <w:pPr>
        <w:ind w:firstLine="709"/>
        <w:contextualSpacing/>
        <w:jc w:val="both"/>
        <w:rPr>
          <w:rFonts w:ascii="Times New Roman" w:hAnsi="Times New Roman"/>
          <w:sz w:val="28"/>
          <w:szCs w:val="28"/>
        </w:rPr>
      </w:pPr>
      <w:hyperlink r:id="rId23">
        <w:r w:rsidR="00B23E43" w:rsidRPr="00B23E43">
          <w:rPr>
            <w:rFonts w:ascii="Times New Roman" w:hAnsi="Times New Roman"/>
            <w:sz w:val="28"/>
            <w:szCs w:val="28"/>
          </w:rPr>
          <w:t>1.5. Отчуждение указанного в пункте 1.4 настоящего Положения муниципального имущества регулируется иными федеральными законами и (или) иными нормативными правовыми актами.</w:t>
        </w:r>
      </w:hyperlink>
    </w:p>
    <w:p w:rsidR="00B23E43" w:rsidRPr="00B23E43" w:rsidRDefault="001D0966" w:rsidP="00B23E43">
      <w:pPr>
        <w:ind w:firstLine="709"/>
        <w:jc w:val="both"/>
        <w:rPr>
          <w:rFonts w:ascii="Times New Roman" w:hAnsi="Times New Roman"/>
          <w:sz w:val="28"/>
          <w:szCs w:val="28"/>
        </w:rPr>
      </w:pPr>
      <w:hyperlink r:id="rId24">
        <w:r w:rsidR="00B23E43" w:rsidRPr="00B23E43">
          <w:rPr>
            <w:rFonts w:ascii="Times New Roman" w:hAnsi="Times New Roman"/>
            <w:sz w:val="28"/>
            <w:szCs w:val="28"/>
          </w:rPr>
          <w:t>1.6.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w:t>
        </w:r>
      </w:hyperlink>
    </w:p>
    <w:p w:rsidR="00B23E43" w:rsidRPr="00B23E43" w:rsidRDefault="001D0966" w:rsidP="00B23E43">
      <w:pPr>
        <w:ind w:firstLine="709"/>
        <w:jc w:val="both"/>
        <w:rPr>
          <w:rFonts w:ascii="Times New Roman" w:hAnsi="Times New Roman"/>
          <w:sz w:val="28"/>
          <w:szCs w:val="28"/>
        </w:rPr>
      </w:pPr>
      <w:hyperlink r:id="rId25">
        <w:r w:rsidR="00B23E43" w:rsidRPr="00B23E43">
          <w:rPr>
            <w:rFonts w:ascii="Times New Roman" w:hAnsi="Times New Roman"/>
            <w:sz w:val="28"/>
            <w:szCs w:val="28"/>
          </w:rPr>
          <w:t xml:space="preserve">1.7. </w:t>
        </w:r>
        <w:proofErr w:type="gramStart"/>
        <w:r w:rsidR="00B23E43" w:rsidRPr="00B23E43">
          <w:rPr>
            <w:rFonts w:ascii="Times New Roman" w:hAnsi="Times New Roman"/>
            <w:sz w:val="28"/>
            <w:szCs w:val="28"/>
          </w:rPr>
          <w:t>Продавцом муниципального имущества, отчуждаемого в соответствии с Федеральным законом № 178 - ФЗ, Федеральным законом № 159 - ФЗ и настоящим Положением является Администрация муниципального образования «Краснинский муниципальный округ» Смоленской области (далее - Администрация) в лице уполномоченного органа – отдел по экономике, управлению муниципальным имуществом и земельным отношениям Администрации муниципального образования «Краснинский муниципальный округ» Смоленской области (далее – отдел по экономике).</w:t>
        </w:r>
      </w:hyperlink>
      <w:proofErr w:type="gramEnd"/>
    </w:p>
    <w:p w:rsidR="00B23E43" w:rsidRPr="00B23E43" w:rsidRDefault="001D0966" w:rsidP="00B23E43">
      <w:pPr>
        <w:ind w:firstLine="709"/>
        <w:jc w:val="both"/>
        <w:rPr>
          <w:rFonts w:ascii="Times New Roman" w:hAnsi="Times New Roman"/>
          <w:sz w:val="28"/>
          <w:szCs w:val="28"/>
        </w:rPr>
      </w:pPr>
      <w:hyperlink r:id="rId26">
        <w:r w:rsidR="00B23E43" w:rsidRPr="00B23E43">
          <w:rPr>
            <w:rFonts w:ascii="Times New Roman" w:hAnsi="Times New Roman"/>
            <w:sz w:val="28"/>
            <w:szCs w:val="28"/>
          </w:rPr>
          <w:t>Администрация самостоятельно осуществляет функции по продаже  муниципального имущества, а также своими решениями поручает юридическим лицам, указанным в подпункте 8.1 пункта 1 статьи 6 Федерального закона № 178 - ФЗ, организовывать от имени муниципального образования в установленном порядке продажу приватизируемого муниципального имущества и (или) осуществлять функции продавца такого имущества.</w:t>
        </w:r>
      </w:hyperlink>
    </w:p>
    <w:p w:rsidR="00B23E43" w:rsidRPr="00B23E43" w:rsidRDefault="001D0966" w:rsidP="00B23E43">
      <w:pPr>
        <w:ind w:firstLine="709"/>
        <w:jc w:val="both"/>
        <w:rPr>
          <w:rFonts w:ascii="Times New Roman" w:hAnsi="Times New Roman"/>
          <w:sz w:val="28"/>
          <w:szCs w:val="28"/>
        </w:rPr>
      </w:pPr>
      <w:hyperlink r:id="rId27">
        <w:r w:rsidR="00B23E43" w:rsidRPr="00B23E43">
          <w:rPr>
            <w:rFonts w:ascii="Times New Roman" w:hAnsi="Times New Roman"/>
            <w:sz w:val="28"/>
            <w:szCs w:val="28"/>
          </w:rPr>
          <w:t>1.8. Покупателями муниципального имущества могут быть любые физические и юридические лица, за исключением:</w:t>
        </w:r>
      </w:hyperlink>
    </w:p>
    <w:p w:rsidR="00B23E43" w:rsidRPr="00B23E43" w:rsidRDefault="001D0966" w:rsidP="00B23E43">
      <w:pPr>
        <w:ind w:firstLine="709"/>
        <w:jc w:val="both"/>
        <w:rPr>
          <w:rFonts w:ascii="Times New Roman" w:hAnsi="Times New Roman"/>
          <w:sz w:val="28"/>
          <w:szCs w:val="28"/>
        </w:rPr>
      </w:pPr>
      <w:hyperlink r:id="rId28">
        <w:r w:rsidR="00B23E43" w:rsidRPr="00B23E43">
          <w:rPr>
            <w:rFonts w:ascii="Times New Roman" w:hAnsi="Times New Roman"/>
            <w:sz w:val="28"/>
            <w:szCs w:val="28"/>
          </w:rPr>
          <w:t>- государственных и муниципальных унитарных предприятий, государственных и муниципальных учреждений;</w:t>
        </w:r>
      </w:hyperlink>
    </w:p>
    <w:p w:rsidR="00B23E43" w:rsidRPr="00B23E43" w:rsidRDefault="001D0966" w:rsidP="00B23E43">
      <w:pPr>
        <w:ind w:firstLine="709"/>
        <w:jc w:val="both"/>
        <w:rPr>
          <w:rFonts w:ascii="Times New Roman" w:hAnsi="Times New Roman"/>
          <w:sz w:val="28"/>
          <w:szCs w:val="28"/>
        </w:rPr>
      </w:pPr>
      <w:hyperlink r:id="rId29">
        <w:r w:rsidR="00B23E43" w:rsidRPr="00B23E43">
          <w:rPr>
            <w:rFonts w:ascii="Times New Roman" w:hAnsi="Times New Roman"/>
            <w:sz w:val="28"/>
            <w:szCs w:val="28"/>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 178 - ФЗ;</w:t>
        </w:r>
      </w:hyperlink>
    </w:p>
    <w:p w:rsidR="00B23E43" w:rsidRPr="00B23E43" w:rsidRDefault="001D0966" w:rsidP="00B23E43">
      <w:pPr>
        <w:ind w:firstLine="709"/>
        <w:jc w:val="both"/>
        <w:rPr>
          <w:rFonts w:ascii="Times New Roman" w:hAnsi="Times New Roman"/>
          <w:sz w:val="28"/>
          <w:szCs w:val="28"/>
        </w:rPr>
      </w:pPr>
      <w:hyperlink r:id="rId30">
        <w:proofErr w:type="gramStart"/>
        <w:r w:rsidR="00B23E43" w:rsidRPr="00B23E43">
          <w:rPr>
            <w:rFonts w:ascii="Times New Roman" w:hAnsi="Times New Roman"/>
            <w:sz w:val="28"/>
            <w:szCs w:val="28"/>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w:t>
        </w:r>
        <w:proofErr w:type="spellStart"/>
        <w:r w:rsidR="00B23E43" w:rsidRPr="00B23E43">
          <w:rPr>
            <w:rFonts w:ascii="Times New Roman" w:hAnsi="Times New Roman"/>
            <w:sz w:val="28"/>
            <w:szCs w:val="28"/>
          </w:rPr>
          <w:t>выгодоприобретателях</w:t>
        </w:r>
        <w:proofErr w:type="spellEnd"/>
        <w:r w:rsidR="00B23E43" w:rsidRPr="00B23E43">
          <w:rPr>
            <w:rFonts w:ascii="Times New Roman" w:hAnsi="Times New Roman"/>
            <w:sz w:val="28"/>
            <w:szCs w:val="28"/>
          </w:rPr>
          <w:t xml:space="preserve">, </w:t>
        </w:r>
        <w:proofErr w:type="spellStart"/>
        <w:r w:rsidR="00B23E43" w:rsidRPr="00B23E43">
          <w:rPr>
            <w:rFonts w:ascii="Times New Roman" w:hAnsi="Times New Roman"/>
            <w:sz w:val="28"/>
            <w:szCs w:val="28"/>
          </w:rPr>
          <w:t>бенефициарных</w:t>
        </w:r>
        <w:proofErr w:type="spellEnd"/>
        <w:r w:rsidR="00B23E43" w:rsidRPr="00B23E43">
          <w:rPr>
            <w:rFonts w:ascii="Times New Roman" w:hAnsi="Times New Roman"/>
            <w:sz w:val="28"/>
            <w:szCs w:val="28"/>
          </w:rPr>
          <w:t xml:space="preserve"> владельцах и контролирующих лицах в порядке, установленном Правительством Российской</w:t>
        </w:r>
        <w:proofErr w:type="gramEnd"/>
        <w:r w:rsidR="00B23E43" w:rsidRPr="00B23E43">
          <w:rPr>
            <w:rFonts w:ascii="Times New Roman" w:hAnsi="Times New Roman"/>
            <w:sz w:val="28"/>
            <w:szCs w:val="28"/>
          </w:rPr>
          <w:t xml:space="preserve"> Федерации». </w:t>
        </w:r>
      </w:hyperlink>
    </w:p>
    <w:p w:rsidR="00B23E43" w:rsidRPr="00B23E43" w:rsidRDefault="001D0966" w:rsidP="00B23E43">
      <w:pPr>
        <w:ind w:firstLine="709"/>
        <w:jc w:val="both"/>
        <w:outlineLvl w:val="1"/>
        <w:rPr>
          <w:rFonts w:ascii="Times New Roman" w:hAnsi="Times New Roman"/>
          <w:sz w:val="28"/>
          <w:szCs w:val="28"/>
        </w:rPr>
      </w:pPr>
      <w:hyperlink r:id="rId31">
        <w:proofErr w:type="gramStart"/>
        <w:r w:rsidR="00B23E43" w:rsidRPr="00B23E43">
          <w:rPr>
            <w:rFonts w:ascii="Times New Roman" w:hAnsi="Times New Roman"/>
            <w:sz w:val="28"/>
            <w:szCs w:val="28"/>
          </w:rPr>
          <w:t xml:space="preserve">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w:t>
        </w:r>
        <w:r w:rsidR="00B23E43" w:rsidRPr="00B23E43">
          <w:rPr>
            <w:rFonts w:ascii="Times New Roman" w:hAnsi="Times New Roman"/>
            <w:sz w:val="28"/>
            <w:szCs w:val="28"/>
          </w:rPr>
          <w:lastRenderedPageBreak/>
          <w:t>муниципальной собственности земельных участках, при приобретении указанными собственниками этих земельных участков.</w:t>
        </w:r>
      </w:hyperlink>
      <w:proofErr w:type="gramEnd"/>
    </w:p>
    <w:p w:rsidR="00B23E43" w:rsidRPr="00B23E43" w:rsidRDefault="001D0966" w:rsidP="00B23E43">
      <w:pPr>
        <w:ind w:firstLine="709"/>
        <w:jc w:val="both"/>
        <w:outlineLvl w:val="1"/>
        <w:rPr>
          <w:rFonts w:ascii="Times New Roman" w:hAnsi="Times New Roman"/>
          <w:sz w:val="28"/>
          <w:szCs w:val="28"/>
        </w:rPr>
      </w:pPr>
      <w:hyperlink r:id="rId32">
        <w:r w:rsidR="00B23E43" w:rsidRPr="00B23E43">
          <w:rPr>
            <w:rFonts w:ascii="Times New Roman" w:hAnsi="Times New Roman"/>
            <w:sz w:val="28"/>
            <w:szCs w:val="28"/>
          </w:rPr>
          <w:t>1.9.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hyperlink>
    </w:p>
    <w:p w:rsidR="00B23E43" w:rsidRPr="00B23E43" w:rsidRDefault="001D0966" w:rsidP="00B23E43">
      <w:pPr>
        <w:ind w:firstLine="709"/>
        <w:jc w:val="both"/>
        <w:outlineLvl w:val="1"/>
        <w:rPr>
          <w:rFonts w:ascii="Times New Roman" w:hAnsi="Times New Roman"/>
          <w:sz w:val="28"/>
          <w:szCs w:val="28"/>
        </w:rPr>
      </w:pPr>
      <w:hyperlink r:id="rId33">
        <w:r w:rsidR="00B23E43" w:rsidRPr="00B23E43">
          <w:rPr>
            <w:rFonts w:ascii="Times New Roman" w:hAnsi="Times New Roman"/>
            <w:sz w:val="28"/>
            <w:szCs w:val="28"/>
          </w:rPr>
          <w:t>1.10.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 178 - ФЗ.</w:t>
        </w:r>
      </w:hyperlink>
    </w:p>
    <w:p w:rsidR="00B23E43" w:rsidRPr="00B23E43" w:rsidRDefault="001D0966" w:rsidP="00B23E43">
      <w:pPr>
        <w:jc w:val="both"/>
        <w:outlineLvl w:val="1"/>
        <w:rPr>
          <w:rFonts w:ascii="Times New Roman" w:hAnsi="Times New Roman"/>
          <w:sz w:val="28"/>
          <w:szCs w:val="28"/>
        </w:rPr>
      </w:pPr>
      <w:hyperlink r:id="rId34">
        <w:r w:rsidR="00B23E43" w:rsidRPr="00B23E43">
          <w:rPr>
            <w:rFonts w:ascii="Times New Roman" w:hAnsi="Times New Roman"/>
            <w:sz w:val="28"/>
            <w:szCs w:val="28"/>
          </w:rPr>
          <w:tab/>
          <w:t>1.11. В случае</w:t>
        </w:r>
        <w:proofErr w:type="gramStart"/>
        <w:r w:rsidR="00B23E43" w:rsidRPr="00B23E43">
          <w:rPr>
            <w:rFonts w:ascii="Times New Roman" w:hAnsi="Times New Roman"/>
            <w:sz w:val="28"/>
            <w:szCs w:val="28"/>
          </w:rPr>
          <w:t>,</w:t>
        </w:r>
        <w:proofErr w:type="gramEnd"/>
        <w:r w:rsidR="00B23E43" w:rsidRPr="00B23E43">
          <w:rPr>
            <w:rFonts w:ascii="Times New Roman" w:hAnsi="Times New Roman"/>
            <w:sz w:val="28"/>
            <w:szCs w:val="28"/>
          </w:rPr>
          <w:t xml:space="preserve">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hyperlink>
    </w:p>
    <w:p w:rsidR="00B23E43" w:rsidRPr="00B23E43" w:rsidRDefault="001D0966" w:rsidP="00B23E43">
      <w:pPr>
        <w:ind w:firstLine="709"/>
        <w:jc w:val="both"/>
        <w:rPr>
          <w:rFonts w:ascii="Times New Roman" w:hAnsi="Times New Roman"/>
          <w:sz w:val="28"/>
          <w:szCs w:val="28"/>
        </w:rPr>
      </w:pPr>
      <w:hyperlink r:id="rId35">
        <w:r w:rsidR="00B23E43" w:rsidRPr="00B23E43">
          <w:rPr>
            <w:rFonts w:ascii="Times New Roman" w:hAnsi="Times New Roman"/>
            <w:color w:val="171414"/>
            <w:sz w:val="28"/>
            <w:szCs w:val="28"/>
          </w:rPr>
          <w:t>1.12. Если иное не определено Федеральным законом № 178 - ФЗ, особенности участия субъектов малого и среднего предпринимательства в приватизации арендуемого муниципального недвижимого имущества устанавливаются федеральным законом.</w:t>
        </w:r>
      </w:hyperlink>
    </w:p>
    <w:p w:rsidR="00B23E43" w:rsidRPr="00B23E43" w:rsidRDefault="001D0966" w:rsidP="00B23E43">
      <w:pPr>
        <w:ind w:firstLine="708"/>
        <w:jc w:val="both"/>
        <w:outlineLvl w:val="1"/>
        <w:rPr>
          <w:rFonts w:ascii="Times New Roman" w:hAnsi="Times New Roman"/>
          <w:sz w:val="28"/>
          <w:szCs w:val="28"/>
        </w:rPr>
      </w:pPr>
      <w:hyperlink r:id="rId36">
        <w:r w:rsidR="00B23E43" w:rsidRPr="00B23E43">
          <w:rPr>
            <w:rFonts w:ascii="Times New Roman" w:hAnsi="Times New Roman"/>
            <w:sz w:val="28"/>
            <w:szCs w:val="28"/>
          </w:rPr>
          <w:t>1.13. Особенности участия нотариусов и нотариальных палат в приватизации имущества, которое находится в муниципальной собственности и в отношении которого принято решение о продаже на аукционе либо конкурсе, могут быть установлены в Основах законодательства Российской Федерации о нотариате от 11 февраля 1993 года № 4462 - 1.</w:t>
        </w:r>
      </w:hyperlink>
    </w:p>
    <w:p w:rsidR="00B23E43" w:rsidRPr="00B23E43" w:rsidRDefault="00B23E43" w:rsidP="00B23E43">
      <w:pPr>
        <w:jc w:val="both"/>
        <w:outlineLvl w:val="1"/>
        <w:rPr>
          <w:rFonts w:ascii="Times New Roman" w:hAnsi="Times New Roman"/>
          <w:sz w:val="28"/>
          <w:szCs w:val="28"/>
        </w:rPr>
      </w:pPr>
    </w:p>
    <w:p w:rsidR="00B23E43" w:rsidRPr="00B23E43" w:rsidRDefault="001D0966" w:rsidP="00B23E43">
      <w:pPr>
        <w:ind w:left="720" w:firstLine="720"/>
        <w:jc w:val="both"/>
        <w:rPr>
          <w:rFonts w:ascii="Times New Roman" w:hAnsi="Times New Roman"/>
          <w:sz w:val="28"/>
          <w:szCs w:val="28"/>
        </w:rPr>
      </w:pPr>
      <w:hyperlink r:id="rId37">
        <w:r w:rsidR="00B23E43" w:rsidRPr="00B23E43">
          <w:rPr>
            <w:rFonts w:ascii="Times New Roman" w:hAnsi="Times New Roman"/>
            <w:b/>
            <w:sz w:val="28"/>
            <w:szCs w:val="28"/>
          </w:rPr>
          <w:t>2. Планирование приватизации муниципального имущества</w:t>
        </w:r>
      </w:hyperlink>
    </w:p>
    <w:p w:rsidR="00B23E43" w:rsidRPr="00B23E43" w:rsidRDefault="00B23E43" w:rsidP="00B23E43">
      <w:pPr>
        <w:ind w:left="720" w:firstLine="720"/>
        <w:jc w:val="both"/>
        <w:rPr>
          <w:rFonts w:ascii="Times New Roman" w:hAnsi="Times New Roman"/>
          <w:b/>
          <w:sz w:val="28"/>
          <w:szCs w:val="28"/>
        </w:rPr>
      </w:pPr>
    </w:p>
    <w:p w:rsidR="00862BAC" w:rsidRPr="00862BAC" w:rsidRDefault="001D0966" w:rsidP="00862BAC">
      <w:pPr>
        <w:ind w:firstLine="709"/>
        <w:jc w:val="both"/>
        <w:rPr>
          <w:rFonts w:ascii="Times New Roman" w:hAnsi="Times New Roman"/>
          <w:sz w:val="28"/>
          <w:szCs w:val="28"/>
        </w:rPr>
      </w:pPr>
      <w:hyperlink r:id="rId38">
        <w:r w:rsidR="00862BAC" w:rsidRPr="00862BAC">
          <w:rPr>
            <w:rFonts w:ascii="Times New Roman" w:hAnsi="Times New Roman"/>
            <w:sz w:val="28"/>
            <w:szCs w:val="28"/>
          </w:rPr>
          <w:t>2.1. Порядок планирования приватизации муниципального имущества определяется в соответствии с Правилами разработки прогнозных планов (программ) приватизации государственного и муниципального имущества, установленными Постановлением Правительства Российской Федерации № 806.</w:t>
        </w:r>
      </w:hyperlink>
    </w:p>
    <w:p w:rsidR="00862BAC" w:rsidRPr="00862BAC" w:rsidRDefault="001D0966" w:rsidP="00862BAC">
      <w:pPr>
        <w:ind w:firstLine="709"/>
        <w:jc w:val="both"/>
        <w:rPr>
          <w:rFonts w:ascii="Times New Roman" w:hAnsi="Times New Roman"/>
          <w:sz w:val="28"/>
          <w:szCs w:val="28"/>
        </w:rPr>
      </w:pPr>
      <w:hyperlink r:id="rId39">
        <w:r w:rsidR="00862BAC" w:rsidRPr="00862BAC">
          <w:rPr>
            <w:rFonts w:ascii="Times New Roman" w:hAnsi="Times New Roman"/>
            <w:sz w:val="28"/>
            <w:szCs w:val="28"/>
          </w:rPr>
          <w:t xml:space="preserve">Планирование приватизации муниципального имущества осуществляется путем разработки и ежегодного утверждения прогнозного плана (программы) приватизации муниципального имущества (далее - прогнозный план приватизации) на очередной плановый период </w:t>
        </w:r>
        <w:r w:rsidR="00862BAC">
          <w:rPr>
            <w:rFonts w:ascii="Times New Roman" w:hAnsi="Times New Roman"/>
            <w:sz w:val="28"/>
            <w:szCs w:val="28"/>
          </w:rPr>
          <w:t xml:space="preserve">сроком на 1 </w:t>
        </w:r>
        <w:r w:rsidR="00862BAC" w:rsidRPr="00862BAC">
          <w:rPr>
            <w:rFonts w:ascii="Times New Roman" w:hAnsi="Times New Roman"/>
            <w:sz w:val="28"/>
            <w:szCs w:val="28"/>
          </w:rPr>
          <w:t xml:space="preserve"> год.</w:t>
        </w:r>
      </w:hyperlink>
    </w:p>
    <w:p w:rsidR="00862BAC" w:rsidRDefault="001D0966" w:rsidP="00862BAC">
      <w:pPr>
        <w:ind w:firstLine="709"/>
        <w:jc w:val="both"/>
        <w:rPr>
          <w:sz w:val="28"/>
          <w:szCs w:val="28"/>
        </w:rPr>
      </w:pPr>
      <w:hyperlink r:id="rId40">
        <w:r w:rsidR="00862BAC" w:rsidRPr="00862BAC">
          <w:rPr>
            <w:rFonts w:ascii="Times New Roman" w:hAnsi="Times New Roman"/>
            <w:sz w:val="28"/>
            <w:szCs w:val="28"/>
          </w:rPr>
          <w:t>Не подлежит приватизации муниципальное имущество, не включенное в прогнозный план приватизации.</w:t>
        </w:r>
      </w:hyperlink>
    </w:p>
    <w:p w:rsidR="00862BAC" w:rsidRPr="00862BAC" w:rsidRDefault="001D0966" w:rsidP="00862BAC">
      <w:pPr>
        <w:pStyle w:val="1"/>
        <w:shd w:val="clear" w:color="auto" w:fill="FFFFFF"/>
        <w:spacing w:before="161" w:beforeAutospacing="0" w:after="161" w:afterAutospacing="0"/>
        <w:ind w:firstLine="375"/>
        <w:jc w:val="both"/>
        <w:rPr>
          <w:b w:val="0"/>
          <w:color w:val="22272F"/>
          <w:sz w:val="28"/>
          <w:szCs w:val="28"/>
        </w:rPr>
      </w:pPr>
      <w:r w:rsidRPr="001D0966">
        <w:rPr>
          <w:b w:val="0"/>
          <w:sz w:val="28"/>
          <w:szCs w:val="28"/>
        </w:rPr>
        <w:fldChar w:fldCharType="begin"/>
      </w:r>
      <w:r w:rsidR="00862BAC" w:rsidRPr="00862BAC">
        <w:rPr>
          <w:b w:val="0"/>
          <w:sz w:val="28"/>
          <w:szCs w:val="28"/>
        </w:rPr>
        <w:instrText xml:space="preserve"> HYPERLINK "https://login.consultant.ru/link/?req=doc&amp;base=LAW&amp;n=436205&amp;dst=100008" \h </w:instrText>
      </w:r>
      <w:r w:rsidRPr="001D0966">
        <w:rPr>
          <w:b w:val="0"/>
          <w:sz w:val="28"/>
          <w:szCs w:val="28"/>
        </w:rPr>
        <w:fldChar w:fldCharType="separate"/>
      </w:r>
      <w:r w:rsidR="00B23E43" w:rsidRPr="00862BAC">
        <w:rPr>
          <w:b w:val="0"/>
          <w:sz w:val="28"/>
          <w:szCs w:val="28"/>
        </w:rPr>
        <w:t>2.2. Правила разработки прогнозного плана приватизации устанавливаются Постановлением Правительства Российской Федерации № 806</w:t>
      </w:r>
      <w:r w:rsidR="00862BAC" w:rsidRPr="00862BAC">
        <w:rPr>
          <w:b w:val="0"/>
          <w:color w:val="22272F"/>
          <w:sz w:val="28"/>
          <w:szCs w:val="28"/>
        </w:rPr>
        <w:t xml:space="preserve"> от 26 декабря 2005 г. «Об утверждении Правил разработки прогнозных планов (программ) приватизации государственного и муниципального имущества и внесении </w:t>
      </w:r>
      <w:r w:rsidR="00862BAC" w:rsidRPr="00862BAC">
        <w:rPr>
          <w:b w:val="0"/>
          <w:color w:val="22272F"/>
          <w:sz w:val="28"/>
          <w:szCs w:val="28"/>
        </w:rPr>
        <w:lastRenderedPageBreak/>
        <w:t>изменений в Правила подготовки и принятия решений об условиях приватизации федерального имущества»</w:t>
      </w:r>
      <w:r w:rsidR="00862BAC">
        <w:rPr>
          <w:b w:val="0"/>
          <w:color w:val="22272F"/>
          <w:sz w:val="28"/>
          <w:szCs w:val="28"/>
        </w:rPr>
        <w:t>.</w:t>
      </w:r>
    </w:p>
    <w:p w:rsidR="00B23E43" w:rsidRPr="00B23E43" w:rsidRDefault="001D0966" w:rsidP="00862BAC">
      <w:pPr>
        <w:ind w:firstLine="375"/>
        <w:jc w:val="both"/>
        <w:rPr>
          <w:rFonts w:ascii="Times New Roman" w:hAnsi="Times New Roman"/>
          <w:sz w:val="28"/>
          <w:szCs w:val="28"/>
        </w:rPr>
      </w:pPr>
      <w:r w:rsidRPr="00862BAC">
        <w:rPr>
          <w:rFonts w:ascii="Times New Roman" w:hAnsi="Times New Roman"/>
          <w:sz w:val="28"/>
          <w:szCs w:val="28"/>
        </w:rPr>
        <w:fldChar w:fldCharType="end"/>
      </w:r>
      <w:hyperlink r:id="rId41">
        <w:r w:rsidR="00B23E43" w:rsidRPr="00B23E43">
          <w:rPr>
            <w:rFonts w:ascii="Times New Roman" w:hAnsi="Times New Roman"/>
            <w:sz w:val="28"/>
            <w:szCs w:val="28"/>
          </w:rPr>
          <w:t xml:space="preserve">Разработка проекта прогнозного плана приватизации осуществляется Администрацией на основе ежегодно проводимого анализа объектов муниципальной собственности. </w:t>
        </w:r>
      </w:hyperlink>
    </w:p>
    <w:p w:rsidR="00B23E43" w:rsidRPr="00B23E43" w:rsidRDefault="001D0966" w:rsidP="00B23E43">
      <w:pPr>
        <w:ind w:firstLine="709"/>
        <w:jc w:val="both"/>
        <w:rPr>
          <w:rFonts w:ascii="Times New Roman" w:hAnsi="Times New Roman"/>
          <w:sz w:val="28"/>
          <w:szCs w:val="28"/>
        </w:rPr>
      </w:pPr>
      <w:hyperlink r:id="rId42">
        <w:r w:rsidR="00B23E43" w:rsidRPr="00B23E43">
          <w:rPr>
            <w:rFonts w:ascii="Times New Roman" w:hAnsi="Times New Roman"/>
            <w:sz w:val="28"/>
            <w:szCs w:val="28"/>
          </w:rPr>
          <w:t>2.3. Прогнозный план приватизации</w:t>
        </w:r>
        <w:r w:rsidR="00A115D5">
          <w:rPr>
            <w:rFonts w:ascii="Times New Roman" w:hAnsi="Times New Roman"/>
            <w:sz w:val="28"/>
            <w:szCs w:val="28"/>
          </w:rPr>
          <w:t xml:space="preserve">,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 установленными Правительством Российской Федерации </w:t>
        </w:r>
        <w:r w:rsidR="00B23E43" w:rsidRPr="00B23E43">
          <w:rPr>
            <w:rFonts w:ascii="Times New Roman" w:hAnsi="Times New Roman"/>
            <w:sz w:val="28"/>
            <w:szCs w:val="28"/>
          </w:rPr>
          <w:t xml:space="preserve"> содержит:</w:t>
        </w:r>
      </w:hyperlink>
    </w:p>
    <w:p w:rsidR="00B23E43" w:rsidRPr="00B23E43" w:rsidRDefault="001D0966" w:rsidP="00B23E43">
      <w:pPr>
        <w:ind w:firstLine="709"/>
        <w:jc w:val="both"/>
        <w:rPr>
          <w:rFonts w:ascii="Times New Roman" w:hAnsi="Times New Roman"/>
          <w:sz w:val="28"/>
          <w:szCs w:val="28"/>
        </w:rPr>
      </w:pPr>
      <w:hyperlink r:id="rId43">
        <w:r w:rsidR="00B23E43" w:rsidRPr="00B23E43">
          <w:rPr>
            <w:rFonts w:ascii="Times New Roman" w:hAnsi="Times New Roman"/>
            <w:sz w:val="28"/>
            <w:szCs w:val="28"/>
          </w:rPr>
          <w:t>- перечни сгруппированного по видам экономической деятельности муниципального имущества, приватизация которого планируется в плановом периоде (унитарных предприятий, акций акционерных обществ и долей в уставных капиталах обществ с ограниченной ответственностью, находящихся в муниципальной собственности, иного имущества, составляющего казну муниципального образования), с указанием характеристики соответствующего имущества;</w:t>
        </w:r>
      </w:hyperlink>
    </w:p>
    <w:p w:rsidR="00B23E43" w:rsidRPr="00B23E43" w:rsidRDefault="001D0966" w:rsidP="00B23E43">
      <w:pPr>
        <w:ind w:firstLine="709"/>
        <w:jc w:val="both"/>
        <w:rPr>
          <w:rFonts w:ascii="Times New Roman" w:hAnsi="Times New Roman"/>
          <w:sz w:val="28"/>
          <w:szCs w:val="28"/>
        </w:rPr>
      </w:pPr>
      <w:hyperlink r:id="rId44">
        <w:r w:rsidR="00B23E43" w:rsidRPr="00B23E43">
          <w:rPr>
            <w:rFonts w:ascii="Times New Roman" w:hAnsi="Times New Roman"/>
            <w:sz w:val="28"/>
            <w:szCs w:val="28"/>
          </w:rPr>
          <w:t xml:space="preserve">- сведения об акционерных обществах и обществах с ограниченной ответственностью, акции, </w:t>
        </w:r>
        <w:proofErr w:type="gramStart"/>
        <w:r w:rsidR="00B23E43" w:rsidRPr="00B23E43">
          <w:rPr>
            <w:rFonts w:ascii="Times New Roman" w:hAnsi="Times New Roman"/>
            <w:sz w:val="28"/>
            <w:szCs w:val="28"/>
          </w:rPr>
          <w:t>доли</w:t>
        </w:r>
        <w:proofErr w:type="gramEnd"/>
        <w:r w:rsidR="00B23E43" w:rsidRPr="00B23E43">
          <w:rPr>
            <w:rFonts w:ascii="Times New Roman" w:hAnsi="Times New Roman"/>
            <w:sz w:val="28"/>
            <w:szCs w:val="28"/>
          </w:rPr>
          <w:t xml:space="preserve"> в уставных капиталах которых в соответствии с решениями органа местного самоуправления подлежат внесению в уставный капитал иных акционерных обществ;</w:t>
        </w:r>
      </w:hyperlink>
    </w:p>
    <w:p w:rsidR="00B23E43" w:rsidRPr="00B23E43" w:rsidRDefault="001D0966" w:rsidP="00B23E43">
      <w:pPr>
        <w:ind w:firstLine="709"/>
        <w:jc w:val="both"/>
        <w:rPr>
          <w:rFonts w:ascii="Times New Roman" w:hAnsi="Times New Roman"/>
          <w:sz w:val="28"/>
          <w:szCs w:val="28"/>
        </w:rPr>
      </w:pPr>
      <w:hyperlink r:id="rId45">
        <w:r w:rsidR="00B23E43" w:rsidRPr="00B23E43">
          <w:rPr>
            <w:rFonts w:ascii="Times New Roman" w:hAnsi="Times New Roman"/>
            <w:sz w:val="28"/>
            <w:szCs w:val="28"/>
          </w:rPr>
          <w:t>- сведения об ином имуществе, составляющем казну муниципального образования, которое подлежит внесению в уставный капитал акционерных обществ;</w:t>
        </w:r>
      </w:hyperlink>
    </w:p>
    <w:p w:rsidR="00B23E43" w:rsidRPr="00B23E43" w:rsidRDefault="001D0966" w:rsidP="00B23E43">
      <w:pPr>
        <w:ind w:firstLine="709"/>
        <w:jc w:val="both"/>
        <w:rPr>
          <w:rFonts w:ascii="Times New Roman" w:hAnsi="Times New Roman"/>
          <w:sz w:val="28"/>
          <w:szCs w:val="28"/>
        </w:rPr>
      </w:pPr>
      <w:hyperlink r:id="rId46">
        <w:r w:rsidR="00B23E43" w:rsidRPr="00B23E43">
          <w:rPr>
            <w:rFonts w:ascii="Times New Roman" w:hAnsi="Times New Roman"/>
            <w:sz w:val="28"/>
            <w:szCs w:val="28"/>
          </w:rPr>
          <w:t>- прогноз объемов поступлений в бюджет муниципального образования «Краснинский муниципальный округ» Смоленской области в результате исполнения прогнозного плана приватизации.</w:t>
        </w:r>
      </w:hyperlink>
    </w:p>
    <w:p w:rsidR="00B23E43" w:rsidRPr="00B23E43" w:rsidRDefault="001D0966" w:rsidP="00B23E43">
      <w:pPr>
        <w:ind w:firstLine="709"/>
        <w:jc w:val="both"/>
        <w:rPr>
          <w:rFonts w:ascii="Times New Roman" w:hAnsi="Times New Roman"/>
          <w:sz w:val="28"/>
          <w:szCs w:val="28"/>
        </w:rPr>
      </w:pPr>
      <w:hyperlink r:id="rId47">
        <w:r w:rsidR="00B23E43" w:rsidRPr="00B23E43">
          <w:rPr>
            <w:rFonts w:ascii="Times New Roman" w:hAnsi="Times New Roman"/>
            <w:sz w:val="28"/>
            <w:szCs w:val="28"/>
          </w:rPr>
          <w:t>В случае если прогнозный план приватизации принимается на плановый период, превышающий один год, прогноз объемов поступлений от реализации муниципального имущества указывается с разбивкой по годам. Прогнозные показатели поступлений от приватизации имущества ежегодно, не позднее 1 февраля, подлежат корректировке с учетом стоимости имущества, продажа которого завершена, изменений, внесенных в прогнозный план приватизации за отчетный период.</w:t>
        </w:r>
      </w:hyperlink>
    </w:p>
    <w:p w:rsidR="00B23E43" w:rsidRPr="00B23E43" w:rsidRDefault="001D0966" w:rsidP="00B23E43">
      <w:pPr>
        <w:ind w:firstLine="709"/>
        <w:jc w:val="both"/>
        <w:rPr>
          <w:rFonts w:ascii="Times New Roman" w:hAnsi="Times New Roman"/>
          <w:sz w:val="28"/>
          <w:szCs w:val="28"/>
        </w:rPr>
      </w:pPr>
      <w:hyperlink r:id="rId48">
        <w:r w:rsidR="00B23E43" w:rsidRPr="00B23E43">
          <w:rPr>
            <w:rFonts w:ascii="Times New Roman" w:hAnsi="Times New Roman"/>
            <w:sz w:val="28"/>
            <w:szCs w:val="28"/>
          </w:rPr>
          <w:t>2.4. При включении муниципального имущества в соответствующие перечни указываются:</w:t>
        </w:r>
      </w:hyperlink>
    </w:p>
    <w:p w:rsidR="00B23E43" w:rsidRPr="00B23E43" w:rsidRDefault="001D0966" w:rsidP="00B23E43">
      <w:pPr>
        <w:ind w:firstLine="709"/>
        <w:jc w:val="both"/>
        <w:rPr>
          <w:rFonts w:ascii="Times New Roman" w:hAnsi="Times New Roman"/>
          <w:sz w:val="28"/>
          <w:szCs w:val="28"/>
        </w:rPr>
      </w:pPr>
      <w:hyperlink r:id="rId49">
        <w:r w:rsidR="00B23E43" w:rsidRPr="00B23E43">
          <w:rPr>
            <w:rFonts w:ascii="Times New Roman" w:hAnsi="Times New Roman"/>
            <w:sz w:val="28"/>
            <w:szCs w:val="28"/>
          </w:rPr>
          <w:t>а) для муниципальных унитарных предприятий - наименование и место нахождения;</w:t>
        </w:r>
      </w:hyperlink>
    </w:p>
    <w:p w:rsidR="00B23E43" w:rsidRPr="00B23E43" w:rsidRDefault="001D0966" w:rsidP="00B23E43">
      <w:pPr>
        <w:ind w:firstLine="709"/>
        <w:jc w:val="both"/>
        <w:rPr>
          <w:rFonts w:ascii="Times New Roman" w:hAnsi="Times New Roman"/>
          <w:sz w:val="28"/>
          <w:szCs w:val="28"/>
        </w:rPr>
      </w:pPr>
      <w:hyperlink r:id="rId50">
        <w:r w:rsidR="00B23E43" w:rsidRPr="00B23E43">
          <w:rPr>
            <w:rFonts w:ascii="Times New Roman" w:hAnsi="Times New Roman"/>
            <w:sz w:val="28"/>
            <w:szCs w:val="28"/>
          </w:rPr>
          <w:t>б) для акций акционерных обществ, находящихся в муниципальной собственности:</w:t>
        </w:r>
      </w:hyperlink>
    </w:p>
    <w:p w:rsidR="00B23E43" w:rsidRPr="00B23E43" w:rsidRDefault="001D0966" w:rsidP="00B23E43">
      <w:pPr>
        <w:ind w:firstLine="709"/>
        <w:jc w:val="both"/>
        <w:rPr>
          <w:rFonts w:ascii="Times New Roman" w:hAnsi="Times New Roman"/>
          <w:sz w:val="28"/>
          <w:szCs w:val="28"/>
        </w:rPr>
      </w:pPr>
      <w:hyperlink r:id="rId51">
        <w:r w:rsidR="00B23E43" w:rsidRPr="00B23E43">
          <w:rPr>
            <w:rFonts w:ascii="Times New Roman" w:hAnsi="Times New Roman"/>
            <w:sz w:val="28"/>
            <w:szCs w:val="28"/>
          </w:rPr>
          <w:t>- наименование и место нахождения акционерного общества;</w:t>
        </w:r>
      </w:hyperlink>
    </w:p>
    <w:p w:rsidR="00B23E43" w:rsidRPr="00B23E43" w:rsidRDefault="001D0966" w:rsidP="00B23E43">
      <w:pPr>
        <w:ind w:firstLine="709"/>
        <w:jc w:val="both"/>
        <w:rPr>
          <w:rFonts w:ascii="Times New Roman" w:hAnsi="Times New Roman"/>
          <w:sz w:val="28"/>
          <w:szCs w:val="28"/>
        </w:rPr>
      </w:pPr>
      <w:hyperlink r:id="rId52">
        <w:r w:rsidR="00B23E43" w:rsidRPr="00B23E43">
          <w:rPr>
            <w:rFonts w:ascii="Times New Roman" w:hAnsi="Times New Roman"/>
            <w:sz w:val="28"/>
            <w:szCs w:val="28"/>
          </w:rPr>
          <w:t>- доля принадлежащих муниципальному образованию акций в общем количестве акций акционерного общества либо, если доля акций менее 0,01 процента, - количество акций;</w:t>
        </w:r>
      </w:hyperlink>
    </w:p>
    <w:p w:rsidR="00B23E43" w:rsidRPr="00B23E43" w:rsidRDefault="001D0966" w:rsidP="00B23E43">
      <w:pPr>
        <w:ind w:firstLine="709"/>
        <w:jc w:val="both"/>
        <w:rPr>
          <w:rFonts w:ascii="Times New Roman" w:hAnsi="Times New Roman"/>
          <w:sz w:val="28"/>
          <w:szCs w:val="28"/>
        </w:rPr>
      </w:pPr>
      <w:hyperlink r:id="rId53">
        <w:r w:rsidR="00B23E43" w:rsidRPr="00B23E43">
          <w:rPr>
            <w:rFonts w:ascii="Times New Roman" w:hAnsi="Times New Roman"/>
            <w:sz w:val="28"/>
            <w:szCs w:val="28"/>
          </w:rPr>
          <w:t>- доля и количество акций, подлежащих приватизации;</w:t>
        </w:r>
      </w:hyperlink>
    </w:p>
    <w:p w:rsidR="00B23E43" w:rsidRPr="00B23E43" w:rsidRDefault="001D0966" w:rsidP="00B23E43">
      <w:pPr>
        <w:ind w:firstLine="709"/>
        <w:jc w:val="both"/>
        <w:rPr>
          <w:rFonts w:ascii="Times New Roman" w:hAnsi="Times New Roman"/>
          <w:sz w:val="28"/>
          <w:szCs w:val="28"/>
        </w:rPr>
      </w:pPr>
      <w:hyperlink r:id="rId54">
        <w:r w:rsidR="00B23E43" w:rsidRPr="00B23E43">
          <w:rPr>
            <w:rFonts w:ascii="Times New Roman" w:hAnsi="Times New Roman"/>
            <w:sz w:val="28"/>
            <w:szCs w:val="28"/>
          </w:rPr>
          <w:t>в) для долей в уставных капиталах обществ с ограниченной ответственностью, находящихся в муниципальной собственности:</w:t>
        </w:r>
      </w:hyperlink>
    </w:p>
    <w:p w:rsidR="00B23E43" w:rsidRPr="00B23E43" w:rsidRDefault="001D0966" w:rsidP="00B23E43">
      <w:pPr>
        <w:ind w:firstLine="709"/>
        <w:jc w:val="both"/>
        <w:rPr>
          <w:rFonts w:ascii="Times New Roman" w:hAnsi="Times New Roman"/>
          <w:sz w:val="28"/>
          <w:szCs w:val="28"/>
        </w:rPr>
      </w:pPr>
      <w:hyperlink r:id="rId55">
        <w:r w:rsidR="00B23E43" w:rsidRPr="00B23E43">
          <w:rPr>
            <w:rFonts w:ascii="Times New Roman" w:hAnsi="Times New Roman"/>
            <w:sz w:val="28"/>
            <w:szCs w:val="28"/>
          </w:rPr>
          <w:t>- наименование и место нахождения общества с ограниченной ответственностью;</w:t>
        </w:r>
      </w:hyperlink>
    </w:p>
    <w:p w:rsidR="00B23E43" w:rsidRPr="00B23E43" w:rsidRDefault="001D0966" w:rsidP="00B23E43">
      <w:pPr>
        <w:ind w:firstLine="709"/>
        <w:jc w:val="both"/>
        <w:rPr>
          <w:rFonts w:ascii="Times New Roman" w:hAnsi="Times New Roman"/>
          <w:sz w:val="28"/>
          <w:szCs w:val="28"/>
        </w:rPr>
      </w:pPr>
      <w:hyperlink r:id="rId56">
        <w:r w:rsidR="00B23E43" w:rsidRPr="00B23E43">
          <w:rPr>
            <w:rFonts w:ascii="Times New Roman" w:hAnsi="Times New Roman"/>
            <w:sz w:val="28"/>
            <w:szCs w:val="28"/>
          </w:rPr>
          <w:t>- доля в уставном капитале общества с ограниченной ответственностью, принадлежащая муниципальному образованию и подлежащая приватизации;</w:t>
        </w:r>
      </w:hyperlink>
    </w:p>
    <w:p w:rsidR="00B23E43" w:rsidRPr="00B23E43" w:rsidRDefault="001D0966" w:rsidP="00B23E43">
      <w:pPr>
        <w:ind w:firstLine="709"/>
        <w:jc w:val="both"/>
        <w:rPr>
          <w:rFonts w:ascii="Times New Roman" w:hAnsi="Times New Roman"/>
          <w:sz w:val="28"/>
          <w:szCs w:val="28"/>
        </w:rPr>
      </w:pPr>
      <w:hyperlink r:id="rId57">
        <w:r w:rsidR="00B23E43" w:rsidRPr="00B23E43">
          <w:rPr>
            <w:rFonts w:ascii="Times New Roman" w:hAnsi="Times New Roman"/>
            <w:sz w:val="28"/>
            <w:szCs w:val="28"/>
          </w:rPr>
          <w:t xml:space="preserve">г) для иного имущества - наименование, местонахождение, кадастровый номер (для недвижимого имущества) и назначение имущества. </w:t>
        </w:r>
        <w:proofErr w:type="gramStart"/>
        <w:r w:rsidR="00B23E43" w:rsidRPr="00B23E43">
          <w:rPr>
            <w:rFonts w:ascii="Times New Roman" w:hAnsi="Times New Roman"/>
            <w:sz w:val="28"/>
            <w:szCs w:val="28"/>
          </w:rPr>
          <w:t>В случае если объект иного имущества является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либо объектом речного порта, дополнительно указывается информация об отнесении его к объектам культурного наследия в соответствии с Федеральным законом «Об объектах культурного наследия (памятниках истории и культуры) народов Российской Федерации» либо объектам речного порта.</w:t>
        </w:r>
      </w:hyperlink>
      <w:proofErr w:type="gramEnd"/>
    </w:p>
    <w:p w:rsidR="00B23E43" w:rsidRPr="00B23E43" w:rsidRDefault="001D0966" w:rsidP="00B23E43">
      <w:pPr>
        <w:ind w:firstLine="709"/>
        <w:jc w:val="both"/>
        <w:rPr>
          <w:rFonts w:ascii="Times New Roman" w:hAnsi="Times New Roman"/>
          <w:sz w:val="28"/>
          <w:szCs w:val="28"/>
        </w:rPr>
      </w:pPr>
      <w:hyperlink r:id="rId58">
        <w:r w:rsidR="00B23E43" w:rsidRPr="00B23E43">
          <w:rPr>
            <w:rFonts w:ascii="Times New Roman" w:hAnsi="Times New Roman"/>
            <w:sz w:val="28"/>
            <w:szCs w:val="28"/>
          </w:rPr>
          <w:t xml:space="preserve">2.5. Прогнозный план приватизации выносится на рассмотрение в Краснинскую окружную Думу не позднее 1 ноября года, предшествующего </w:t>
        </w:r>
        <w:proofErr w:type="gramStart"/>
        <w:r w:rsidR="00B23E43" w:rsidRPr="00B23E43">
          <w:rPr>
            <w:rFonts w:ascii="Times New Roman" w:hAnsi="Times New Roman"/>
            <w:sz w:val="28"/>
            <w:szCs w:val="28"/>
          </w:rPr>
          <w:t>планируемому</w:t>
        </w:r>
        <w:proofErr w:type="gramEnd"/>
        <w:r w:rsidR="00B23E43" w:rsidRPr="00B23E43">
          <w:rPr>
            <w:rFonts w:ascii="Times New Roman" w:hAnsi="Times New Roman"/>
            <w:sz w:val="28"/>
            <w:szCs w:val="28"/>
          </w:rPr>
          <w:t xml:space="preserve">, в виде проекта решения Краснинской окружной Думы, и утверждается решением Краснинской окружной Думы. </w:t>
        </w:r>
      </w:hyperlink>
    </w:p>
    <w:p w:rsidR="00B23E43" w:rsidRPr="00B23E43" w:rsidRDefault="001D0966" w:rsidP="00B23E43">
      <w:pPr>
        <w:ind w:firstLine="709"/>
        <w:jc w:val="both"/>
        <w:rPr>
          <w:rFonts w:ascii="Times New Roman" w:hAnsi="Times New Roman"/>
          <w:sz w:val="28"/>
          <w:szCs w:val="28"/>
        </w:rPr>
      </w:pPr>
      <w:hyperlink r:id="rId59">
        <w:r w:rsidR="00B23E43" w:rsidRPr="00B23E43">
          <w:rPr>
            <w:rFonts w:ascii="Times New Roman" w:hAnsi="Times New Roman"/>
            <w:sz w:val="28"/>
            <w:szCs w:val="28"/>
          </w:rPr>
          <w:t xml:space="preserve">Изменения в прогнозный план приватизации вносятся решениями </w:t>
        </w:r>
        <w:proofErr w:type="spellStart"/>
        <w:r w:rsidR="00B23E43" w:rsidRPr="00B23E43">
          <w:rPr>
            <w:rFonts w:ascii="Times New Roman" w:hAnsi="Times New Roman"/>
            <w:sz w:val="28"/>
            <w:szCs w:val="28"/>
          </w:rPr>
          <w:t>Красниснкой</w:t>
        </w:r>
        <w:proofErr w:type="spellEnd"/>
        <w:r w:rsidR="00B23E43" w:rsidRPr="00B23E43">
          <w:rPr>
            <w:rFonts w:ascii="Times New Roman" w:hAnsi="Times New Roman"/>
            <w:sz w:val="28"/>
            <w:szCs w:val="28"/>
          </w:rPr>
          <w:t xml:space="preserve"> окружной Думы по предложению Главы муниципального образования «Краснинский муниципальный округ» Смоленской области.</w:t>
        </w:r>
      </w:hyperlink>
    </w:p>
    <w:p w:rsidR="00B23E43" w:rsidRPr="00B23E43" w:rsidRDefault="001D0966" w:rsidP="00B23E43">
      <w:pPr>
        <w:ind w:firstLine="709"/>
        <w:jc w:val="both"/>
        <w:rPr>
          <w:rFonts w:ascii="Times New Roman" w:hAnsi="Times New Roman"/>
          <w:sz w:val="28"/>
          <w:szCs w:val="28"/>
        </w:rPr>
      </w:pPr>
      <w:hyperlink r:id="rId60">
        <w:r w:rsidR="00B23E43" w:rsidRPr="00B23E43">
          <w:rPr>
            <w:rFonts w:ascii="Times New Roman" w:hAnsi="Times New Roman"/>
            <w:sz w:val="28"/>
            <w:szCs w:val="28"/>
          </w:rPr>
          <w:t xml:space="preserve">2.6. Со дня утверждения прогнозного плана приватизации и до дня государственной регистрации созданного хозяйственного общества в отношении прав приватизируемого муниципального унитарного предприятия действуют ограничения, установленные Федеральным законом № 178 - ФЗ в отношении приватизируемых федеральных государственных предприятий. </w:t>
        </w:r>
      </w:hyperlink>
    </w:p>
    <w:p w:rsidR="00B23E43" w:rsidRPr="00646260" w:rsidRDefault="001D0966" w:rsidP="00B23E43">
      <w:pPr>
        <w:ind w:firstLine="709"/>
        <w:jc w:val="both"/>
        <w:rPr>
          <w:rFonts w:ascii="Times New Roman" w:hAnsi="Times New Roman"/>
          <w:sz w:val="28"/>
          <w:szCs w:val="28"/>
        </w:rPr>
      </w:pPr>
      <w:hyperlink r:id="rId61" w:history="1">
        <w:r w:rsidR="00B23E43" w:rsidRPr="00646260">
          <w:rPr>
            <w:rStyle w:val="a4"/>
            <w:rFonts w:ascii="Times New Roman" w:hAnsi="Times New Roman"/>
            <w:color w:val="auto"/>
            <w:sz w:val="28"/>
            <w:szCs w:val="28"/>
            <w:u w:val="none"/>
          </w:rPr>
          <w:t xml:space="preserve">2.7. Прогнозный план приватизации размещается в течение 15 дней со дня утверждения Красниснкой окружной Думой на официальном сайте Российской Федерации в сети «Интернет» для размещения информации о проведении торгов </w:t>
        </w:r>
        <w:r w:rsidR="00B23E43" w:rsidRPr="00646260">
          <w:rPr>
            <w:rStyle w:val="a4"/>
            <w:rFonts w:ascii="Times New Roman" w:hAnsi="Times New Roman"/>
            <w:color w:val="auto"/>
            <w:sz w:val="28"/>
            <w:szCs w:val="28"/>
            <w:u w:val="none"/>
            <w:lang w:val="en-US"/>
          </w:rPr>
          <w:t>http</w:t>
        </w:r>
        <w:r w:rsidR="00B23E43" w:rsidRPr="00646260">
          <w:rPr>
            <w:rStyle w:val="a4"/>
            <w:rFonts w:ascii="Times New Roman" w:hAnsi="Times New Roman"/>
            <w:color w:val="auto"/>
            <w:sz w:val="28"/>
            <w:szCs w:val="28"/>
            <w:u w:val="none"/>
          </w:rPr>
          <w:t>://www.torgi.gov.ru, на официальном сайте Администрации муниципального образования «Краснинский муниципальный округ» Смоленской области в сети «Интернет».</w:t>
        </w:r>
      </w:hyperlink>
    </w:p>
    <w:p w:rsidR="00B23E43" w:rsidRPr="00B23E43" w:rsidRDefault="001D0966" w:rsidP="00B23E43">
      <w:pPr>
        <w:ind w:firstLine="709"/>
        <w:jc w:val="both"/>
        <w:rPr>
          <w:rFonts w:ascii="Times New Roman" w:hAnsi="Times New Roman"/>
          <w:sz w:val="28"/>
          <w:szCs w:val="28"/>
        </w:rPr>
      </w:pPr>
      <w:hyperlink r:id="rId62">
        <w:r w:rsidR="00B23E43" w:rsidRPr="00B23E43">
          <w:rPr>
            <w:rFonts w:ascii="Times New Roman" w:hAnsi="Times New Roman"/>
            <w:sz w:val="28"/>
            <w:szCs w:val="28"/>
          </w:rPr>
          <w:t>2.8. Администрация ежегодно, не позднее 1 марта текущего года, представляет в Краснинскую окружную Думу отчет о результатах приватизации муниципального имущества за прошедший год.</w:t>
        </w:r>
      </w:hyperlink>
    </w:p>
    <w:p w:rsidR="00B23E43" w:rsidRPr="00B23E43" w:rsidRDefault="001D0966" w:rsidP="00B23E43">
      <w:pPr>
        <w:ind w:firstLine="709"/>
        <w:jc w:val="both"/>
        <w:rPr>
          <w:rFonts w:ascii="Times New Roman" w:hAnsi="Times New Roman"/>
          <w:sz w:val="28"/>
          <w:szCs w:val="28"/>
        </w:rPr>
      </w:pPr>
      <w:hyperlink r:id="rId63">
        <w:r w:rsidR="00B23E43" w:rsidRPr="00B23E43">
          <w:rPr>
            <w:rFonts w:ascii="Times New Roman" w:hAnsi="Times New Roman"/>
            <w:sz w:val="28"/>
            <w:szCs w:val="28"/>
          </w:rPr>
          <w:t>Отчет о результатах приватизации муниципального имущества содержит перечень приватизированных в прошедшем году муниципальных унитарных предприятий, акций акционерных обществ, долей в уставных капиталах обществ с ограниченной ответственностью и иного муниципального имущества с указанием способа, срока и цены сделки приватизации.</w:t>
        </w:r>
      </w:hyperlink>
    </w:p>
    <w:p w:rsidR="00B23E43" w:rsidRPr="00646260" w:rsidRDefault="001D0966" w:rsidP="00B23E43">
      <w:pPr>
        <w:ind w:firstLine="540"/>
        <w:jc w:val="both"/>
        <w:outlineLvl w:val="1"/>
        <w:rPr>
          <w:rFonts w:ascii="Times New Roman" w:hAnsi="Times New Roman"/>
          <w:sz w:val="28"/>
          <w:szCs w:val="28"/>
        </w:rPr>
      </w:pPr>
      <w:hyperlink r:id="rId64" w:history="1">
        <w:r w:rsidR="00B23E43" w:rsidRPr="00646260">
          <w:rPr>
            <w:rStyle w:val="a4"/>
            <w:rFonts w:ascii="Times New Roman" w:hAnsi="Times New Roman"/>
            <w:color w:val="auto"/>
            <w:sz w:val="28"/>
            <w:szCs w:val="28"/>
            <w:u w:val="none"/>
          </w:rPr>
          <w:t xml:space="preserve">2.9. Отчет о результатах приватизации муниципального имущества за прошедший год размещается на официальном сайте Российской Федерации в сети «Интернет» для размещения информации о проведении торгов </w:t>
        </w:r>
        <w:r w:rsidR="00B23E43" w:rsidRPr="00646260">
          <w:rPr>
            <w:rStyle w:val="a4"/>
            <w:rFonts w:ascii="Times New Roman" w:hAnsi="Times New Roman"/>
            <w:color w:val="auto"/>
            <w:sz w:val="28"/>
            <w:szCs w:val="28"/>
            <w:u w:val="none"/>
            <w:lang w:val="en-US"/>
          </w:rPr>
          <w:t>http</w:t>
        </w:r>
        <w:r w:rsidR="00B23E43" w:rsidRPr="00646260">
          <w:rPr>
            <w:rStyle w:val="a4"/>
            <w:rFonts w:ascii="Times New Roman" w:hAnsi="Times New Roman"/>
            <w:color w:val="auto"/>
            <w:sz w:val="28"/>
            <w:szCs w:val="28"/>
            <w:u w:val="none"/>
          </w:rPr>
          <w:t>://www.torgi.gov.ru, на официальном сайте Администрации муниципального образования «Краснинский муниципальный округ» Смоленской области в сети «Интернет».</w:t>
        </w:r>
      </w:hyperlink>
    </w:p>
    <w:p w:rsidR="00B23E43" w:rsidRPr="00B23E43" w:rsidRDefault="00B23E43" w:rsidP="00B23E43">
      <w:pPr>
        <w:jc w:val="center"/>
        <w:outlineLvl w:val="1"/>
        <w:rPr>
          <w:rFonts w:ascii="Times New Roman" w:hAnsi="Times New Roman"/>
          <w:sz w:val="28"/>
          <w:szCs w:val="28"/>
        </w:rPr>
      </w:pPr>
    </w:p>
    <w:p w:rsidR="00B23E43" w:rsidRPr="00B23E43" w:rsidRDefault="001D0966" w:rsidP="00B23E43">
      <w:pPr>
        <w:widowControl w:val="0"/>
        <w:ind w:firstLine="540"/>
        <w:jc w:val="center"/>
        <w:outlineLvl w:val="0"/>
        <w:rPr>
          <w:rFonts w:ascii="Times New Roman" w:hAnsi="Times New Roman"/>
          <w:sz w:val="28"/>
          <w:szCs w:val="28"/>
        </w:rPr>
      </w:pPr>
      <w:hyperlink r:id="rId65">
        <w:r w:rsidR="00B23E43" w:rsidRPr="00B23E43">
          <w:rPr>
            <w:rFonts w:ascii="Times New Roman" w:hAnsi="Times New Roman"/>
            <w:b/>
            <w:sz w:val="28"/>
            <w:szCs w:val="28"/>
          </w:rPr>
          <w:t xml:space="preserve">3. </w:t>
        </w:r>
        <w:r w:rsidR="00B23E43" w:rsidRPr="00B23E43">
          <w:rPr>
            <w:rFonts w:ascii="Times New Roman" w:hAnsi="Times New Roman"/>
            <w:b/>
            <w:bCs/>
            <w:sz w:val="28"/>
            <w:szCs w:val="28"/>
          </w:rPr>
          <w:t>Определение цены и состава подлежащего приватизации муниципального имущества</w:t>
        </w:r>
      </w:hyperlink>
    </w:p>
    <w:p w:rsidR="00B23E43" w:rsidRPr="00B23E43" w:rsidRDefault="00B23E43" w:rsidP="00B23E43">
      <w:pPr>
        <w:jc w:val="both"/>
        <w:rPr>
          <w:rFonts w:ascii="Times New Roman" w:hAnsi="Times New Roman"/>
          <w:b/>
          <w:bCs/>
          <w:sz w:val="28"/>
          <w:szCs w:val="28"/>
        </w:rPr>
      </w:pPr>
    </w:p>
    <w:p w:rsidR="00B23E43" w:rsidRPr="00B23E43" w:rsidRDefault="001D0966" w:rsidP="00B23E43">
      <w:pPr>
        <w:ind w:firstLine="709"/>
        <w:jc w:val="both"/>
        <w:outlineLvl w:val="1"/>
        <w:rPr>
          <w:rFonts w:ascii="Times New Roman" w:hAnsi="Times New Roman"/>
          <w:sz w:val="28"/>
          <w:szCs w:val="28"/>
        </w:rPr>
      </w:pPr>
      <w:hyperlink r:id="rId66">
        <w:r w:rsidR="00B23E43" w:rsidRPr="00B23E43">
          <w:rPr>
            <w:rFonts w:ascii="Times New Roman" w:hAnsi="Times New Roman"/>
            <w:sz w:val="28"/>
            <w:szCs w:val="28"/>
          </w:rPr>
          <w:t>3.1. Определение состава подлежащего приватизации имущественного комплекса муниципального унитарного предприятия определяется статьей 11 Федерального закона  № 178 - ФЗ.</w:t>
        </w:r>
      </w:hyperlink>
    </w:p>
    <w:p w:rsidR="00B23E43" w:rsidRPr="00B23E43" w:rsidRDefault="001D0966" w:rsidP="00B23E43">
      <w:pPr>
        <w:widowControl w:val="0"/>
        <w:ind w:firstLine="708"/>
        <w:jc w:val="both"/>
        <w:rPr>
          <w:rFonts w:ascii="Times New Roman" w:hAnsi="Times New Roman"/>
          <w:sz w:val="28"/>
          <w:szCs w:val="28"/>
        </w:rPr>
      </w:pPr>
      <w:hyperlink r:id="rId67">
        <w:r w:rsidR="00B23E43" w:rsidRPr="00B23E43">
          <w:rPr>
            <w:rFonts w:ascii="Times New Roman" w:hAnsi="Times New Roman"/>
            <w:sz w:val="28"/>
            <w:szCs w:val="28"/>
          </w:rPr>
          <w:t xml:space="preserve">3.2. </w:t>
        </w:r>
        <w:proofErr w:type="gramStart"/>
        <w:r w:rsidR="00B23E43" w:rsidRPr="00B23E43">
          <w:rPr>
            <w:rFonts w:ascii="Times New Roman" w:hAnsi="Times New Roman"/>
            <w:sz w:val="28"/>
            <w:szCs w:val="28"/>
          </w:rPr>
          <w:t>Начальная цена подлежащего приватизации муниципального имущества устанавливается в случаях, предусмотренных Федеральным законом №178 - ФЗ,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Администрации муниципального образования «Краснинский муниципальный округ» Смоленской области в сети «Интернет», а также на официальном сайте Российской Федерации в сети</w:t>
        </w:r>
        <w:proofErr w:type="gramEnd"/>
        <w:r w:rsidR="00B23E43" w:rsidRPr="00B23E43">
          <w:rPr>
            <w:rFonts w:ascii="Times New Roman" w:hAnsi="Times New Roman"/>
            <w:sz w:val="28"/>
            <w:szCs w:val="28"/>
          </w:rPr>
          <w:t xml:space="preserve"> «Интернет»- </w:t>
        </w:r>
        <w:r w:rsidR="00B23E43" w:rsidRPr="00B23E43">
          <w:rPr>
            <w:rFonts w:ascii="Times New Roman" w:hAnsi="Times New Roman"/>
            <w:sz w:val="28"/>
            <w:szCs w:val="28"/>
            <w:lang w:val="en-US"/>
          </w:rPr>
          <w:t>http</w:t>
        </w:r>
        <w:r w:rsidR="00B23E43" w:rsidRPr="00B23E43">
          <w:rPr>
            <w:rFonts w:ascii="Times New Roman" w:hAnsi="Times New Roman"/>
            <w:sz w:val="28"/>
            <w:szCs w:val="28"/>
          </w:rPr>
          <w:t>.//</w:t>
        </w:r>
        <w:r w:rsidR="00B23E43" w:rsidRPr="00B23E43">
          <w:rPr>
            <w:rFonts w:ascii="Times New Roman" w:hAnsi="Times New Roman"/>
            <w:sz w:val="28"/>
            <w:szCs w:val="28"/>
            <w:lang w:val="en-US"/>
          </w:rPr>
          <w:t>www</w:t>
        </w:r>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torgi</w:t>
        </w:r>
        <w:proofErr w:type="spellEnd"/>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gov</w:t>
        </w:r>
        <w:proofErr w:type="spellEnd"/>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ru</w:t>
        </w:r>
        <w:proofErr w:type="spellEnd"/>
        <w:r w:rsidR="00B23E43" w:rsidRPr="00B23E43">
          <w:rPr>
            <w:rFonts w:ascii="Times New Roman" w:hAnsi="Times New Roman"/>
            <w:sz w:val="28"/>
            <w:szCs w:val="28"/>
          </w:rPr>
          <w:t xml:space="preserve"> информационного сообщения о продаже муниципального имущества прошло не более чем шесть месяцев.</w:t>
        </w:r>
        <w:r w:rsidR="00B23E43" w:rsidRPr="00B23E43">
          <w:rPr>
            <w:rFonts w:ascii="Times New Roman" w:hAnsi="Times New Roman"/>
            <w:sz w:val="28"/>
            <w:szCs w:val="28"/>
          </w:rPr>
          <w:tab/>
        </w:r>
      </w:hyperlink>
    </w:p>
    <w:p w:rsidR="00B23E43" w:rsidRPr="00B23E43" w:rsidRDefault="00B23E43" w:rsidP="00B23E43">
      <w:pPr>
        <w:rPr>
          <w:rFonts w:ascii="Times New Roman" w:hAnsi="Times New Roman"/>
          <w:sz w:val="28"/>
          <w:szCs w:val="28"/>
        </w:rPr>
      </w:pPr>
    </w:p>
    <w:p w:rsidR="00B23E43" w:rsidRPr="00B23E43" w:rsidRDefault="001D0966" w:rsidP="00B23E43">
      <w:pPr>
        <w:jc w:val="center"/>
        <w:outlineLvl w:val="1"/>
        <w:rPr>
          <w:rFonts w:ascii="Times New Roman" w:hAnsi="Times New Roman"/>
          <w:sz w:val="28"/>
          <w:szCs w:val="28"/>
        </w:rPr>
      </w:pPr>
      <w:hyperlink r:id="rId68">
        <w:r w:rsidR="00B23E43" w:rsidRPr="00B23E43">
          <w:rPr>
            <w:rFonts w:ascii="Times New Roman" w:hAnsi="Times New Roman"/>
            <w:b/>
            <w:sz w:val="28"/>
            <w:szCs w:val="28"/>
          </w:rPr>
          <w:t>4. Способы приватизации муниципального имущества</w:t>
        </w:r>
      </w:hyperlink>
    </w:p>
    <w:p w:rsidR="00B23E43" w:rsidRPr="00B23E43" w:rsidRDefault="00B23E43" w:rsidP="00B23E43">
      <w:pPr>
        <w:jc w:val="center"/>
        <w:outlineLvl w:val="1"/>
        <w:rPr>
          <w:rFonts w:ascii="Times New Roman" w:hAnsi="Times New Roman"/>
          <w:b/>
          <w:sz w:val="28"/>
          <w:szCs w:val="28"/>
        </w:rPr>
      </w:pPr>
    </w:p>
    <w:p w:rsidR="00B23E43" w:rsidRPr="00B23E43" w:rsidRDefault="001D0966" w:rsidP="00B23E43">
      <w:pPr>
        <w:pStyle w:val="ConsPlusNormal"/>
        <w:ind w:firstLine="709"/>
        <w:jc w:val="both"/>
      </w:pPr>
      <w:hyperlink r:id="rId69">
        <w:r w:rsidR="00B23E43" w:rsidRPr="00B23E43">
          <w:t>4.1. Используются следующие способы приватизации муниципального имущества:</w:t>
        </w:r>
      </w:hyperlink>
    </w:p>
    <w:p w:rsidR="00B23E43" w:rsidRPr="00B23E43" w:rsidRDefault="001D0966" w:rsidP="00B23E43">
      <w:pPr>
        <w:ind w:left="142" w:hanging="142"/>
        <w:jc w:val="both"/>
        <w:rPr>
          <w:rFonts w:ascii="Times New Roman" w:hAnsi="Times New Roman"/>
          <w:sz w:val="28"/>
          <w:szCs w:val="28"/>
        </w:rPr>
      </w:pPr>
      <w:hyperlink r:id="rId70">
        <w:r w:rsidR="00B23E43" w:rsidRPr="00B23E43">
          <w:rPr>
            <w:rFonts w:ascii="Times New Roman" w:hAnsi="Times New Roman"/>
            <w:sz w:val="28"/>
            <w:szCs w:val="28"/>
          </w:rPr>
          <w:t>- преобразование унитарного предприятия в акционерное общество;</w:t>
        </w:r>
      </w:hyperlink>
    </w:p>
    <w:p w:rsidR="00B23E43" w:rsidRPr="00B23E43" w:rsidRDefault="001D0966" w:rsidP="00B23E43">
      <w:pPr>
        <w:ind w:left="142" w:hanging="142"/>
        <w:jc w:val="both"/>
        <w:rPr>
          <w:rFonts w:ascii="Times New Roman" w:hAnsi="Times New Roman"/>
          <w:sz w:val="28"/>
          <w:szCs w:val="28"/>
        </w:rPr>
      </w:pPr>
      <w:hyperlink r:id="rId71">
        <w:r w:rsidR="00B23E43" w:rsidRPr="00B23E43">
          <w:rPr>
            <w:rFonts w:ascii="Times New Roman" w:hAnsi="Times New Roman"/>
            <w:sz w:val="28"/>
            <w:szCs w:val="28"/>
          </w:rPr>
          <w:t>-преобразование унитарного предприятия в общество с ограниченной ответственностью;</w:t>
        </w:r>
      </w:hyperlink>
    </w:p>
    <w:p w:rsidR="00B23E43" w:rsidRPr="00B23E43" w:rsidRDefault="001D0966" w:rsidP="00B23E43">
      <w:pPr>
        <w:ind w:left="709" w:hanging="142"/>
        <w:jc w:val="both"/>
        <w:rPr>
          <w:rFonts w:ascii="Times New Roman" w:hAnsi="Times New Roman"/>
          <w:sz w:val="28"/>
          <w:szCs w:val="28"/>
        </w:rPr>
      </w:pPr>
      <w:hyperlink r:id="rId72">
        <w:r w:rsidR="00B23E43" w:rsidRPr="00B23E43">
          <w:rPr>
            <w:rFonts w:ascii="Times New Roman" w:hAnsi="Times New Roman"/>
            <w:sz w:val="28"/>
            <w:szCs w:val="28"/>
          </w:rPr>
          <w:t>- продажа муниципального имущества на аукционе;</w:t>
        </w:r>
      </w:hyperlink>
    </w:p>
    <w:p w:rsidR="00B23E43" w:rsidRPr="00B23E43" w:rsidRDefault="001D0966" w:rsidP="00B23E43">
      <w:pPr>
        <w:ind w:left="709" w:hanging="142"/>
        <w:jc w:val="both"/>
        <w:rPr>
          <w:rFonts w:ascii="Times New Roman" w:hAnsi="Times New Roman"/>
          <w:sz w:val="28"/>
          <w:szCs w:val="28"/>
        </w:rPr>
      </w:pPr>
      <w:hyperlink r:id="rId73">
        <w:r w:rsidR="00B23E43" w:rsidRPr="00B23E43">
          <w:rPr>
            <w:rFonts w:ascii="Times New Roman" w:hAnsi="Times New Roman"/>
            <w:sz w:val="28"/>
            <w:szCs w:val="28"/>
          </w:rPr>
          <w:t>- продажа акций акционерных обществ на специализированном аукционе;</w:t>
        </w:r>
      </w:hyperlink>
    </w:p>
    <w:p w:rsidR="00B23E43" w:rsidRPr="00B23E43" w:rsidRDefault="001D0966" w:rsidP="00B23E43">
      <w:pPr>
        <w:ind w:left="709" w:hanging="142"/>
        <w:jc w:val="both"/>
        <w:rPr>
          <w:rFonts w:ascii="Times New Roman" w:hAnsi="Times New Roman"/>
          <w:sz w:val="28"/>
          <w:szCs w:val="28"/>
        </w:rPr>
      </w:pPr>
      <w:hyperlink r:id="rId74">
        <w:r w:rsidR="00B23E43" w:rsidRPr="00B23E43">
          <w:rPr>
            <w:rFonts w:ascii="Times New Roman" w:hAnsi="Times New Roman"/>
            <w:sz w:val="28"/>
            <w:szCs w:val="28"/>
          </w:rPr>
          <w:t>- продажа муниципального имущества на конкурсе;</w:t>
        </w:r>
      </w:hyperlink>
    </w:p>
    <w:p w:rsidR="00B23E43" w:rsidRPr="00B23E43" w:rsidRDefault="001D0966" w:rsidP="00B23E43">
      <w:pPr>
        <w:ind w:left="709" w:hanging="142"/>
        <w:jc w:val="both"/>
        <w:rPr>
          <w:rFonts w:ascii="Times New Roman" w:hAnsi="Times New Roman"/>
          <w:sz w:val="28"/>
          <w:szCs w:val="28"/>
        </w:rPr>
      </w:pPr>
      <w:hyperlink r:id="rId75">
        <w:r w:rsidR="00B23E43" w:rsidRPr="00B23E43">
          <w:rPr>
            <w:rFonts w:ascii="Times New Roman" w:hAnsi="Times New Roman"/>
            <w:sz w:val="28"/>
            <w:szCs w:val="28"/>
          </w:rPr>
          <w:t>- продажа муниципального имущества посредством публичного предложения;</w:t>
        </w:r>
      </w:hyperlink>
    </w:p>
    <w:p w:rsidR="00B23E43" w:rsidRPr="00B23E43" w:rsidRDefault="001D0966" w:rsidP="00B23E43">
      <w:pPr>
        <w:ind w:left="709" w:hanging="142"/>
        <w:jc w:val="both"/>
        <w:rPr>
          <w:rFonts w:ascii="Times New Roman" w:hAnsi="Times New Roman"/>
          <w:sz w:val="28"/>
          <w:szCs w:val="28"/>
        </w:rPr>
      </w:pPr>
      <w:hyperlink r:id="rId76">
        <w:r w:rsidR="00B23E43" w:rsidRPr="00B23E43">
          <w:rPr>
            <w:rFonts w:ascii="Times New Roman" w:hAnsi="Times New Roman"/>
            <w:sz w:val="28"/>
            <w:szCs w:val="28"/>
          </w:rPr>
          <w:t>- продажа муниципального имущества по минимально допустимой цене;</w:t>
        </w:r>
      </w:hyperlink>
    </w:p>
    <w:p w:rsidR="00B23E43" w:rsidRPr="00B23E43" w:rsidRDefault="001D0966" w:rsidP="00B23E43">
      <w:pPr>
        <w:ind w:left="709" w:hanging="142"/>
        <w:jc w:val="both"/>
        <w:rPr>
          <w:rFonts w:ascii="Times New Roman" w:hAnsi="Times New Roman"/>
          <w:sz w:val="28"/>
          <w:szCs w:val="28"/>
        </w:rPr>
      </w:pPr>
      <w:hyperlink r:id="rId77">
        <w:r w:rsidR="00B23E43" w:rsidRPr="00B23E43">
          <w:rPr>
            <w:rFonts w:ascii="Times New Roman" w:hAnsi="Times New Roman"/>
            <w:sz w:val="28"/>
            <w:szCs w:val="28"/>
          </w:rPr>
          <w:t>- внесение муниципального имущества в качестве вклада в уставные капиталы акционерных обществ;</w:t>
        </w:r>
      </w:hyperlink>
    </w:p>
    <w:p w:rsidR="00B23E43" w:rsidRPr="00B23E43" w:rsidRDefault="001D0966" w:rsidP="00B23E43">
      <w:pPr>
        <w:widowControl w:val="0"/>
        <w:ind w:left="709" w:hanging="142"/>
        <w:jc w:val="both"/>
        <w:rPr>
          <w:rFonts w:ascii="Times New Roman" w:hAnsi="Times New Roman"/>
          <w:sz w:val="28"/>
          <w:szCs w:val="28"/>
        </w:rPr>
      </w:pPr>
      <w:hyperlink r:id="rId78">
        <w:r w:rsidR="00B23E43" w:rsidRPr="00B23E43">
          <w:rPr>
            <w:rFonts w:ascii="Times New Roman" w:hAnsi="Times New Roman"/>
            <w:sz w:val="28"/>
            <w:szCs w:val="28"/>
          </w:rPr>
          <w:t>- продажа акций акционерных обществ по результатам доверительного управления.</w:t>
        </w:r>
      </w:hyperlink>
    </w:p>
    <w:p w:rsidR="00B23E43" w:rsidRPr="00B23E43" w:rsidRDefault="00B23E43" w:rsidP="00B23E43">
      <w:pPr>
        <w:widowControl w:val="0"/>
        <w:ind w:firstLine="709"/>
        <w:jc w:val="both"/>
        <w:rPr>
          <w:rFonts w:ascii="Times New Roman" w:hAnsi="Times New Roman"/>
          <w:sz w:val="28"/>
          <w:szCs w:val="28"/>
        </w:rPr>
      </w:pPr>
    </w:p>
    <w:p w:rsidR="00B23E43" w:rsidRPr="00B23E43" w:rsidRDefault="001D0966" w:rsidP="00B23E43">
      <w:pPr>
        <w:widowControl w:val="0"/>
        <w:ind w:firstLine="709"/>
        <w:jc w:val="both"/>
        <w:rPr>
          <w:rFonts w:ascii="Times New Roman" w:hAnsi="Times New Roman"/>
          <w:sz w:val="28"/>
          <w:szCs w:val="28"/>
        </w:rPr>
      </w:pPr>
      <w:hyperlink r:id="rId79">
        <w:r w:rsidR="00B23E43" w:rsidRPr="00B23E43">
          <w:rPr>
            <w:rFonts w:ascii="Times New Roman" w:hAnsi="Times New Roman"/>
            <w:sz w:val="28"/>
            <w:szCs w:val="28"/>
          </w:rPr>
          <w:t>4.2.  Приватизация имущественных комплексов муниципальных унитарных предприятий осуществляется путем их преобразования в хозяйственные общества.</w:t>
        </w:r>
      </w:hyperlink>
    </w:p>
    <w:p w:rsidR="00B23E43" w:rsidRPr="00B23E43" w:rsidRDefault="001D0966" w:rsidP="00B23E43">
      <w:pPr>
        <w:widowControl w:val="0"/>
        <w:ind w:firstLine="709"/>
        <w:jc w:val="both"/>
        <w:rPr>
          <w:rFonts w:ascii="Times New Roman" w:hAnsi="Times New Roman"/>
          <w:sz w:val="28"/>
          <w:szCs w:val="28"/>
        </w:rPr>
      </w:pPr>
      <w:hyperlink r:id="rId80">
        <w:proofErr w:type="gramStart"/>
        <w:r w:rsidR="00B23E43" w:rsidRPr="00B23E43">
          <w:rPr>
            <w:rFonts w:ascii="Times New Roman" w:hAnsi="Times New Roman"/>
            <w:sz w:val="28"/>
            <w:szCs w:val="28"/>
          </w:rPr>
          <w:t>Приватизация имущественного комплекса муниципального унитарного предприятия в случае, если определенный в соответствии со статьей 11 Федерального закона № 178 - ФЗ размер уставного капитала хозяйственного общества, создаваемого в процессе приватизации, равен минимальному размеру уставного капитала акционерного общества, установленному законодательством Российской Федерации, или превышает его, осуществляется путем преобразования муниципального унитарного предприятия в акционерное общество.</w:t>
        </w:r>
      </w:hyperlink>
      <w:proofErr w:type="gramEnd"/>
    </w:p>
    <w:p w:rsidR="00B23E43" w:rsidRPr="00B23E43" w:rsidRDefault="001D0966" w:rsidP="00B23E43">
      <w:pPr>
        <w:ind w:firstLine="709"/>
        <w:jc w:val="both"/>
        <w:rPr>
          <w:rFonts w:ascii="Times New Roman" w:hAnsi="Times New Roman"/>
          <w:sz w:val="28"/>
          <w:szCs w:val="28"/>
        </w:rPr>
      </w:pPr>
      <w:hyperlink r:id="rId81">
        <w:r w:rsidR="00B23E43" w:rsidRPr="00B23E43">
          <w:rPr>
            <w:rFonts w:ascii="Times New Roman" w:hAnsi="Times New Roman"/>
            <w:sz w:val="28"/>
            <w:szCs w:val="28"/>
          </w:rPr>
          <w:t>В случае</w:t>
        </w:r>
        <w:proofErr w:type="gramStart"/>
        <w:r w:rsidR="00B23E43" w:rsidRPr="00B23E43">
          <w:rPr>
            <w:rFonts w:ascii="Times New Roman" w:hAnsi="Times New Roman"/>
            <w:sz w:val="28"/>
            <w:szCs w:val="28"/>
          </w:rPr>
          <w:t>,</w:t>
        </w:r>
        <w:proofErr w:type="gramEnd"/>
        <w:r w:rsidR="00B23E43" w:rsidRPr="00B23E43">
          <w:rPr>
            <w:rFonts w:ascii="Times New Roman" w:hAnsi="Times New Roman"/>
            <w:sz w:val="28"/>
            <w:szCs w:val="28"/>
          </w:rPr>
          <w:t xml:space="preserve"> если один из таких показателей деятельности этого унитарного предприятия, как среднесписочная численность или доход от осуществления предпринимательской деятельности, определяемый в порядке, установленном законодательством Российской Федерации о налогах и сборах, за предшествующие приватизации три календарных года, не превышает предельное значение, установленное в соответствии с Федеральным </w:t>
        </w:r>
        <w:r w:rsidR="00B23E43" w:rsidRPr="00B23E43">
          <w:rPr>
            <w:rFonts w:ascii="Times New Roman" w:hAnsi="Times New Roman"/>
            <w:color w:val="000000"/>
            <w:sz w:val="28"/>
            <w:szCs w:val="28"/>
          </w:rPr>
          <w:t>законом</w:t>
        </w:r>
        <w:r w:rsidR="00B23E43" w:rsidRPr="00B23E43">
          <w:rPr>
            <w:rFonts w:ascii="Times New Roman" w:hAnsi="Times New Roman"/>
            <w:sz w:val="28"/>
            <w:szCs w:val="28"/>
          </w:rPr>
          <w:t xml:space="preserve"> № 209 - ФЗ для субъектов малого предпринимательства, приватизация имущественного комплекса унитарного предприятия может быть </w:t>
        </w:r>
        <w:proofErr w:type="gramStart"/>
        <w:r w:rsidR="00B23E43" w:rsidRPr="00B23E43">
          <w:rPr>
            <w:rFonts w:ascii="Times New Roman" w:hAnsi="Times New Roman"/>
            <w:sz w:val="28"/>
            <w:szCs w:val="28"/>
          </w:rPr>
          <w:t>осуществлена</w:t>
        </w:r>
        <w:proofErr w:type="gramEnd"/>
        <w:r w:rsidR="00B23E43" w:rsidRPr="00B23E43">
          <w:rPr>
            <w:rFonts w:ascii="Times New Roman" w:hAnsi="Times New Roman"/>
            <w:sz w:val="28"/>
            <w:szCs w:val="28"/>
          </w:rPr>
          <w:t xml:space="preserve"> также путем его преобразования в общество с ограниченной ответственностью.</w:t>
        </w:r>
      </w:hyperlink>
    </w:p>
    <w:p w:rsidR="00B23E43" w:rsidRPr="00B23E43" w:rsidRDefault="001D0966" w:rsidP="00B23E43">
      <w:pPr>
        <w:ind w:firstLine="709"/>
        <w:jc w:val="both"/>
        <w:rPr>
          <w:rFonts w:ascii="Times New Roman" w:hAnsi="Times New Roman"/>
          <w:sz w:val="28"/>
          <w:szCs w:val="28"/>
        </w:rPr>
      </w:pPr>
      <w:hyperlink r:id="rId82">
        <w:r w:rsidR="00B23E43" w:rsidRPr="00B23E43">
          <w:rPr>
            <w:rFonts w:ascii="Times New Roman" w:hAnsi="Times New Roman"/>
            <w:sz w:val="28"/>
            <w:szCs w:val="28"/>
          </w:rPr>
          <w:t>В случае</w:t>
        </w:r>
        <w:proofErr w:type="gramStart"/>
        <w:r w:rsidR="00B23E43" w:rsidRPr="00B23E43">
          <w:rPr>
            <w:rFonts w:ascii="Times New Roman" w:hAnsi="Times New Roman"/>
            <w:sz w:val="28"/>
            <w:szCs w:val="28"/>
          </w:rPr>
          <w:t>,</w:t>
        </w:r>
        <w:proofErr w:type="gramEnd"/>
        <w:r w:rsidR="00B23E43" w:rsidRPr="00B23E43">
          <w:rPr>
            <w:rFonts w:ascii="Times New Roman" w:hAnsi="Times New Roman"/>
            <w:sz w:val="28"/>
            <w:szCs w:val="28"/>
          </w:rPr>
          <w:t xml:space="preserve"> если определенный в соответствии со </w:t>
        </w:r>
        <w:r w:rsidR="00B23E43" w:rsidRPr="00B23E43">
          <w:rPr>
            <w:rFonts w:ascii="Times New Roman" w:hAnsi="Times New Roman"/>
            <w:color w:val="000000"/>
            <w:sz w:val="28"/>
            <w:szCs w:val="28"/>
          </w:rPr>
          <w:t>статьей 11</w:t>
        </w:r>
        <w:r w:rsidR="00B23E43" w:rsidRPr="00B23E43">
          <w:rPr>
            <w:rFonts w:ascii="Times New Roman" w:hAnsi="Times New Roman"/>
            <w:sz w:val="28"/>
            <w:szCs w:val="28"/>
          </w:rPr>
          <w:t xml:space="preserve"> Федерального закона № 178 - ФЗ размер уставного капитала хозяйственного общества, создаваемого в процессе приватизации, ниже минимального размера уставного капитала акционерного общества, установленного </w:t>
        </w:r>
        <w:r w:rsidR="00B23E43" w:rsidRPr="00B23E43">
          <w:rPr>
            <w:rFonts w:ascii="Times New Roman" w:hAnsi="Times New Roman"/>
            <w:color w:val="000000"/>
            <w:sz w:val="28"/>
            <w:szCs w:val="28"/>
          </w:rPr>
          <w:t>законодательством</w:t>
        </w:r>
        <w:r w:rsidR="00B23E43" w:rsidRPr="00B23E43">
          <w:rPr>
            <w:rFonts w:ascii="Times New Roman" w:hAnsi="Times New Roman"/>
            <w:sz w:val="28"/>
            <w:szCs w:val="28"/>
          </w:rPr>
          <w:t xml:space="preserve"> Российской Федерации, приватизация имущественного комплекса муниципального унитарного предприятия осуществляется путем преобразования муниципального унитарного предприятия в общество с ограниченной ответственностью.</w:t>
        </w:r>
      </w:hyperlink>
    </w:p>
    <w:p w:rsidR="00B23E43" w:rsidRPr="00B23E43" w:rsidRDefault="001D0966" w:rsidP="00B23E43">
      <w:pPr>
        <w:widowControl w:val="0"/>
        <w:ind w:firstLine="709"/>
        <w:jc w:val="both"/>
        <w:rPr>
          <w:rFonts w:ascii="Times New Roman" w:hAnsi="Times New Roman"/>
          <w:sz w:val="28"/>
          <w:szCs w:val="28"/>
        </w:rPr>
      </w:pPr>
      <w:hyperlink r:id="rId83">
        <w:r w:rsidR="00B23E43" w:rsidRPr="00B23E43">
          <w:rPr>
            <w:rFonts w:ascii="Times New Roman" w:hAnsi="Times New Roman"/>
            <w:sz w:val="28"/>
            <w:szCs w:val="28"/>
          </w:rPr>
          <w:t>4.3. Приватизация муниципального имущества осуществляется только способами, предусмотренными Федеральным законом № 178 - ФЗ.</w:t>
        </w:r>
      </w:hyperlink>
    </w:p>
    <w:p w:rsidR="00B23E43" w:rsidRPr="00B23E43" w:rsidRDefault="00B23E43" w:rsidP="00B23E43">
      <w:pPr>
        <w:jc w:val="both"/>
        <w:rPr>
          <w:rFonts w:ascii="Times New Roman" w:hAnsi="Times New Roman"/>
          <w:sz w:val="28"/>
          <w:szCs w:val="28"/>
        </w:rPr>
      </w:pPr>
    </w:p>
    <w:p w:rsidR="00B23E43" w:rsidRPr="00B23E43" w:rsidRDefault="001D0966" w:rsidP="00B23E43">
      <w:pPr>
        <w:jc w:val="center"/>
        <w:outlineLvl w:val="1"/>
        <w:rPr>
          <w:rFonts w:ascii="Times New Roman" w:hAnsi="Times New Roman"/>
          <w:sz w:val="28"/>
          <w:szCs w:val="28"/>
        </w:rPr>
      </w:pPr>
      <w:hyperlink r:id="rId84">
        <w:r w:rsidR="00B23E43" w:rsidRPr="00B23E43">
          <w:rPr>
            <w:rFonts w:ascii="Times New Roman" w:hAnsi="Times New Roman"/>
            <w:b/>
            <w:sz w:val="28"/>
            <w:szCs w:val="28"/>
          </w:rPr>
          <w:t>5. Решение об условиях приватизации муниципального имущества</w:t>
        </w:r>
      </w:hyperlink>
    </w:p>
    <w:p w:rsidR="00B23E43" w:rsidRPr="00B23E43" w:rsidRDefault="00B23E43" w:rsidP="00B23E43">
      <w:pPr>
        <w:jc w:val="center"/>
        <w:outlineLvl w:val="1"/>
        <w:rPr>
          <w:rFonts w:ascii="Times New Roman" w:hAnsi="Times New Roman"/>
          <w:b/>
          <w:sz w:val="28"/>
          <w:szCs w:val="28"/>
        </w:rPr>
      </w:pPr>
    </w:p>
    <w:p w:rsidR="00B23E43" w:rsidRPr="00B23E43" w:rsidRDefault="001D0966" w:rsidP="00B23E43">
      <w:pPr>
        <w:ind w:firstLine="709"/>
        <w:jc w:val="both"/>
        <w:rPr>
          <w:rFonts w:ascii="Times New Roman" w:hAnsi="Times New Roman"/>
          <w:sz w:val="28"/>
          <w:szCs w:val="28"/>
        </w:rPr>
      </w:pPr>
      <w:hyperlink r:id="rId85">
        <w:r w:rsidR="00B23E43" w:rsidRPr="00B23E43">
          <w:rPr>
            <w:rFonts w:ascii="Times New Roman" w:hAnsi="Times New Roman"/>
            <w:sz w:val="28"/>
            <w:szCs w:val="28"/>
          </w:rPr>
          <w:t xml:space="preserve">5.1. Решение об условиях приватизации муниципального имущества принимается Администрацией в соответствии с прогнозным планом </w:t>
        </w:r>
        <w:r w:rsidR="00B23E43" w:rsidRPr="00B23E43">
          <w:rPr>
            <w:rFonts w:ascii="Times New Roman" w:hAnsi="Times New Roman"/>
            <w:sz w:val="28"/>
            <w:szCs w:val="28"/>
          </w:rPr>
          <w:lastRenderedPageBreak/>
          <w:t>приватизации и оформляется постановлением Администрации муниципального образования «Краснинский муниципальный округ» Смоленской области (далее - постановление) об условиях приватизации муниципального имущества.</w:t>
        </w:r>
      </w:hyperlink>
    </w:p>
    <w:p w:rsidR="00B23E43" w:rsidRPr="00B23E43" w:rsidRDefault="001D0966" w:rsidP="00B23E43">
      <w:pPr>
        <w:ind w:firstLine="709"/>
        <w:jc w:val="both"/>
        <w:rPr>
          <w:rFonts w:ascii="Times New Roman" w:hAnsi="Times New Roman"/>
          <w:sz w:val="28"/>
          <w:szCs w:val="28"/>
        </w:rPr>
      </w:pPr>
      <w:hyperlink r:id="rId86">
        <w:r w:rsidR="00B23E43" w:rsidRPr="00B23E43">
          <w:rPr>
            <w:rFonts w:ascii="Times New Roman" w:hAnsi="Times New Roman"/>
            <w:sz w:val="28"/>
            <w:szCs w:val="28"/>
          </w:rPr>
          <w:t>5.2. Подготовка постановлений об условиях приватизации муниципального имущества осуществляется отделом экономики.</w:t>
        </w:r>
      </w:hyperlink>
    </w:p>
    <w:p w:rsidR="00B23E43" w:rsidRPr="00B23E43" w:rsidRDefault="001D0966" w:rsidP="00B23E43">
      <w:pPr>
        <w:ind w:firstLine="709"/>
        <w:jc w:val="both"/>
        <w:rPr>
          <w:rFonts w:ascii="Times New Roman" w:hAnsi="Times New Roman"/>
          <w:sz w:val="28"/>
          <w:szCs w:val="28"/>
        </w:rPr>
      </w:pPr>
      <w:hyperlink r:id="rId87">
        <w:r w:rsidR="00B23E43" w:rsidRPr="00B23E43">
          <w:rPr>
            <w:rFonts w:ascii="Times New Roman" w:hAnsi="Times New Roman"/>
            <w:sz w:val="28"/>
            <w:szCs w:val="28"/>
          </w:rPr>
          <w:t>5.3. В постановлении об условиях приватизации муниципального имущества должны содержаться следующие сведения:</w:t>
        </w:r>
      </w:hyperlink>
    </w:p>
    <w:p w:rsidR="00B23E43" w:rsidRPr="00B23E43" w:rsidRDefault="001D0966" w:rsidP="00B23E43">
      <w:pPr>
        <w:ind w:firstLine="709"/>
        <w:jc w:val="both"/>
        <w:rPr>
          <w:rFonts w:ascii="Times New Roman" w:hAnsi="Times New Roman"/>
          <w:sz w:val="28"/>
          <w:szCs w:val="28"/>
        </w:rPr>
      </w:pPr>
      <w:hyperlink r:id="rId88">
        <w:r w:rsidR="00B23E43" w:rsidRPr="00B23E43">
          <w:rPr>
            <w:rFonts w:ascii="Times New Roman" w:hAnsi="Times New Roman"/>
            <w:sz w:val="28"/>
            <w:szCs w:val="28"/>
          </w:rPr>
          <w:t>- наименование имущества и иные позволяющие его индивидуализировать данные (характеристика имущества);</w:t>
        </w:r>
      </w:hyperlink>
    </w:p>
    <w:p w:rsidR="00B23E43" w:rsidRPr="00B23E43" w:rsidRDefault="001D0966" w:rsidP="00B23E43">
      <w:pPr>
        <w:ind w:firstLine="709"/>
        <w:jc w:val="both"/>
        <w:rPr>
          <w:rFonts w:ascii="Times New Roman" w:hAnsi="Times New Roman"/>
          <w:sz w:val="28"/>
          <w:szCs w:val="28"/>
        </w:rPr>
      </w:pPr>
      <w:hyperlink r:id="rId89">
        <w:r w:rsidR="00B23E43" w:rsidRPr="00B23E43">
          <w:rPr>
            <w:rFonts w:ascii="Times New Roman" w:hAnsi="Times New Roman"/>
            <w:sz w:val="28"/>
            <w:szCs w:val="28"/>
          </w:rPr>
          <w:t>- способ приватизации имущества;</w:t>
        </w:r>
      </w:hyperlink>
    </w:p>
    <w:p w:rsidR="00B23E43" w:rsidRPr="00B23E43" w:rsidRDefault="001D0966" w:rsidP="00B23E43">
      <w:pPr>
        <w:widowControl w:val="0"/>
        <w:ind w:firstLine="709"/>
        <w:jc w:val="both"/>
        <w:rPr>
          <w:rFonts w:ascii="Times New Roman" w:hAnsi="Times New Roman"/>
          <w:sz w:val="28"/>
          <w:szCs w:val="28"/>
        </w:rPr>
      </w:pPr>
      <w:hyperlink r:id="rId90">
        <w:r w:rsidR="00B23E43" w:rsidRPr="00B23E43">
          <w:rPr>
            <w:rFonts w:ascii="Times New Roman" w:hAnsi="Times New Roman"/>
            <w:sz w:val="28"/>
            <w:szCs w:val="28"/>
          </w:rPr>
          <w:t>- начальная цена имущества;</w:t>
        </w:r>
      </w:hyperlink>
    </w:p>
    <w:p w:rsidR="00B23E43" w:rsidRPr="00B23E43" w:rsidRDefault="001D0966" w:rsidP="00B23E43">
      <w:pPr>
        <w:widowControl w:val="0"/>
        <w:ind w:firstLine="709"/>
        <w:rPr>
          <w:rFonts w:ascii="Times New Roman" w:hAnsi="Times New Roman"/>
          <w:sz w:val="28"/>
          <w:szCs w:val="28"/>
        </w:rPr>
      </w:pPr>
      <w:hyperlink r:id="rId91">
        <w:r w:rsidR="00B23E43" w:rsidRPr="00B23E43">
          <w:rPr>
            <w:rFonts w:ascii="Times New Roman" w:hAnsi="Times New Roman"/>
            <w:sz w:val="28"/>
            <w:szCs w:val="28"/>
          </w:rPr>
          <w:t>- срок рассрочки платежа (в случае ее предоставления);</w:t>
        </w:r>
      </w:hyperlink>
    </w:p>
    <w:p w:rsidR="00B23E43" w:rsidRPr="00B23E43" w:rsidRDefault="001D0966" w:rsidP="00B23E43">
      <w:pPr>
        <w:ind w:firstLine="709"/>
        <w:jc w:val="both"/>
        <w:rPr>
          <w:rFonts w:ascii="Times New Roman" w:hAnsi="Times New Roman"/>
          <w:sz w:val="28"/>
          <w:szCs w:val="28"/>
        </w:rPr>
      </w:pPr>
      <w:hyperlink r:id="rId92">
        <w:r w:rsidR="00B23E43" w:rsidRPr="00B23E43">
          <w:rPr>
            <w:rFonts w:ascii="Times New Roman" w:hAnsi="Times New Roman"/>
            <w:sz w:val="28"/>
            <w:szCs w:val="28"/>
          </w:rPr>
          <w:t>- иные необходимые для приватизации имущества сведения.</w:t>
        </w:r>
      </w:hyperlink>
    </w:p>
    <w:p w:rsidR="00B23E43" w:rsidRPr="00B23E43" w:rsidRDefault="001D0966" w:rsidP="00B23E43">
      <w:pPr>
        <w:ind w:firstLine="709"/>
        <w:jc w:val="both"/>
        <w:rPr>
          <w:rFonts w:ascii="Times New Roman" w:hAnsi="Times New Roman"/>
          <w:sz w:val="28"/>
          <w:szCs w:val="28"/>
        </w:rPr>
      </w:pPr>
      <w:hyperlink r:id="rId93">
        <w:r w:rsidR="00B23E43" w:rsidRPr="00B23E43">
          <w:rPr>
            <w:rFonts w:ascii="Times New Roman" w:hAnsi="Times New Roman"/>
            <w:sz w:val="28"/>
            <w:szCs w:val="28"/>
          </w:rPr>
          <w:t>В случае приватизации имущественного комплекса муниципального унитарного предприятия постановлением об условиях приватизации муниципального имущества также утверждается:</w:t>
        </w:r>
      </w:hyperlink>
    </w:p>
    <w:p w:rsidR="00B23E43" w:rsidRPr="00B23E43" w:rsidRDefault="001D0966" w:rsidP="00B23E43">
      <w:pPr>
        <w:widowControl w:val="0"/>
        <w:ind w:firstLine="709"/>
        <w:jc w:val="both"/>
        <w:rPr>
          <w:rFonts w:ascii="Times New Roman" w:hAnsi="Times New Roman"/>
          <w:sz w:val="28"/>
          <w:szCs w:val="28"/>
        </w:rPr>
      </w:pPr>
      <w:hyperlink r:id="rId94">
        <w:r w:rsidR="00B23E43" w:rsidRPr="00B23E43">
          <w:rPr>
            <w:rFonts w:ascii="Times New Roman" w:hAnsi="Times New Roman"/>
            <w:sz w:val="28"/>
            <w:szCs w:val="28"/>
          </w:rPr>
          <w:t>- состав подлежащего приватизации имущественного комплекса муниципального унитарного предприятия, определенный в соответствии со статьей 11 Федерального закона № 178 - ФЗ;</w:t>
        </w:r>
      </w:hyperlink>
    </w:p>
    <w:p w:rsidR="00B23E43" w:rsidRPr="00B23E43" w:rsidRDefault="001D0966" w:rsidP="00B23E43">
      <w:pPr>
        <w:ind w:firstLine="709"/>
        <w:jc w:val="both"/>
        <w:rPr>
          <w:rFonts w:ascii="Times New Roman" w:hAnsi="Times New Roman"/>
          <w:sz w:val="28"/>
          <w:szCs w:val="28"/>
        </w:rPr>
      </w:pPr>
      <w:hyperlink r:id="rId95">
        <w:r w:rsidR="00B23E43" w:rsidRPr="00B23E43">
          <w:rPr>
            <w:rFonts w:ascii="Times New Roman" w:hAnsi="Times New Roman"/>
            <w:sz w:val="28"/>
            <w:szCs w:val="28"/>
          </w:rPr>
          <w:t>- перечень объектов (в том числе исключительных прав), не подлежащих приватизации в составе имущественного комплекса муниципального унитарного предприятия;</w:t>
        </w:r>
      </w:hyperlink>
    </w:p>
    <w:p w:rsidR="00B23E43" w:rsidRPr="00B23E43" w:rsidRDefault="001D0966" w:rsidP="00B23E43">
      <w:pPr>
        <w:ind w:firstLine="709"/>
        <w:jc w:val="both"/>
        <w:rPr>
          <w:rFonts w:ascii="Times New Roman" w:hAnsi="Times New Roman"/>
          <w:sz w:val="28"/>
          <w:szCs w:val="28"/>
        </w:rPr>
      </w:pPr>
      <w:hyperlink r:id="rId96">
        <w:r w:rsidR="00B23E43" w:rsidRPr="00B23E43">
          <w:rPr>
            <w:rFonts w:ascii="Times New Roman" w:hAnsi="Times New Roman"/>
            <w:sz w:val="28"/>
            <w:szCs w:val="28"/>
          </w:rPr>
          <w:t>- размер уставного капитала акционерного общества или общества с ограниченной ответственностью, создаваемого посредством преобразования муниципального унитарного предприятия;</w:t>
        </w:r>
      </w:hyperlink>
    </w:p>
    <w:p w:rsidR="00B23E43" w:rsidRPr="00B23E43" w:rsidRDefault="001D0966" w:rsidP="00B23E43">
      <w:pPr>
        <w:rPr>
          <w:rFonts w:ascii="Times New Roman" w:hAnsi="Times New Roman"/>
          <w:sz w:val="28"/>
          <w:szCs w:val="28"/>
        </w:rPr>
      </w:pPr>
      <w:hyperlink r:id="rId97">
        <w:r w:rsidR="00B23E43" w:rsidRPr="00B23E43">
          <w:rPr>
            <w:rFonts w:ascii="Times New Roman" w:hAnsi="Times New Roman"/>
            <w:sz w:val="28"/>
            <w:szCs w:val="28"/>
          </w:rPr>
          <w:t>(абзац десятый  в редакции решения от 26.05.2016 № 37)</w:t>
        </w:r>
      </w:hyperlink>
    </w:p>
    <w:p w:rsidR="00B23E43" w:rsidRPr="00B23E43" w:rsidRDefault="001D0966" w:rsidP="00B23E43">
      <w:pPr>
        <w:ind w:firstLine="709"/>
        <w:jc w:val="both"/>
        <w:rPr>
          <w:rFonts w:ascii="Times New Roman" w:hAnsi="Times New Roman"/>
          <w:sz w:val="28"/>
          <w:szCs w:val="28"/>
        </w:rPr>
      </w:pPr>
      <w:hyperlink r:id="rId98">
        <w:r w:rsidR="00B23E43" w:rsidRPr="00B23E43">
          <w:rPr>
            <w:rFonts w:ascii="Times New Roman" w:hAnsi="Times New Roman"/>
            <w:sz w:val="28"/>
            <w:szCs w:val="28"/>
          </w:rPr>
          <w:t>-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муниципального образования.</w:t>
        </w:r>
      </w:hyperlink>
    </w:p>
    <w:p w:rsidR="00B23E43" w:rsidRPr="00B23E43" w:rsidRDefault="001D0966" w:rsidP="00B23E43">
      <w:pPr>
        <w:ind w:firstLine="709"/>
        <w:jc w:val="both"/>
        <w:rPr>
          <w:rFonts w:ascii="Times New Roman" w:hAnsi="Times New Roman"/>
          <w:sz w:val="28"/>
          <w:szCs w:val="28"/>
        </w:rPr>
      </w:pPr>
      <w:hyperlink r:id="rId99">
        <w:r w:rsidR="00B23E43" w:rsidRPr="00B23E43">
          <w:rPr>
            <w:rFonts w:ascii="Times New Roman" w:hAnsi="Times New Roman"/>
            <w:sz w:val="28"/>
            <w:szCs w:val="28"/>
          </w:rPr>
          <w:t>5.4. Постановление об условиях приватизации муниципального имущества подготавливается и принимается в сроки, позволяющие обеспечить приватизацию муниципального имущества в соответствии с прогнозным планом приватизации.</w:t>
        </w:r>
      </w:hyperlink>
    </w:p>
    <w:p w:rsidR="00B23E43" w:rsidRPr="00B23E43" w:rsidRDefault="001D0966" w:rsidP="00B23E43">
      <w:pPr>
        <w:ind w:firstLine="709"/>
        <w:jc w:val="both"/>
        <w:rPr>
          <w:rFonts w:ascii="Times New Roman" w:hAnsi="Times New Roman"/>
          <w:sz w:val="28"/>
          <w:szCs w:val="28"/>
        </w:rPr>
      </w:pPr>
      <w:hyperlink r:id="rId100">
        <w:r w:rsidR="00B23E43" w:rsidRPr="00B23E43">
          <w:rPr>
            <w:rFonts w:ascii="Times New Roman" w:hAnsi="Times New Roman"/>
            <w:sz w:val="28"/>
            <w:szCs w:val="28"/>
          </w:rPr>
          <w:t>5.5. При необходимости в постановление об условиях приватизации муниципального имущества включаются условия об установлении обременения в отношении муниципального имущества, подлежащего приватизации.</w:t>
        </w:r>
      </w:hyperlink>
    </w:p>
    <w:p w:rsidR="00B23E43" w:rsidRPr="00B23E43" w:rsidRDefault="001D0966" w:rsidP="00B23E43">
      <w:pPr>
        <w:ind w:firstLine="709"/>
        <w:jc w:val="both"/>
        <w:rPr>
          <w:rFonts w:ascii="Times New Roman" w:hAnsi="Times New Roman"/>
          <w:sz w:val="28"/>
          <w:szCs w:val="28"/>
        </w:rPr>
      </w:pPr>
      <w:hyperlink r:id="rId101">
        <w:r w:rsidR="00B23E43" w:rsidRPr="00B23E43">
          <w:rPr>
            <w:rFonts w:ascii="Times New Roman" w:hAnsi="Times New Roman"/>
            <w:sz w:val="28"/>
            <w:szCs w:val="28"/>
          </w:rPr>
          <w:t>5.6. Несостоявшаяся продажа муниципального имущества влечет за собой изменение постановления об условиях приватизации этого муниципального имущества в части способа приватизации и условий, связанных с указанным способом, либо отмену такого постановления.</w:t>
        </w:r>
      </w:hyperlink>
    </w:p>
    <w:p w:rsidR="00B23E43" w:rsidRPr="00B23E43" w:rsidRDefault="00B23E43" w:rsidP="00B23E43">
      <w:pPr>
        <w:ind w:firstLine="709"/>
        <w:jc w:val="center"/>
        <w:outlineLvl w:val="1"/>
        <w:rPr>
          <w:rFonts w:ascii="Times New Roman" w:hAnsi="Times New Roman"/>
          <w:sz w:val="28"/>
          <w:szCs w:val="28"/>
        </w:rPr>
      </w:pPr>
    </w:p>
    <w:p w:rsidR="00B23E43" w:rsidRPr="00B23E43" w:rsidRDefault="001D0966" w:rsidP="00B23E43">
      <w:pPr>
        <w:ind w:firstLine="709"/>
        <w:jc w:val="center"/>
        <w:outlineLvl w:val="1"/>
        <w:rPr>
          <w:rFonts w:ascii="Times New Roman" w:hAnsi="Times New Roman"/>
          <w:sz w:val="28"/>
          <w:szCs w:val="28"/>
        </w:rPr>
      </w:pPr>
      <w:hyperlink r:id="rId102">
        <w:r w:rsidR="00B23E43" w:rsidRPr="00B23E43">
          <w:rPr>
            <w:rFonts w:ascii="Times New Roman" w:hAnsi="Times New Roman"/>
            <w:b/>
            <w:sz w:val="28"/>
            <w:szCs w:val="28"/>
          </w:rPr>
          <w:t>6. Комиссия по приватизации</w:t>
        </w:r>
      </w:hyperlink>
    </w:p>
    <w:p w:rsidR="00B23E43" w:rsidRPr="00B23E43" w:rsidRDefault="00B23E43" w:rsidP="00B23E43">
      <w:pPr>
        <w:ind w:firstLine="709"/>
        <w:jc w:val="center"/>
        <w:outlineLvl w:val="1"/>
        <w:rPr>
          <w:rFonts w:ascii="Times New Roman" w:hAnsi="Times New Roman"/>
          <w:b/>
          <w:sz w:val="28"/>
          <w:szCs w:val="28"/>
        </w:rPr>
      </w:pPr>
    </w:p>
    <w:p w:rsidR="00B23E43" w:rsidRPr="00B23E43" w:rsidRDefault="001D0966" w:rsidP="00B23E43">
      <w:pPr>
        <w:ind w:firstLine="709"/>
        <w:jc w:val="both"/>
        <w:outlineLvl w:val="1"/>
        <w:rPr>
          <w:rFonts w:ascii="Times New Roman" w:hAnsi="Times New Roman"/>
          <w:sz w:val="28"/>
          <w:szCs w:val="28"/>
        </w:rPr>
      </w:pPr>
      <w:hyperlink r:id="rId103">
        <w:r w:rsidR="00B23E43" w:rsidRPr="00B23E43">
          <w:rPr>
            <w:rFonts w:ascii="Times New Roman" w:hAnsi="Times New Roman"/>
            <w:sz w:val="28"/>
            <w:szCs w:val="28"/>
          </w:rPr>
          <w:t xml:space="preserve">6.1. Для подготовки и проведения приватизации муниципального имущества при Администрации создается постоянно действующая комиссия по приватизации муниципального имущества муниципального образования «Краснинский муниципальный округ» Смоленской области (далее – комиссия). </w:t>
        </w:r>
      </w:hyperlink>
    </w:p>
    <w:p w:rsidR="00B23E43" w:rsidRPr="00B23E43" w:rsidRDefault="001D0966" w:rsidP="00B23E43">
      <w:pPr>
        <w:ind w:firstLine="709"/>
        <w:jc w:val="both"/>
        <w:outlineLvl w:val="1"/>
        <w:rPr>
          <w:rFonts w:ascii="Times New Roman" w:hAnsi="Times New Roman"/>
          <w:sz w:val="28"/>
          <w:szCs w:val="28"/>
        </w:rPr>
      </w:pPr>
      <w:hyperlink r:id="rId104">
        <w:r w:rsidR="00B23E43" w:rsidRPr="00B23E43">
          <w:rPr>
            <w:rFonts w:ascii="Times New Roman" w:hAnsi="Times New Roman"/>
            <w:sz w:val="28"/>
            <w:szCs w:val="28"/>
          </w:rPr>
          <w:t>6.2. Состав комиссии утверждается постановлением Администрации муниципального образования «Краснинский муниципальный округ» Смоленской области (далее – постановление).</w:t>
        </w:r>
      </w:hyperlink>
    </w:p>
    <w:p w:rsidR="00B23E43" w:rsidRPr="00B23E43" w:rsidRDefault="001D0966" w:rsidP="00B23E43">
      <w:pPr>
        <w:ind w:firstLine="709"/>
        <w:jc w:val="both"/>
        <w:outlineLvl w:val="1"/>
        <w:rPr>
          <w:rFonts w:ascii="Times New Roman" w:hAnsi="Times New Roman"/>
          <w:sz w:val="28"/>
          <w:szCs w:val="28"/>
        </w:rPr>
      </w:pPr>
      <w:hyperlink r:id="rId105">
        <w:r w:rsidR="00B23E43" w:rsidRPr="00B23E43">
          <w:rPr>
            <w:rFonts w:ascii="Times New Roman" w:hAnsi="Times New Roman"/>
            <w:sz w:val="28"/>
            <w:szCs w:val="28"/>
          </w:rPr>
          <w:t>6.3. Основными функциями комиссии являются:</w:t>
        </w:r>
      </w:hyperlink>
    </w:p>
    <w:p w:rsidR="00B23E43" w:rsidRPr="00B23E43" w:rsidRDefault="001D0966" w:rsidP="00B23E43">
      <w:pPr>
        <w:ind w:firstLine="709"/>
        <w:jc w:val="both"/>
        <w:outlineLvl w:val="1"/>
        <w:rPr>
          <w:rFonts w:ascii="Times New Roman" w:hAnsi="Times New Roman"/>
          <w:sz w:val="28"/>
          <w:szCs w:val="28"/>
        </w:rPr>
      </w:pPr>
      <w:hyperlink r:id="rId106">
        <w:r w:rsidR="00B23E43" w:rsidRPr="00B23E43">
          <w:rPr>
            <w:rFonts w:ascii="Times New Roman" w:hAnsi="Times New Roman"/>
            <w:sz w:val="28"/>
            <w:szCs w:val="28"/>
          </w:rPr>
          <w:t>6.3.1. Разработка условий приватизации муниципального имущества, в том числе:</w:t>
        </w:r>
      </w:hyperlink>
    </w:p>
    <w:p w:rsidR="00B23E43" w:rsidRPr="00B23E43" w:rsidRDefault="001D0966" w:rsidP="00B23E43">
      <w:pPr>
        <w:ind w:firstLine="709"/>
        <w:jc w:val="both"/>
        <w:outlineLvl w:val="1"/>
        <w:rPr>
          <w:rFonts w:ascii="Times New Roman" w:hAnsi="Times New Roman"/>
          <w:sz w:val="28"/>
          <w:szCs w:val="28"/>
        </w:rPr>
      </w:pPr>
      <w:hyperlink r:id="rId107">
        <w:r w:rsidR="00B23E43" w:rsidRPr="00B23E43">
          <w:rPr>
            <w:rFonts w:ascii="Times New Roman" w:hAnsi="Times New Roman"/>
            <w:sz w:val="28"/>
            <w:szCs w:val="28"/>
          </w:rPr>
          <w:t>- определение начальной цены объекта приватизации на основании отчета об оценке имущества;</w:t>
        </w:r>
      </w:hyperlink>
    </w:p>
    <w:p w:rsidR="00B23E43" w:rsidRPr="00B23E43" w:rsidRDefault="001D0966" w:rsidP="00B23E43">
      <w:pPr>
        <w:ind w:firstLine="709"/>
        <w:jc w:val="both"/>
        <w:outlineLvl w:val="1"/>
        <w:rPr>
          <w:rFonts w:ascii="Times New Roman" w:hAnsi="Times New Roman"/>
          <w:sz w:val="28"/>
          <w:szCs w:val="28"/>
        </w:rPr>
      </w:pPr>
      <w:hyperlink r:id="rId108">
        <w:r w:rsidR="00B23E43" w:rsidRPr="00B23E43">
          <w:rPr>
            <w:rFonts w:ascii="Times New Roman" w:hAnsi="Times New Roman"/>
            <w:sz w:val="28"/>
            <w:szCs w:val="28"/>
          </w:rPr>
          <w:t>- определение способа приватизации;</w:t>
        </w:r>
      </w:hyperlink>
    </w:p>
    <w:p w:rsidR="00B23E43" w:rsidRPr="00B23E43" w:rsidRDefault="001D0966" w:rsidP="00B23E43">
      <w:pPr>
        <w:ind w:firstLine="709"/>
        <w:jc w:val="both"/>
        <w:outlineLvl w:val="1"/>
        <w:rPr>
          <w:rFonts w:ascii="Times New Roman" w:hAnsi="Times New Roman"/>
          <w:sz w:val="28"/>
          <w:szCs w:val="28"/>
        </w:rPr>
      </w:pPr>
      <w:hyperlink r:id="rId109">
        <w:r w:rsidR="00B23E43" w:rsidRPr="00B23E43">
          <w:rPr>
            <w:rFonts w:ascii="Times New Roman" w:hAnsi="Times New Roman"/>
            <w:sz w:val="28"/>
            <w:szCs w:val="28"/>
          </w:rPr>
          <w:t>- определение величины повышения начальной цены;</w:t>
        </w:r>
      </w:hyperlink>
    </w:p>
    <w:p w:rsidR="00B23E43" w:rsidRPr="00B23E43" w:rsidRDefault="001D0966" w:rsidP="00B23E43">
      <w:pPr>
        <w:ind w:firstLine="709"/>
        <w:jc w:val="both"/>
        <w:outlineLvl w:val="1"/>
        <w:rPr>
          <w:rFonts w:ascii="Times New Roman" w:hAnsi="Times New Roman"/>
          <w:sz w:val="28"/>
          <w:szCs w:val="28"/>
        </w:rPr>
      </w:pPr>
      <w:hyperlink r:id="rId110">
        <w:r w:rsidR="00B23E43" w:rsidRPr="00B23E43">
          <w:rPr>
            <w:rFonts w:ascii="Times New Roman" w:hAnsi="Times New Roman"/>
            <w:sz w:val="28"/>
            <w:szCs w:val="28"/>
          </w:rPr>
          <w:t>- определение величины, на которую снижается начальная цена имущества;</w:t>
        </w:r>
      </w:hyperlink>
    </w:p>
    <w:p w:rsidR="00B23E43" w:rsidRPr="00B23E43" w:rsidRDefault="001D0966" w:rsidP="00B23E43">
      <w:pPr>
        <w:ind w:firstLine="709"/>
        <w:jc w:val="both"/>
        <w:outlineLvl w:val="1"/>
        <w:rPr>
          <w:rFonts w:ascii="Times New Roman" w:hAnsi="Times New Roman"/>
          <w:sz w:val="28"/>
          <w:szCs w:val="28"/>
        </w:rPr>
      </w:pPr>
      <w:hyperlink r:id="rId111">
        <w:r w:rsidR="00B23E43" w:rsidRPr="00B23E43">
          <w:rPr>
            <w:rFonts w:ascii="Times New Roman" w:hAnsi="Times New Roman"/>
            <w:sz w:val="28"/>
            <w:szCs w:val="28"/>
          </w:rPr>
          <w:t>- определение периода, по истечении которого последовательно снижается цена предложения, и определение цены отсечения;</w:t>
        </w:r>
      </w:hyperlink>
    </w:p>
    <w:p w:rsidR="00B23E43" w:rsidRPr="00B23E43" w:rsidRDefault="001D0966" w:rsidP="00B23E43">
      <w:pPr>
        <w:ind w:firstLine="709"/>
        <w:jc w:val="both"/>
        <w:outlineLvl w:val="1"/>
        <w:rPr>
          <w:rFonts w:ascii="Times New Roman" w:hAnsi="Times New Roman"/>
          <w:sz w:val="28"/>
          <w:szCs w:val="28"/>
        </w:rPr>
      </w:pPr>
      <w:hyperlink r:id="rId112">
        <w:r w:rsidR="00B23E43" w:rsidRPr="00B23E43">
          <w:rPr>
            <w:rFonts w:ascii="Times New Roman" w:hAnsi="Times New Roman"/>
            <w:sz w:val="28"/>
            <w:szCs w:val="28"/>
          </w:rPr>
          <w:t>- определение срока и условий внесения задатка физическими и юридическими лицами, намеревающимися принять участие в аукционе, конкурсе;</w:t>
        </w:r>
      </w:hyperlink>
    </w:p>
    <w:p w:rsidR="00B23E43" w:rsidRDefault="001D0966" w:rsidP="00B23E43">
      <w:pPr>
        <w:ind w:firstLine="709"/>
        <w:jc w:val="both"/>
        <w:outlineLvl w:val="1"/>
        <w:rPr>
          <w:rFonts w:ascii="Times New Roman" w:hAnsi="Times New Roman"/>
          <w:sz w:val="28"/>
          <w:szCs w:val="28"/>
        </w:rPr>
      </w:pPr>
      <w:hyperlink r:id="rId113">
        <w:r w:rsidR="00B23E43" w:rsidRPr="00B23E43">
          <w:rPr>
            <w:rFonts w:ascii="Times New Roman" w:hAnsi="Times New Roman"/>
            <w:sz w:val="28"/>
            <w:szCs w:val="28"/>
          </w:rPr>
          <w:t>- определение места, даты начала и окончания приема заявок, места и срока подведения итогов продажи муниципального имущества.</w:t>
        </w:r>
      </w:hyperlink>
    </w:p>
    <w:p w:rsidR="006D27D4" w:rsidRPr="00B23E43" w:rsidRDefault="006D27D4" w:rsidP="00B23E43">
      <w:pPr>
        <w:ind w:firstLine="709"/>
        <w:jc w:val="both"/>
        <w:outlineLvl w:val="1"/>
        <w:rPr>
          <w:rFonts w:ascii="Times New Roman" w:hAnsi="Times New Roman"/>
          <w:sz w:val="28"/>
          <w:szCs w:val="28"/>
        </w:rPr>
      </w:pPr>
      <w:r>
        <w:rPr>
          <w:rFonts w:ascii="Times New Roman" w:hAnsi="Times New Roman"/>
          <w:sz w:val="28"/>
          <w:szCs w:val="28"/>
        </w:rPr>
        <w:t xml:space="preserve">В случае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комиссия по приватизации осуществляет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условий инвестиционных и эксплуатационных обязательств, в отношении источников энергии, тепловых сетей, открытых систем горячего водоснабжения и отдельных объектов таких систем»</w:t>
      </w:r>
    </w:p>
    <w:p w:rsidR="00B23E43" w:rsidRPr="00B23E43" w:rsidRDefault="001D0966" w:rsidP="00B23E43">
      <w:pPr>
        <w:ind w:firstLine="709"/>
        <w:jc w:val="both"/>
        <w:outlineLvl w:val="1"/>
        <w:rPr>
          <w:rFonts w:ascii="Times New Roman" w:hAnsi="Times New Roman"/>
          <w:sz w:val="28"/>
          <w:szCs w:val="28"/>
        </w:rPr>
      </w:pPr>
      <w:hyperlink r:id="rId114">
        <w:r w:rsidR="00B23E43" w:rsidRPr="00B23E43">
          <w:rPr>
            <w:rFonts w:ascii="Times New Roman" w:hAnsi="Times New Roman"/>
            <w:sz w:val="28"/>
            <w:szCs w:val="28"/>
          </w:rPr>
          <w:t>6.3.2. Подготовка информационных сообщений о продаже муниципального имущества и об итогах сделок приватизации муниципального имущества и организация их публикации.</w:t>
        </w:r>
      </w:hyperlink>
    </w:p>
    <w:p w:rsidR="00B23E43" w:rsidRPr="00B23E43" w:rsidRDefault="001D0966" w:rsidP="00B23E43">
      <w:pPr>
        <w:ind w:firstLine="709"/>
        <w:jc w:val="both"/>
        <w:outlineLvl w:val="1"/>
        <w:rPr>
          <w:rFonts w:ascii="Times New Roman" w:hAnsi="Times New Roman"/>
          <w:sz w:val="28"/>
          <w:szCs w:val="28"/>
        </w:rPr>
      </w:pPr>
      <w:hyperlink r:id="rId115">
        <w:r w:rsidR="00B23E43" w:rsidRPr="00B23E43">
          <w:rPr>
            <w:rFonts w:ascii="Times New Roman" w:hAnsi="Times New Roman"/>
            <w:sz w:val="28"/>
            <w:szCs w:val="28"/>
          </w:rPr>
          <w:t xml:space="preserve">6.3.3. Принятие </w:t>
        </w:r>
        <w:proofErr w:type="gramStart"/>
        <w:r w:rsidR="00B23E43" w:rsidRPr="00B23E43">
          <w:rPr>
            <w:rFonts w:ascii="Times New Roman" w:hAnsi="Times New Roman"/>
            <w:sz w:val="28"/>
            <w:szCs w:val="28"/>
          </w:rPr>
          <w:t>от претендентов комплектов документов на участие в приватизации муниципального имущества в соответствии с требованиями</w:t>
        </w:r>
        <w:proofErr w:type="gramEnd"/>
        <w:r w:rsidR="00B23E43" w:rsidRPr="00B23E43">
          <w:rPr>
            <w:rFonts w:ascii="Times New Roman" w:hAnsi="Times New Roman"/>
            <w:sz w:val="28"/>
            <w:szCs w:val="28"/>
          </w:rPr>
          <w:t xml:space="preserve"> настоящего Положения.</w:t>
        </w:r>
      </w:hyperlink>
    </w:p>
    <w:p w:rsidR="00B23E43" w:rsidRPr="00B23E43" w:rsidRDefault="001D0966" w:rsidP="00B23E43">
      <w:pPr>
        <w:ind w:firstLine="709"/>
        <w:jc w:val="both"/>
        <w:outlineLvl w:val="1"/>
        <w:rPr>
          <w:rFonts w:ascii="Times New Roman" w:hAnsi="Times New Roman"/>
          <w:sz w:val="28"/>
          <w:szCs w:val="28"/>
        </w:rPr>
      </w:pPr>
      <w:hyperlink r:id="rId116">
        <w:r w:rsidR="00B23E43" w:rsidRPr="00B23E43">
          <w:rPr>
            <w:rFonts w:ascii="Times New Roman" w:hAnsi="Times New Roman"/>
            <w:sz w:val="28"/>
            <w:szCs w:val="28"/>
          </w:rPr>
          <w:t xml:space="preserve">6.3.4. Проверка правильности оформления представленных претендентами документов и определение их соответствия требованиям законодательства </w:t>
        </w:r>
        <w:r w:rsidR="00B23E43" w:rsidRPr="00B23E43">
          <w:rPr>
            <w:rFonts w:ascii="Times New Roman" w:hAnsi="Times New Roman"/>
            <w:sz w:val="28"/>
            <w:szCs w:val="28"/>
          </w:rPr>
          <w:lastRenderedPageBreak/>
          <w:t>Российской Федерации и перечню, опубликованному в информационном сообщении о продаже муниципального имущества.</w:t>
        </w:r>
      </w:hyperlink>
    </w:p>
    <w:p w:rsidR="00B23E43" w:rsidRPr="00B23E43" w:rsidRDefault="001D0966" w:rsidP="00B23E43">
      <w:pPr>
        <w:ind w:firstLine="709"/>
        <w:jc w:val="both"/>
        <w:outlineLvl w:val="1"/>
        <w:rPr>
          <w:rFonts w:ascii="Times New Roman" w:hAnsi="Times New Roman"/>
          <w:sz w:val="28"/>
          <w:szCs w:val="28"/>
        </w:rPr>
      </w:pPr>
      <w:hyperlink r:id="rId117">
        <w:r w:rsidR="00B23E43" w:rsidRPr="00B23E43">
          <w:rPr>
            <w:rFonts w:ascii="Times New Roman" w:hAnsi="Times New Roman"/>
            <w:sz w:val="28"/>
            <w:szCs w:val="28"/>
          </w:rPr>
          <w:t>6.3.5. Ведение учета заявок по мере их поступления в журнале приема заявок.</w:t>
        </w:r>
      </w:hyperlink>
    </w:p>
    <w:p w:rsidR="00B23E43" w:rsidRPr="00B23E43" w:rsidRDefault="001D0966" w:rsidP="00B23E43">
      <w:pPr>
        <w:ind w:firstLine="709"/>
        <w:jc w:val="both"/>
        <w:outlineLvl w:val="1"/>
        <w:rPr>
          <w:rFonts w:ascii="Times New Roman" w:hAnsi="Times New Roman"/>
          <w:sz w:val="28"/>
          <w:szCs w:val="28"/>
        </w:rPr>
      </w:pPr>
      <w:hyperlink r:id="rId118">
        <w:r w:rsidR="00B23E43" w:rsidRPr="00B23E43">
          <w:rPr>
            <w:rFonts w:ascii="Times New Roman" w:hAnsi="Times New Roman"/>
            <w:sz w:val="28"/>
            <w:szCs w:val="28"/>
          </w:rPr>
          <w:t>6.3.6. Принятие решения о признании претендентов участниками аукциона, конкурса или об отказе в допуске к участию в аукционе, конкурсе и уведомление претендентов о принятом решении.</w:t>
        </w:r>
      </w:hyperlink>
    </w:p>
    <w:p w:rsidR="00B23E43" w:rsidRPr="00B23E43" w:rsidRDefault="001D0966" w:rsidP="00B23E43">
      <w:pPr>
        <w:ind w:firstLine="709"/>
        <w:jc w:val="both"/>
        <w:outlineLvl w:val="1"/>
        <w:rPr>
          <w:rFonts w:ascii="Times New Roman" w:hAnsi="Times New Roman"/>
          <w:sz w:val="28"/>
          <w:szCs w:val="28"/>
        </w:rPr>
      </w:pPr>
      <w:hyperlink r:id="rId119">
        <w:r w:rsidR="00B23E43" w:rsidRPr="00B23E43">
          <w:rPr>
            <w:rFonts w:ascii="Times New Roman" w:hAnsi="Times New Roman"/>
            <w:sz w:val="28"/>
            <w:szCs w:val="28"/>
          </w:rPr>
          <w:t>6.3.7. Принятие от участников аукциона предложений о цене имущества, подаваемых в день подведения итогов аукциона.</w:t>
        </w:r>
      </w:hyperlink>
    </w:p>
    <w:p w:rsidR="00B23E43" w:rsidRPr="00B23E43" w:rsidRDefault="001D0966" w:rsidP="00B23E43">
      <w:pPr>
        <w:ind w:firstLine="709"/>
        <w:jc w:val="both"/>
        <w:outlineLvl w:val="1"/>
        <w:rPr>
          <w:rFonts w:ascii="Times New Roman" w:hAnsi="Times New Roman"/>
          <w:sz w:val="28"/>
          <w:szCs w:val="28"/>
        </w:rPr>
      </w:pPr>
      <w:hyperlink r:id="rId120">
        <w:r w:rsidR="00B23E43" w:rsidRPr="00B23E43">
          <w:rPr>
            <w:rFonts w:ascii="Times New Roman" w:hAnsi="Times New Roman"/>
            <w:sz w:val="28"/>
            <w:szCs w:val="28"/>
          </w:rPr>
          <w:t>6.3.8. Определение в установленном порядке единой цены продажи акций.</w:t>
        </w:r>
      </w:hyperlink>
    </w:p>
    <w:p w:rsidR="00B23E43" w:rsidRPr="00B23E43" w:rsidRDefault="001D0966" w:rsidP="00B23E43">
      <w:pPr>
        <w:ind w:firstLine="709"/>
        <w:jc w:val="both"/>
        <w:outlineLvl w:val="1"/>
        <w:rPr>
          <w:rFonts w:ascii="Times New Roman" w:hAnsi="Times New Roman"/>
          <w:sz w:val="28"/>
          <w:szCs w:val="28"/>
        </w:rPr>
      </w:pPr>
      <w:hyperlink r:id="rId121">
        <w:r w:rsidR="00B23E43" w:rsidRPr="00B23E43">
          <w:rPr>
            <w:rFonts w:ascii="Times New Roman" w:hAnsi="Times New Roman"/>
            <w:sz w:val="28"/>
            <w:szCs w:val="28"/>
          </w:rPr>
          <w:t>6.3.9. Определение победителя аукциона, конкурса.</w:t>
        </w:r>
      </w:hyperlink>
    </w:p>
    <w:p w:rsidR="00B23E43" w:rsidRPr="00B23E43" w:rsidRDefault="001D0966" w:rsidP="00B23E43">
      <w:pPr>
        <w:ind w:firstLine="709"/>
        <w:jc w:val="both"/>
        <w:outlineLvl w:val="1"/>
        <w:rPr>
          <w:rFonts w:ascii="Times New Roman" w:hAnsi="Times New Roman"/>
          <w:sz w:val="28"/>
          <w:szCs w:val="28"/>
        </w:rPr>
      </w:pPr>
      <w:hyperlink r:id="rId122">
        <w:r w:rsidR="00B23E43" w:rsidRPr="00B23E43">
          <w:rPr>
            <w:rFonts w:ascii="Times New Roman" w:hAnsi="Times New Roman"/>
            <w:sz w:val="28"/>
            <w:szCs w:val="28"/>
          </w:rPr>
          <w:t>6.3.10. Уведомление победителя аукциона, конкурса о его победе на аукционе, конкурсе.</w:t>
        </w:r>
      </w:hyperlink>
    </w:p>
    <w:p w:rsidR="00B23E43" w:rsidRPr="00B23E43" w:rsidRDefault="001D0966" w:rsidP="00B23E43">
      <w:pPr>
        <w:ind w:firstLine="709"/>
        <w:jc w:val="both"/>
        <w:outlineLvl w:val="1"/>
        <w:rPr>
          <w:rFonts w:ascii="Times New Roman" w:hAnsi="Times New Roman"/>
          <w:sz w:val="28"/>
          <w:szCs w:val="28"/>
        </w:rPr>
      </w:pPr>
      <w:hyperlink r:id="rId123">
        <w:r w:rsidR="00B23E43" w:rsidRPr="00B23E43">
          <w:rPr>
            <w:rFonts w:ascii="Times New Roman" w:hAnsi="Times New Roman"/>
            <w:sz w:val="28"/>
            <w:szCs w:val="28"/>
          </w:rPr>
          <w:t>6.4. Заседания комиссии проводятся по мере необходимости.</w:t>
        </w:r>
      </w:hyperlink>
    </w:p>
    <w:p w:rsidR="00B23E43" w:rsidRPr="00B23E43" w:rsidRDefault="001D0966" w:rsidP="00B23E43">
      <w:pPr>
        <w:ind w:firstLine="709"/>
        <w:jc w:val="both"/>
        <w:outlineLvl w:val="1"/>
        <w:rPr>
          <w:rFonts w:ascii="Times New Roman" w:hAnsi="Times New Roman"/>
          <w:sz w:val="28"/>
          <w:szCs w:val="28"/>
        </w:rPr>
      </w:pPr>
      <w:hyperlink r:id="rId124">
        <w:r w:rsidR="00B23E43" w:rsidRPr="00B23E43">
          <w:rPr>
            <w:rFonts w:ascii="Times New Roman" w:hAnsi="Times New Roman"/>
            <w:sz w:val="28"/>
            <w:szCs w:val="28"/>
          </w:rPr>
          <w:t>6.5. Заседание комиссии является правомочным при условии присутствия на нем не менее двух третей ее членов.</w:t>
        </w:r>
      </w:hyperlink>
    </w:p>
    <w:p w:rsidR="00B23E43" w:rsidRPr="00B23E43" w:rsidRDefault="001D0966" w:rsidP="00B23E43">
      <w:pPr>
        <w:ind w:firstLine="709"/>
        <w:jc w:val="both"/>
        <w:outlineLvl w:val="1"/>
        <w:rPr>
          <w:rFonts w:ascii="Times New Roman" w:hAnsi="Times New Roman"/>
          <w:sz w:val="28"/>
          <w:szCs w:val="28"/>
        </w:rPr>
      </w:pPr>
      <w:hyperlink r:id="rId125">
        <w:r w:rsidR="00B23E43" w:rsidRPr="00B23E43">
          <w:rPr>
            <w:rFonts w:ascii="Times New Roman" w:hAnsi="Times New Roman"/>
            <w:sz w:val="28"/>
            <w:szCs w:val="28"/>
          </w:rPr>
          <w:t>6.6. Решения комиссии принимаются простым большинством голосов присутствующих на заседании членов комиссии. При голосовании каждый член комиссии имеет один голос.</w:t>
        </w:r>
      </w:hyperlink>
    </w:p>
    <w:p w:rsidR="00B23E43" w:rsidRPr="00B23E43" w:rsidRDefault="001D0966" w:rsidP="00B23E43">
      <w:pPr>
        <w:ind w:firstLine="709"/>
        <w:jc w:val="both"/>
        <w:outlineLvl w:val="1"/>
        <w:rPr>
          <w:rFonts w:ascii="Times New Roman" w:hAnsi="Times New Roman"/>
          <w:sz w:val="28"/>
          <w:szCs w:val="28"/>
        </w:rPr>
      </w:pPr>
      <w:hyperlink r:id="rId126">
        <w:r w:rsidR="00B23E43" w:rsidRPr="00B23E43">
          <w:rPr>
            <w:rFonts w:ascii="Times New Roman" w:hAnsi="Times New Roman"/>
            <w:sz w:val="28"/>
            <w:szCs w:val="28"/>
          </w:rPr>
          <w:t>6.7. Решения комиссии оформляются протоколами, которые подписываются всеми присутствующими на заседании членами комиссии.</w:t>
        </w:r>
      </w:hyperlink>
    </w:p>
    <w:p w:rsidR="00B23E43" w:rsidRDefault="001D0966" w:rsidP="00B23E43">
      <w:pPr>
        <w:ind w:firstLine="709"/>
        <w:jc w:val="both"/>
        <w:outlineLvl w:val="1"/>
        <w:rPr>
          <w:rFonts w:ascii="Times New Roman" w:hAnsi="Times New Roman"/>
          <w:sz w:val="28"/>
          <w:szCs w:val="28"/>
        </w:rPr>
      </w:pPr>
      <w:hyperlink r:id="rId127">
        <w:r w:rsidR="00B23E43" w:rsidRPr="00B23E43">
          <w:rPr>
            <w:rFonts w:ascii="Times New Roman" w:hAnsi="Times New Roman"/>
            <w:sz w:val="28"/>
            <w:szCs w:val="28"/>
          </w:rPr>
          <w:t>6.8. Протокол заседания комиссии об итогах продажи муниципального имущества является основанием для заключения с победителем договора купли-продажи.</w:t>
        </w:r>
      </w:hyperlink>
    </w:p>
    <w:p w:rsidR="001A3CAA" w:rsidRPr="00B23E43" w:rsidRDefault="001A3CAA" w:rsidP="00B23E43">
      <w:pPr>
        <w:ind w:firstLine="709"/>
        <w:jc w:val="both"/>
        <w:outlineLvl w:val="1"/>
        <w:rPr>
          <w:rFonts w:ascii="Times New Roman" w:hAnsi="Times New Roman"/>
          <w:sz w:val="28"/>
          <w:szCs w:val="28"/>
        </w:rPr>
      </w:pPr>
      <w:r>
        <w:rPr>
          <w:rFonts w:ascii="Times New Roman" w:hAnsi="Times New Roman"/>
          <w:sz w:val="28"/>
          <w:szCs w:val="28"/>
        </w:rPr>
        <w:t xml:space="preserve">6.9. </w:t>
      </w:r>
    </w:p>
    <w:p w:rsidR="00B23E43" w:rsidRPr="00B23E43" w:rsidRDefault="00B23E43" w:rsidP="00B23E43">
      <w:pPr>
        <w:ind w:firstLine="709"/>
        <w:jc w:val="both"/>
        <w:outlineLvl w:val="1"/>
        <w:rPr>
          <w:rFonts w:ascii="Times New Roman" w:hAnsi="Times New Roman"/>
          <w:sz w:val="28"/>
          <w:szCs w:val="28"/>
        </w:rPr>
      </w:pPr>
    </w:p>
    <w:p w:rsidR="00B23E43" w:rsidRPr="00B23E43" w:rsidRDefault="001D0966" w:rsidP="00B23E43">
      <w:pPr>
        <w:jc w:val="center"/>
        <w:outlineLvl w:val="1"/>
        <w:rPr>
          <w:rFonts w:ascii="Times New Roman" w:hAnsi="Times New Roman"/>
          <w:sz w:val="28"/>
          <w:szCs w:val="28"/>
        </w:rPr>
      </w:pPr>
      <w:hyperlink r:id="rId128">
        <w:r w:rsidR="00B23E43" w:rsidRPr="00B23E43">
          <w:rPr>
            <w:rFonts w:ascii="Times New Roman" w:hAnsi="Times New Roman"/>
            <w:b/>
            <w:sz w:val="28"/>
            <w:szCs w:val="28"/>
          </w:rPr>
          <w:t>7. Информационное обеспечение приватизации</w:t>
        </w:r>
      </w:hyperlink>
    </w:p>
    <w:p w:rsidR="00B23E43" w:rsidRPr="00B23E43" w:rsidRDefault="001D0966" w:rsidP="00B23E43">
      <w:pPr>
        <w:jc w:val="center"/>
        <w:rPr>
          <w:rFonts w:ascii="Times New Roman" w:hAnsi="Times New Roman"/>
          <w:sz w:val="28"/>
          <w:szCs w:val="28"/>
        </w:rPr>
      </w:pPr>
      <w:hyperlink r:id="rId129">
        <w:bookmarkStart w:id="0" w:name="Par127"/>
        <w:bookmarkEnd w:id="0"/>
        <w:r w:rsidR="00B23E43" w:rsidRPr="00B23E43">
          <w:rPr>
            <w:rFonts w:ascii="Times New Roman" w:hAnsi="Times New Roman"/>
            <w:b/>
            <w:sz w:val="28"/>
            <w:szCs w:val="28"/>
          </w:rPr>
          <w:t>муниципального имущества</w:t>
        </w:r>
      </w:hyperlink>
    </w:p>
    <w:p w:rsidR="00B23E43" w:rsidRPr="00B23E43" w:rsidRDefault="00B23E43" w:rsidP="00B23E43">
      <w:pPr>
        <w:jc w:val="center"/>
        <w:rPr>
          <w:rFonts w:ascii="Times New Roman" w:hAnsi="Times New Roman"/>
          <w:b/>
          <w:sz w:val="28"/>
          <w:szCs w:val="28"/>
        </w:rPr>
      </w:pPr>
    </w:p>
    <w:p w:rsidR="00B23E43" w:rsidRPr="00B23E43" w:rsidRDefault="001D0966" w:rsidP="00B23E43">
      <w:pPr>
        <w:pStyle w:val="ConsPlusNormal"/>
        <w:ind w:firstLine="709"/>
        <w:jc w:val="both"/>
      </w:pPr>
      <w:hyperlink r:id="rId130">
        <w:bookmarkStart w:id="1" w:name="Par133"/>
        <w:bookmarkEnd w:id="1"/>
        <w:r w:rsidR="00B23E43" w:rsidRPr="00B23E43">
          <w:t xml:space="preserve">7.1. Прогнозный план приватизации, решения об условиях приватизации муниципального имущества, информационные сообщения о продаже муниципального имущества и об итогах его продажи,  отчет о результатах приватизации муниципального имущества размещаются на официальном сайте Российской Федерации в сети «Интернет»- </w:t>
        </w:r>
        <w:r w:rsidR="00B23E43" w:rsidRPr="00B23E43">
          <w:rPr>
            <w:lang w:val="en-US"/>
          </w:rPr>
          <w:t>http</w:t>
        </w:r>
        <w:r w:rsidR="00B23E43" w:rsidRPr="00B23E43">
          <w:t>.//</w:t>
        </w:r>
        <w:r w:rsidR="00B23E43" w:rsidRPr="00B23E43">
          <w:rPr>
            <w:lang w:val="en-US"/>
          </w:rPr>
          <w:t>www</w:t>
        </w:r>
        <w:r w:rsidR="00B23E43" w:rsidRPr="00B23E43">
          <w:t>.</w:t>
        </w:r>
        <w:proofErr w:type="spellStart"/>
        <w:r w:rsidR="00B23E43" w:rsidRPr="00B23E43">
          <w:rPr>
            <w:lang w:val="en-US"/>
          </w:rPr>
          <w:t>torgi</w:t>
        </w:r>
        <w:proofErr w:type="spellEnd"/>
        <w:r w:rsidR="00B23E43" w:rsidRPr="00B23E43">
          <w:t>.</w:t>
        </w:r>
        <w:proofErr w:type="spellStart"/>
        <w:r w:rsidR="00B23E43" w:rsidRPr="00B23E43">
          <w:rPr>
            <w:lang w:val="en-US"/>
          </w:rPr>
          <w:t>gov</w:t>
        </w:r>
        <w:proofErr w:type="spellEnd"/>
        <w:r w:rsidR="00B23E43" w:rsidRPr="00B23E43">
          <w:t>.</w:t>
        </w:r>
        <w:proofErr w:type="spellStart"/>
        <w:r w:rsidR="00B23E43" w:rsidRPr="00B23E43">
          <w:rPr>
            <w:lang w:val="en-US"/>
          </w:rPr>
          <w:t>ru</w:t>
        </w:r>
        <w:proofErr w:type="spellEnd"/>
        <w:r w:rsidR="00B23E43" w:rsidRPr="00B23E43">
          <w:t xml:space="preserve"> для размещения информации о проведении торгов.</w:t>
        </w:r>
      </w:hyperlink>
    </w:p>
    <w:p w:rsidR="00B23E43" w:rsidRPr="00B23E43" w:rsidRDefault="001D0966" w:rsidP="00B23E43">
      <w:pPr>
        <w:ind w:firstLine="709"/>
        <w:jc w:val="both"/>
        <w:rPr>
          <w:rFonts w:ascii="Times New Roman" w:hAnsi="Times New Roman"/>
          <w:sz w:val="28"/>
          <w:szCs w:val="28"/>
        </w:rPr>
      </w:pPr>
      <w:hyperlink r:id="rId131">
        <w:r w:rsidR="00B23E43" w:rsidRPr="00B23E43">
          <w:rPr>
            <w:rFonts w:ascii="Times New Roman" w:hAnsi="Times New Roman"/>
            <w:sz w:val="28"/>
            <w:szCs w:val="28"/>
          </w:rPr>
          <w:t>Информация о приватизации муниципального имущества, указанная в настоящем пункте, дополнительно размещается на официальном сайте Администрации муниципального образования «Краснинский муниципальный округ» Смоленской области в сети «Интернет».</w:t>
        </w:r>
      </w:hyperlink>
    </w:p>
    <w:p w:rsidR="00B23E43" w:rsidRPr="00B23E43" w:rsidRDefault="001D0966" w:rsidP="00B23E43">
      <w:pPr>
        <w:ind w:firstLine="709"/>
        <w:jc w:val="both"/>
        <w:rPr>
          <w:rFonts w:ascii="Times New Roman" w:hAnsi="Times New Roman"/>
          <w:sz w:val="28"/>
          <w:szCs w:val="28"/>
        </w:rPr>
      </w:pPr>
      <w:hyperlink r:id="rId132">
        <w:r w:rsidR="00B23E43" w:rsidRPr="00B23E43">
          <w:rPr>
            <w:rFonts w:ascii="Times New Roman" w:hAnsi="Times New Roman"/>
            <w:sz w:val="28"/>
            <w:szCs w:val="28"/>
          </w:rPr>
          <w:t>7.2. Информационное сообщение о продаже муниципального имущества, об итогах его продажи размещается также на сайте продавца муниципального имущества в сети «Интернет».</w:t>
        </w:r>
      </w:hyperlink>
    </w:p>
    <w:p w:rsidR="00B23E43" w:rsidRPr="00B23E43" w:rsidRDefault="001D0966" w:rsidP="00B23E43">
      <w:pPr>
        <w:ind w:firstLine="709"/>
        <w:jc w:val="both"/>
        <w:rPr>
          <w:rFonts w:ascii="Times New Roman" w:hAnsi="Times New Roman"/>
          <w:sz w:val="28"/>
          <w:szCs w:val="28"/>
        </w:rPr>
      </w:pPr>
      <w:hyperlink r:id="rId133">
        <w:r w:rsidR="00B23E43" w:rsidRPr="00B23E43">
          <w:rPr>
            <w:rFonts w:ascii="Times New Roman" w:hAnsi="Times New Roman"/>
            <w:sz w:val="28"/>
            <w:szCs w:val="28"/>
          </w:rPr>
          <w:t xml:space="preserve">Информационное сообщение о продаже муниципального имущества подлежит размещению на официальном сайте Российской Федерации в сети «Интернет»- </w:t>
        </w:r>
        <w:r w:rsidR="00B23E43" w:rsidRPr="00B23E43">
          <w:rPr>
            <w:rFonts w:ascii="Times New Roman" w:hAnsi="Times New Roman"/>
            <w:sz w:val="28"/>
            <w:szCs w:val="28"/>
            <w:lang w:val="en-US"/>
          </w:rPr>
          <w:t>http</w:t>
        </w:r>
        <w:r w:rsidR="00B23E43" w:rsidRPr="00B23E43">
          <w:rPr>
            <w:rFonts w:ascii="Times New Roman" w:hAnsi="Times New Roman"/>
            <w:sz w:val="28"/>
            <w:szCs w:val="28"/>
          </w:rPr>
          <w:t>.//</w:t>
        </w:r>
        <w:r w:rsidR="00B23E43" w:rsidRPr="00B23E43">
          <w:rPr>
            <w:rFonts w:ascii="Times New Roman" w:hAnsi="Times New Roman"/>
            <w:sz w:val="28"/>
            <w:szCs w:val="28"/>
            <w:lang w:val="en-US"/>
          </w:rPr>
          <w:t>www</w:t>
        </w:r>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torgi</w:t>
        </w:r>
        <w:proofErr w:type="spellEnd"/>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gov</w:t>
        </w:r>
        <w:proofErr w:type="spellEnd"/>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ru</w:t>
        </w:r>
        <w:proofErr w:type="spellEnd"/>
        <w:r w:rsidR="00B23E43" w:rsidRPr="00B23E43">
          <w:rPr>
            <w:rFonts w:ascii="Times New Roman" w:hAnsi="Times New Roman"/>
            <w:sz w:val="28"/>
            <w:szCs w:val="28"/>
          </w:rPr>
          <w:t xml:space="preserve"> не менее чем за тридцать дней до дня осуществления продажи указанного имущества, если иное не предусмотрено Федеральным законом № 178 - ФЗ.</w:t>
        </w:r>
      </w:hyperlink>
    </w:p>
    <w:p w:rsidR="00B23E43" w:rsidRPr="00B23E43" w:rsidRDefault="001D0966" w:rsidP="00B23E43">
      <w:pPr>
        <w:widowControl w:val="0"/>
        <w:ind w:firstLine="709"/>
        <w:jc w:val="both"/>
        <w:rPr>
          <w:rFonts w:ascii="Times New Roman" w:hAnsi="Times New Roman"/>
          <w:sz w:val="28"/>
          <w:szCs w:val="28"/>
        </w:rPr>
      </w:pPr>
      <w:hyperlink r:id="rId134">
        <w:r w:rsidR="00B23E43" w:rsidRPr="00B23E43">
          <w:rPr>
            <w:rFonts w:ascii="Times New Roman" w:hAnsi="Times New Roman"/>
            <w:sz w:val="28"/>
            <w:szCs w:val="28"/>
          </w:rPr>
          <w:t xml:space="preserve">Решение об условиях приватизации муниципального имущества размещается в открытом доступе на официальном сайте Российской Федерации в сети «Интернет»- </w:t>
        </w:r>
        <w:r w:rsidR="00B23E43" w:rsidRPr="00B23E43">
          <w:rPr>
            <w:rFonts w:ascii="Times New Roman" w:hAnsi="Times New Roman"/>
            <w:sz w:val="28"/>
            <w:szCs w:val="28"/>
            <w:lang w:val="en-US"/>
          </w:rPr>
          <w:t>http</w:t>
        </w:r>
        <w:r w:rsidR="00B23E43" w:rsidRPr="00B23E43">
          <w:rPr>
            <w:rFonts w:ascii="Times New Roman" w:hAnsi="Times New Roman"/>
            <w:sz w:val="28"/>
            <w:szCs w:val="28"/>
          </w:rPr>
          <w:t>.//</w:t>
        </w:r>
        <w:r w:rsidR="00B23E43" w:rsidRPr="00B23E43">
          <w:rPr>
            <w:rFonts w:ascii="Times New Roman" w:hAnsi="Times New Roman"/>
            <w:sz w:val="28"/>
            <w:szCs w:val="28"/>
            <w:lang w:val="en-US"/>
          </w:rPr>
          <w:t>www</w:t>
        </w:r>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torgi</w:t>
        </w:r>
        <w:proofErr w:type="spellEnd"/>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gov</w:t>
        </w:r>
        <w:proofErr w:type="spellEnd"/>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ru</w:t>
        </w:r>
        <w:proofErr w:type="spellEnd"/>
        <w:r w:rsidR="00B23E43" w:rsidRPr="00B23E43">
          <w:rPr>
            <w:rFonts w:ascii="Times New Roman" w:hAnsi="Times New Roman"/>
            <w:sz w:val="28"/>
            <w:szCs w:val="28"/>
          </w:rPr>
          <w:t xml:space="preserve"> в течение десяти дней со дня принятия этого решения.</w:t>
        </w:r>
      </w:hyperlink>
    </w:p>
    <w:p w:rsidR="00B23E43" w:rsidRPr="00B23E43" w:rsidRDefault="001D0966" w:rsidP="00B23E43">
      <w:pPr>
        <w:widowControl w:val="0"/>
        <w:ind w:firstLine="709"/>
        <w:jc w:val="both"/>
        <w:rPr>
          <w:rFonts w:ascii="Times New Roman" w:hAnsi="Times New Roman"/>
          <w:sz w:val="28"/>
          <w:szCs w:val="28"/>
        </w:rPr>
      </w:pPr>
      <w:hyperlink r:id="rId135">
        <w:r w:rsidR="00B23E43" w:rsidRPr="00B23E43">
          <w:rPr>
            <w:rFonts w:ascii="Times New Roman" w:hAnsi="Times New Roman"/>
            <w:sz w:val="28"/>
            <w:szCs w:val="28"/>
          </w:rPr>
          <w:t xml:space="preserve">7.3. </w:t>
        </w:r>
        <w:bookmarkStart w:id="2" w:name="Par136"/>
        <w:bookmarkEnd w:id="2"/>
        <w:r w:rsidR="00B23E43" w:rsidRPr="00B23E43">
          <w:rPr>
            <w:rFonts w:ascii="Times New Roman" w:hAnsi="Times New Roman"/>
            <w:sz w:val="28"/>
            <w:szCs w:val="28"/>
          </w:rPr>
          <w:t>Информационное сообщение о продаже муниципального имущества должно содержать, за исключением случаев, предусмотренных Федеральным законом № 178 - ФЗ, следующие сведения:</w:t>
        </w:r>
      </w:hyperlink>
    </w:p>
    <w:p w:rsidR="00B23E43" w:rsidRPr="00B23E43" w:rsidRDefault="001D0966" w:rsidP="00B23E43">
      <w:pPr>
        <w:ind w:firstLine="709"/>
        <w:jc w:val="both"/>
        <w:rPr>
          <w:rFonts w:ascii="Times New Roman" w:hAnsi="Times New Roman"/>
          <w:sz w:val="28"/>
          <w:szCs w:val="28"/>
        </w:rPr>
      </w:pPr>
      <w:hyperlink r:id="rId136">
        <w:r w:rsidR="00B23E43" w:rsidRPr="00B23E43">
          <w:rPr>
            <w:rFonts w:ascii="Times New Roman" w:hAnsi="Times New Roman"/>
            <w:sz w:val="28"/>
            <w:szCs w:val="28"/>
          </w:rPr>
          <w:t>- наименование органа местного самоуправления, принявшего решение об условиях приватизации такого имущества, реквизиты указанного решения;</w:t>
        </w:r>
      </w:hyperlink>
    </w:p>
    <w:p w:rsidR="00B23E43" w:rsidRPr="00B23E43" w:rsidRDefault="001D0966" w:rsidP="00B23E43">
      <w:pPr>
        <w:ind w:firstLine="709"/>
        <w:jc w:val="both"/>
        <w:rPr>
          <w:rFonts w:ascii="Times New Roman" w:hAnsi="Times New Roman"/>
          <w:sz w:val="28"/>
          <w:szCs w:val="28"/>
        </w:rPr>
      </w:pPr>
      <w:hyperlink r:id="rId137">
        <w:r w:rsidR="00B23E43" w:rsidRPr="00B23E43">
          <w:rPr>
            <w:rFonts w:ascii="Times New Roman" w:hAnsi="Times New Roman"/>
            <w:sz w:val="28"/>
            <w:szCs w:val="28"/>
          </w:rPr>
          <w:t>- наименование такого имущества и иные позволяющие его индивидуализировать сведения (характеристика имущества);</w:t>
        </w:r>
      </w:hyperlink>
    </w:p>
    <w:p w:rsidR="00B23E43" w:rsidRPr="00B23E43" w:rsidRDefault="001D0966" w:rsidP="00B23E43">
      <w:pPr>
        <w:ind w:firstLine="709"/>
        <w:jc w:val="both"/>
        <w:rPr>
          <w:rFonts w:ascii="Times New Roman" w:hAnsi="Times New Roman"/>
          <w:sz w:val="28"/>
          <w:szCs w:val="28"/>
        </w:rPr>
      </w:pPr>
      <w:hyperlink r:id="rId138">
        <w:r w:rsidR="00B23E43" w:rsidRPr="00B23E43">
          <w:rPr>
            <w:rFonts w:ascii="Times New Roman" w:hAnsi="Times New Roman"/>
            <w:sz w:val="28"/>
            <w:szCs w:val="28"/>
          </w:rPr>
          <w:t>- способ приватизации такого имущества;</w:t>
        </w:r>
      </w:hyperlink>
    </w:p>
    <w:p w:rsidR="00B23E43" w:rsidRPr="00B23E43" w:rsidRDefault="001D0966" w:rsidP="00B23E43">
      <w:pPr>
        <w:ind w:firstLine="709"/>
        <w:jc w:val="both"/>
        <w:rPr>
          <w:rFonts w:ascii="Times New Roman" w:hAnsi="Times New Roman"/>
          <w:sz w:val="28"/>
          <w:szCs w:val="28"/>
        </w:rPr>
      </w:pPr>
      <w:hyperlink r:id="rId139">
        <w:r w:rsidR="00B23E43" w:rsidRPr="00B23E43">
          <w:rPr>
            <w:rFonts w:ascii="Times New Roman" w:hAnsi="Times New Roman"/>
            <w:sz w:val="28"/>
            <w:szCs w:val="28"/>
          </w:rPr>
          <w:t>- начальная цена продажи такого имущества;</w:t>
        </w:r>
      </w:hyperlink>
    </w:p>
    <w:p w:rsidR="00B23E43" w:rsidRPr="00B23E43" w:rsidRDefault="001D0966" w:rsidP="00B23E43">
      <w:pPr>
        <w:ind w:firstLine="709"/>
        <w:jc w:val="both"/>
        <w:rPr>
          <w:rFonts w:ascii="Times New Roman" w:hAnsi="Times New Roman"/>
          <w:sz w:val="28"/>
          <w:szCs w:val="28"/>
        </w:rPr>
      </w:pPr>
      <w:hyperlink r:id="rId140">
        <w:r w:rsidR="00B23E43" w:rsidRPr="00B23E43">
          <w:rPr>
            <w:rFonts w:ascii="Times New Roman" w:hAnsi="Times New Roman"/>
            <w:sz w:val="28"/>
            <w:szCs w:val="28"/>
          </w:rPr>
          <w:t>- форма подачи предложений о цене такого имущества;</w:t>
        </w:r>
      </w:hyperlink>
    </w:p>
    <w:p w:rsidR="00B23E43" w:rsidRPr="00B23E43" w:rsidRDefault="001D0966" w:rsidP="00B23E43">
      <w:pPr>
        <w:ind w:firstLine="709"/>
        <w:jc w:val="both"/>
        <w:rPr>
          <w:rFonts w:ascii="Times New Roman" w:hAnsi="Times New Roman"/>
          <w:sz w:val="28"/>
          <w:szCs w:val="28"/>
        </w:rPr>
      </w:pPr>
      <w:hyperlink r:id="rId141">
        <w:r w:rsidR="00B23E43" w:rsidRPr="00B23E43">
          <w:rPr>
            <w:rFonts w:ascii="Times New Roman" w:hAnsi="Times New Roman"/>
            <w:sz w:val="28"/>
            <w:szCs w:val="28"/>
          </w:rPr>
          <w:t>- условия и сроки платежа, необходимые реквизиты счетов;</w:t>
        </w:r>
      </w:hyperlink>
    </w:p>
    <w:p w:rsidR="00B23E43" w:rsidRPr="00B23E43" w:rsidRDefault="001D0966" w:rsidP="00B23E43">
      <w:pPr>
        <w:ind w:firstLine="709"/>
        <w:jc w:val="both"/>
        <w:rPr>
          <w:rFonts w:ascii="Times New Roman" w:hAnsi="Times New Roman"/>
          <w:sz w:val="28"/>
          <w:szCs w:val="28"/>
        </w:rPr>
      </w:pPr>
      <w:hyperlink r:id="rId142">
        <w:r w:rsidR="00B23E43" w:rsidRPr="00B23E43">
          <w:rPr>
            <w:rFonts w:ascii="Times New Roman" w:hAnsi="Times New Roman"/>
            <w:sz w:val="28"/>
            <w:szCs w:val="28"/>
          </w:rPr>
          <w:t>- размер задатка, срок и порядок его внесения, необходимые реквизиты счетов;</w:t>
        </w:r>
      </w:hyperlink>
    </w:p>
    <w:p w:rsidR="00B23E43" w:rsidRPr="00B23E43" w:rsidRDefault="001D0966" w:rsidP="00B23E43">
      <w:pPr>
        <w:ind w:firstLine="709"/>
        <w:jc w:val="both"/>
        <w:rPr>
          <w:rFonts w:ascii="Times New Roman" w:hAnsi="Times New Roman"/>
          <w:sz w:val="28"/>
          <w:szCs w:val="28"/>
        </w:rPr>
      </w:pPr>
      <w:hyperlink r:id="rId143">
        <w:r w:rsidR="00B23E43" w:rsidRPr="00B23E43">
          <w:rPr>
            <w:rFonts w:ascii="Times New Roman" w:hAnsi="Times New Roman"/>
            <w:sz w:val="28"/>
            <w:szCs w:val="28"/>
          </w:rPr>
          <w:t>- порядок, место, даты начала и окончания подачи заявок (предложений);</w:t>
        </w:r>
      </w:hyperlink>
    </w:p>
    <w:p w:rsidR="00B23E43" w:rsidRPr="00B23E43" w:rsidRDefault="001D0966" w:rsidP="00B23E43">
      <w:pPr>
        <w:ind w:firstLine="709"/>
        <w:jc w:val="both"/>
        <w:rPr>
          <w:rFonts w:ascii="Times New Roman" w:hAnsi="Times New Roman"/>
          <w:sz w:val="28"/>
          <w:szCs w:val="28"/>
        </w:rPr>
      </w:pPr>
      <w:hyperlink r:id="rId144">
        <w:r w:rsidR="00B23E43" w:rsidRPr="00B23E43">
          <w:rPr>
            <w:rFonts w:ascii="Times New Roman" w:hAnsi="Times New Roman"/>
            <w:sz w:val="28"/>
            <w:szCs w:val="28"/>
          </w:rPr>
          <w:t>- исчерпывающий перечень представляемых участниками торгов документов и требования к их оформлению;</w:t>
        </w:r>
      </w:hyperlink>
    </w:p>
    <w:p w:rsidR="00B23E43" w:rsidRPr="00B23E43" w:rsidRDefault="001D0966" w:rsidP="00B23E43">
      <w:pPr>
        <w:ind w:firstLine="709"/>
        <w:jc w:val="both"/>
        <w:rPr>
          <w:rFonts w:ascii="Times New Roman" w:hAnsi="Times New Roman"/>
          <w:sz w:val="28"/>
          <w:szCs w:val="28"/>
        </w:rPr>
      </w:pPr>
      <w:hyperlink r:id="rId145">
        <w:r w:rsidR="00B23E43" w:rsidRPr="00B23E43">
          <w:rPr>
            <w:rFonts w:ascii="Times New Roman" w:hAnsi="Times New Roman"/>
            <w:sz w:val="28"/>
            <w:szCs w:val="28"/>
          </w:rPr>
          <w:t>- срок заключения договора купли-продажи такого имущества;</w:t>
        </w:r>
      </w:hyperlink>
    </w:p>
    <w:p w:rsidR="00B23E43" w:rsidRPr="00B23E43" w:rsidRDefault="001D0966" w:rsidP="00B23E43">
      <w:pPr>
        <w:ind w:firstLine="709"/>
        <w:jc w:val="both"/>
        <w:rPr>
          <w:rFonts w:ascii="Times New Roman" w:hAnsi="Times New Roman"/>
          <w:sz w:val="28"/>
          <w:szCs w:val="28"/>
        </w:rPr>
      </w:pPr>
      <w:hyperlink r:id="rId146">
        <w:r w:rsidR="00B23E43" w:rsidRPr="00B23E43">
          <w:rPr>
            <w:rFonts w:ascii="Times New Roman" w:hAnsi="Times New Roman"/>
            <w:sz w:val="28"/>
            <w:szCs w:val="28"/>
          </w:rPr>
          <w:t>- порядок ознакомления покупателей с иной информацией, условиями договора купли-продажи такого имущества;</w:t>
        </w:r>
      </w:hyperlink>
    </w:p>
    <w:p w:rsidR="00B23E43" w:rsidRPr="00B23E43" w:rsidRDefault="001D0966" w:rsidP="00B23E43">
      <w:pPr>
        <w:ind w:firstLine="709"/>
        <w:jc w:val="both"/>
        <w:rPr>
          <w:rFonts w:ascii="Times New Roman" w:hAnsi="Times New Roman"/>
          <w:sz w:val="28"/>
          <w:szCs w:val="28"/>
        </w:rPr>
      </w:pPr>
      <w:hyperlink r:id="rId147">
        <w:r w:rsidR="00B23E43" w:rsidRPr="00B23E43">
          <w:rPr>
            <w:rFonts w:ascii="Times New Roman" w:hAnsi="Times New Roman"/>
            <w:sz w:val="28"/>
            <w:szCs w:val="28"/>
          </w:rPr>
          <w:t>- ограничения участия отдельных категорий физических и юридических лиц в приватизации такого имущества;</w:t>
        </w:r>
      </w:hyperlink>
    </w:p>
    <w:p w:rsidR="00B23E43" w:rsidRPr="00B23E43" w:rsidRDefault="001D0966" w:rsidP="00B23E43">
      <w:pPr>
        <w:ind w:firstLine="709"/>
        <w:jc w:val="both"/>
        <w:rPr>
          <w:rFonts w:ascii="Times New Roman" w:hAnsi="Times New Roman"/>
          <w:sz w:val="28"/>
          <w:szCs w:val="28"/>
        </w:rPr>
      </w:pPr>
      <w:hyperlink r:id="rId148">
        <w:r w:rsidR="00B23E43" w:rsidRPr="00B23E43">
          <w:rPr>
            <w:rFonts w:ascii="Times New Roman" w:hAnsi="Times New Roman"/>
            <w:sz w:val="28"/>
            <w:szCs w:val="28"/>
          </w:rPr>
          <w:t>- порядок определения победителей (при проведен</w:t>
        </w:r>
        <w:proofErr w:type="gramStart"/>
        <w:r w:rsidR="00B23E43" w:rsidRPr="00B23E43">
          <w:rPr>
            <w:rFonts w:ascii="Times New Roman" w:hAnsi="Times New Roman"/>
            <w:sz w:val="28"/>
            <w:szCs w:val="28"/>
          </w:rPr>
          <w:t>ии ау</w:t>
        </w:r>
        <w:proofErr w:type="gramEnd"/>
        <w:r w:rsidR="00B23E43" w:rsidRPr="00B23E43">
          <w:rPr>
            <w:rFonts w:ascii="Times New Roman" w:hAnsi="Times New Roman"/>
            <w:sz w:val="28"/>
            <w:szCs w:val="28"/>
          </w:rPr>
          <w:t>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hyperlink>
    </w:p>
    <w:p w:rsidR="00B23E43" w:rsidRPr="00B23E43" w:rsidRDefault="001D0966" w:rsidP="00B23E43">
      <w:pPr>
        <w:ind w:firstLine="709"/>
        <w:jc w:val="both"/>
        <w:rPr>
          <w:rFonts w:ascii="Times New Roman" w:hAnsi="Times New Roman"/>
          <w:sz w:val="28"/>
          <w:szCs w:val="28"/>
        </w:rPr>
      </w:pPr>
      <w:hyperlink r:id="rId149">
        <w:r w:rsidR="00B23E43" w:rsidRPr="00B23E43">
          <w:rPr>
            <w:rFonts w:ascii="Times New Roman" w:hAnsi="Times New Roman"/>
            <w:sz w:val="28"/>
            <w:szCs w:val="28"/>
          </w:rPr>
          <w:t>- место и срок подведения итогов продажи муниципального имущества;</w:t>
        </w:r>
      </w:hyperlink>
    </w:p>
    <w:p w:rsidR="00B23E43" w:rsidRPr="00B23E43" w:rsidRDefault="001D0966" w:rsidP="00B23E43">
      <w:pPr>
        <w:ind w:firstLine="709"/>
        <w:jc w:val="both"/>
        <w:rPr>
          <w:rFonts w:ascii="Times New Roman" w:hAnsi="Times New Roman"/>
          <w:sz w:val="28"/>
          <w:szCs w:val="28"/>
        </w:rPr>
      </w:pPr>
      <w:hyperlink r:id="rId150">
        <w:r w:rsidR="00B23E43" w:rsidRPr="00B23E43">
          <w:rPr>
            <w:rFonts w:ascii="Times New Roman" w:hAnsi="Times New Roman"/>
            <w:sz w:val="28"/>
            <w:szCs w:val="28"/>
          </w:rPr>
          <w:t>-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hyperlink>
    </w:p>
    <w:p w:rsidR="00B23E43" w:rsidRPr="00B23E43" w:rsidRDefault="001D0966" w:rsidP="00B23E43">
      <w:pPr>
        <w:ind w:firstLine="708"/>
        <w:jc w:val="both"/>
        <w:rPr>
          <w:rFonts w:ascii="Times New Roman" w:hAnsi="Times New Roman"/>
          <w:sz w:val="28"/>
          <w:szCs w:val="28"/>
        </w:rPr>
      </w:pPr>
      <w:hyperlink r:id="rId151">
        <w:r w:rsidR="00B23E43" w:rsidRPr="00B23E43">
          <w:rPr>
            <w:rFonts w:ascii="Times New Roman" w:hAnsi="Times New Roman"/>
            <w:sz w:val="28"/>
            <w:szCs w:val="28"/>
          </w:rPr>
          <w:t xml:space="preserve">- размер и порядок выплаты вознаграждения юридическому лицу, которое в соответствии с подпунктом 8.1 пункта 1 статьи 6 Федерального закона № 178 - </w:t>
        </w:r>
        <w:r w:rsidR="00B23E43" w:rsidRPr="00B23E43">
          <w:rPr>
            <w:rFonts w:ascii="Times New Roman" w:hAnsi="Times New Roman"/>
            <w:sz w:val="28"/>
            <w:szCs w:val="28"/>
          </w:rPr>
          <w:lastRenderedPageBreak/>
          <w:t>ФЗ осуществляет функции продавца муниципального имущества и (или) которому постановлением поручено организовать от имени муниципального образования продажу приватизируемого муниципального имущества</w:t>
        </w:r>
        <w:r w:rsidR="00B23E43" w:rsidRPr="00B23E43">
          <w:rPr>
            <w:rFonts w:ascii="Times New Roman" w:hAnsi="Times New Roman"/>
            <w:color w:val="FF0000"/>
            <w:sz w:val="28"/>
            <w:szCs w:val="28"/>
          </w:rPr>
          <w:t>;</w:t>
        </w:r>
      </w:hyperlink>
    </w:p>
    <w:p w:rsidR="00B23E43" w:rsidRPr="00B23E43" w:rsidRDefault="001D0966" w:rsidP="00B23E43">
      <w:pPr>
        <w:ind w:firstLine="709"/>
        <w:jc w:val="both"/>
        <w:rPr>
          <w:rFonts w:ascii="Times New Roman" w:hAnsi="Times New Roman"/>
          <w:sz w:val="28"/>
          <w:szCs w:val="28"/>
        </w:rPr>
      </w:pPr>
      <w:hyperlink r:id="rId152">
        <w:r w:rsidR="00B23E43" w:rsidRPr="00B23E43">
          <w:rPr>
            <w:rFonts w:ascii="Times New Roman" w:hAnsi="Times New Roman"/>
            <w:color w:val="171414"/>
            <w:sz w:val="28"/>
            <w:szCs w:val="28"/>
          </w:rPr>
          <w:t>- сведения об установлении обременения такого имущества публичным сервитутом и (или) ограничениями, предусмотренными Федеральным законом № 178 - ФЗ и (или) иными федеральными законами;</w:t>
        </w:r>
      </w:hyperlink>
    </w:p>
    <w:p w:rsidR="00B23E43" w:rsidRDefault="001D0966" w:rsidP="00B23E43">
      <w:pPr>
        <w:ind w:firstLine="708"/>
        <w:jc w:val="both"/>
        <w:rPr>
          <w:rFonts w:ascii="Times New Roman" w:hAnsi="Times New Roman"/>
          <w:color w:val="171414"/>
          <w:sz w:val="28"/>
          <w:szCs w:val="28"/>
        </w:rPr>
      </w:pPr>
      <w:hyperlink r:id="rId153">
        <w:r w:rsidR="00B23E43" w:rsidRPr="00B23E43">
          <w:rPr>
            <w:rFonts w:ascii="Times New Roman" w:hAnsi="Times New Roman"/>
            <w:color w:val="171414"/>
            <w:sz w:val="28"/>
            <w:szCs w:val="28"/>
          </w:rPr>
          <w:t>- условия конкурса, формы и сроки их выполнения.</w:t>
        </w:r>
      </w:hyperlink>
    </w:p>
    <w:p w:rsidR="00A115D5" w:rsidRPr="00B23E43" w:rsidRDefault="00A115D5" w:rsidP="00B23E43">
      <w:pPr>
        <w:ind w:firstLine="708"/>
        <w:jc w:val="both"/>
        <w:rPr>
          <w:rFonts w:ascii="Times New Roman" w:hAnsi="Times New Roman"/>
          <w:color w:val="171414"/>
          <w:sz w:val="28"/>
          <w:szCs w:val="28"/>
        </w:rPr>
      </w:pPr>
      <w:r>
        <w:rPr>
          <w:rFonts w:ascii="Times New Roman" w:hAnsi="Times New Roman"/>
          <w:color w:val="171414"/>
          <w:sz w:val="28"/>
          <w:szCs w:val="28"/>
        </w:rPr>
        <w:t>В случаях включения в план приватизации муниципального имущества муниципальных унитарных предприятий, акционерных обществ, обществ с ограниченной ответственностью размещению подлежит информация, содержащаяся в годовой бухгалтерской (финансовой) отчетности, промежуточной бухгалтерской (финансовой) отчетности за кв</w:t>
      </w:r>
      <w:r w:rsidR="00F461E5">
        <w:rPr>
          <w:rFonts w:ascii="Times New Roman" w:hAnsi="Times New Roman"/>
          <w:color w:val="171414"/>
          <w:sz w:val="28"/>
          <w:szCs w:val="28"/>
        </w:rPr>
        <w:t>а</w:t>
      </w:r>
      <w:r>
        <w:rPr>
          <w:rFonts w:ascii="Times New Roman" w:hAnsi="Times New Roman"/>
          <w:color w:val="171414"/>
          <w:sz w:val="28"/>
          <w:szCs w:val="28"/>
        </w:rPr>
        <w:t>ртал</w:t>
      </w:r>
      <w:r w:rsidR="00F461E5">
        <w:rPr>
          <w:rFonts w:ascii="Times New Roman" w:hAnsi="Times New Roman"/>
          <w:color w:val="171414"/>
          <w:sz w:val="28"/>
          <w:szCs w:val="28"/>
        </w:rPr>
        <w:t>, полугодие,</w:t>
      </w:r>
      <w:r w:rsidR="00894805">
        <w:rPr>
          <w:rFonts w:ascii="Times New Roman" w:hAnsi="Times New Roman"/>
          <w:color w:val="171414"/>
          <w:sz w:val="28"/>
          <w:szCs w:val="28"/>
        </w:rPr>
        <w:t xml:space="preserve"> девять месяцев.</w:t>
      </w:r>
    </w:p>
    <w:p w:rsidR="00B23E43" w:rsidRPr="00B23E43" w:rsidRDefault="001D0966" w:rsidP="00B23E43">
      <w:pPr>
        <w:ind w:firstLine="709"/>
        <w:jc w:val="both"/>
        <w:rPr>
          <w:rFonts w:ascii="Times New Roman" w:hAnsi="Times New Roman"/>
          <w:sz w:val="28"/>
          <w:szCs w:val="28"/>
        </w:rPr>
      </w:pPr>
      <w:hyperlink r:id="rId154">
        <w:r w:rsidR="00B23E43" w:rsidRPr="00B23E43">
          <w:rPr>
            <w:rFonts w:ascii="Times New Roman" w:hAnsi="Times New Roman"/>
            <w:sz w:val="28"/>
            <w:szCs w:val="28"/>
          </w:rPr>
          <w:t>7.4.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hyperlink>
    </w:p>
    <w:p w:rsidR="00B23E43" w:rsidRPr="00B23E43" w:rsidRDefault="001D0966" w:rsidP="00B23E43">
      <w:pPr>
        <w:ind w:firstLine="709"/>
        <w:jc w:val="both"/>
        <w:rPr>
          <w:rFonts w:ascii="Times New Roman" w:hAnsi="Times New Roman"/>
          <w:sz w:val="28"/>
          <w:szCs w:val="28"/>
        </w:rPr>
      </w:pPr>
      <w:hyperlink r:id="rId155">
        <w:bookmarkStart w:id="3" w:name="Par151"/>
        <w:bookmarkEnd w:id="3"/>
        <w:r w:rsidR="00B23E43" w:rsidRPr="00B23E43">
          <w:rPr>
            <w:rFonts w:ascii="Times New Roman" w:hAnsi="Times New Roman"/>
            <w:sz w:val="28"/>
            <w:szCs w:val="28"/>
          </w:rPr>
          <w:t>- полное наименование, адрес (место нахождения) акционерного общества или общества с ограниченной ответственностью;</w:t>
        </w:r>
      </w:hyperlink>
    </w:p>
    <w:p w:rsidR="00B23E43" w:rsidRPr="00B23E43" w:rsidRDefault="001D0966" w:rsidP="00B23E43">
      <w:pPr>
        <w:ind w:firstLine="709"/>
        <w:jc w:val="both"/>
        <w:rPr>
          <w:rFonts w:ascii="Times New Roman" w:hAnsi="Times New Roman"/>
          <w:sz w:val="28"/>
          <w:szCs w:val="28"/>
        </w:rPr>
      </w:pPr>
      <w:hyperlink r:id="rId156">
        <w:r w:rsidR="00B23E43" w:rsidRPr="00B23E43">
          <w:rPr>
            <w:rFonts w:ascii="Times New Roman" w:hAnsi="Times New Roman"/>
            <w:sz w:val="28"/>
            <w:szCs w:val="28"/>
          </w:rPr>
          <w:t>-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муниципальному образованию;</w:t>
        </w:r>
      </w:hyperlink>
    </w:p>
    <w:p w:rsidR="00B23E43" w:rsidRPr="00B23E43" w:rsidRDefault="001D0966" w:rsidP="00B23E43">
      <w:pPr>
        <w:ind w:firstLine="709"/>
        <w:jc w:val="both"/>
        <w:rPr>
          <w:rFonts w:ascii="Times New Roman" w:hAnsi="Times New Roman"/>
          <w:sz w:val="28"/>
          <w:szCs w:val="28"/>
        </w:rPr>
      </w:pPr>
      <w:hyperlink r:id="rId157">
        <w:r w:rsidR="00B23E43" w:rsidRPr="00B23E43">
          <w:rPr>
            <w:rFonts w:ascii="Times New Roman" w:hAnsi="Times New Roman"/>
            <w:sz w:val="28"/>
            <w:szCs w:val="28"/>
          </w:rPr>
          <w:t>-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hyperlink>
    </w:p>
    <w:p w:rsidR="00B23E43" w:rsidRPr="00B23E43" w:rsidRDefault="001D0966" w:rsidP="00B23E43">
      <w:pPr>
        <w:ind w:firstLine="709"/>
        <w:jc w:val="both"/>
        <w:rPr>
          <w:rFonts w:ascii="Times New Roman" w:hAnsi="Times New Roman"/>
          <w:sz w:val="28"/>
          <w:szCs w:val="28"/>
        </w:rPr>
      </w:pPr>
      <w:hyperlink r:id="rId158">
        <w:r w:rsidR="00B23E43" w:rsidRPr="00B23E43">
          <w:rPr>
            <w:rFonts w:ascii="Times New Roman" w:hAnsi="Times New Roman"/>
            <w:sz w:val="28"/>
            <w:szCs w:val="28"/>
          </w:rPr>
          <w:t>- условия конкурса при продаже акций акционерного общества или долей в уставном капитале общества с ограниченной ответственностью на конкурсе;</w:t>
        </w:r>
      </w:hyperlink>
    </w:p>
    <w:p w:rsidR="00B23E43" w:rsidRPr="00B23E43" w:rsidRDefault="001D0966" w:rsidP="00B23E43">
      <w:pPr>
        <w:ind w:firstLine="709"/>
        <w:jc w:val="both"/>
        <w:rPr>
          <w:rFonts w:ascii="Times New Roman" w:hAnsi="Times New Roman"/>
          <w:sz w:val="28"/>
          <w:szCs w:val="28"/>
        </w:rPr>
      </w:pPr>
      <w:hyperlink r:id="rId159">
        <w:r w:rsidR="00B23E43" w:rsidRPr="00B23E43">
          <w:rPr>
            <w:rFonts w:ascii="Times New Roman" w:hAnsi="Times New Roman"/>
            <w:sz w:val="28"/>
            <w:szCs w:val="28"/>
          </w:rPr>
          <w:t>-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hyperlink>
    </w:p>
    <w:p w:rsidR="00B23E43" w:rsidRPr="00B23E43" w:rsidRDefault="001D0966" w:rsidP="00B23E43">
      <w:pPr>
        <w:ind w:firstLine="709"/>
        <w:jc w:val="both"/>
        <w:rPr>
          <w:rFonts w:ascii="Times New Roman" w:hAnsi="Times New Roman"/>
          <w:sz w:val="28"/>
          <w:szCs w:val="28"/>
        </w:rPr>
      </w:pPr>
      <w:hyperlink r:id="rId160">
        <w:r w:rsidR="00B23E43" w:rsidRPr="00B23E43">
          <w:rPr>
            <w:rFonts w:ascii="Times New Roman" w:hAnsi="Times New Roman"/>
            <w:sz w:val="28"/>
            <w:szCs w:val="28"/>
          </w:rPr>
          <w:t>-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статьей</w:t>
        </w:r>
      </w:hyperlink>
      <w:hyperlink r:id="rId161">
        <w:r w:rsidR="00B23E43" w:rsidRPr="00B23E43">
          <w:rPr>
            <w:rFonts w:ascii="Times New Roman" w:hAnsi="Times New Roman"/>
            <w:sz w:val="28"/>
            <w:szCs w:val="28"/>
          </w:rPr>
          <w:t>10.1 Федерального закона 178 - ФЗ;</w:t>
        </w:r>
      </w:hyperlink>
    </w:p>
    <w:p w:rsidR="00B23E43" w:rsidRPr="00B23E43" w:rsidRDefault="001D0966" w:rsidP="00B23E43">
      <w:pPr>
        <w:ind w:firstLine="709"/>
        <w:jc w:val="both"/>
        <w:rPr>
          <w:rFonts w:ascii="Times New Roman" w:hAnsi="Times New Roman"/>
          <w:sz w:val="28"/>
          <w:szCs w:val="28"/>
        </w:rPr>
      </w:pPr>
      <w:hyperlink r:id="rId162">
        <w:r w:rsidR="00B23E43" w:rsidRPr="00B23E43">
          <w:rPr>
            <w:rFonts w:ascii="Times New Roman" w:hAnsi="Times New Roman"/>
            <w:sz w:val="28"/>
            <w:szCs w:val="28"/>
          </w:rPr>
          <w:t>- площадь земельного участка или земельных участков, на которых расположено недвижимое имущество хозяйственного общества;</w:t>
        </w:r>
      </w:hyperlink>
    </w:p>
    <w:p w:rsidR="00B23E43" w:rsidRPr="00B23E43" w:rsidRDefault="001D0966" w:rsidP="00B23E43">
      <w:pPr>
        <w:ind w:firstLine="709"/>
        <w:jc w:val="both"/>
        <w:rPr>
          <w:rFonts w:ascii="Times New Roman" w:hAnsi="Times New Roman"/>
          <w:sz w:val="28"/>
          <w:szCs w:val="28"/>
        </w:rPr>
      </w:pPr>
      <w:hyperlink r:id="rId163">
        <w:r w:rsidR="00B23E43" w:rsidRPr="00B23E43">
          <w:rPr>
            <w:rFonts w:ascii="Times New Roman" w:hAnsi="Times New Roman"/>
            <w:sz w:val="28"/>
            <w:szCs w:val="28"/>
          </w:rPr>
          <w:t>- численность работников хозяйственного общества;</w:t>
        </w:r>
      </w:hyperlink>
    </w:p>
    <w:p w:rsidR="00B23E43" w:rsidRPr="00B23E43" w:rsidRDefault="001D0966" w:rsidP="00B23E43">
      <w:pPr>
        <w:ind w:firstLine="709"/>
        <w:jc w:val="both"/>
        <w:rPr>
          <w:rFonts w:ascii="Times New Roman" w:hAnsi="Times New Roman"/>
          <w:sz w:val="28"/>
          <w:szCs w:val="28"/>
        </w:rPr>
      </w:pPr>
      <w:hyperlink r:id="rId164">
        <w:r w:rsidR="00B23E43" w:rsidRPr="00B23E43">
          <w:rPr>
            <w:rFonts w:ascii="Times New Roman" w:hAnsi="Times New Roman"/>
            <w:sz w:val="28"/>
            <w:szCs w:val="28"/>
          </w:rPr>
          <w:t>-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hyperlink>
    </w:p>
    <w:p w:rsidR="00B23E43" w:rsidRPr="00B23E43" w:rsidRDefault="001D0966" w:rsidP="00B23E43">
      <w:pPr>
        <w:ind w:firstLine="709"/>
        <w:jc w:val="both"/>
        <w:rPr>
          <w:rFonts w:ascii="Times New Roman" w:hAnsi="Times New Roman"/>
          <w:sz w:val="28"/>
          <w:szCs w:val="28"/>
        </w:rPr>
      </w:pPr>
      <w:hyperlink r:id="rId165">
        <w:proofErr w:type="gramStart"/>
        <w:r w:rsidR="00B23E43" w:rsidRPr="00B23E43">
          <w:rPr>
            <w:rFonts w:ascii="Times New Roman" w:hAnsi="Times New Roman"/>
            <w:sz w:val="28"/>
            <w:szCs w:val="28"/>
          </w:rPr>
          <w:t>-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hyperlink>
      <w:proofErr w:type="gramEnd"/>
    </w:p>
    <w:p w:rsidR="00B23E43" w:rsidRPr="00B23E43" w:rsidRDefault="001D0966" w:rsidP="00B23E43">
      <w:pPr>
        <w:ind w:firstLine="709"/>
        <w:jc w:val="both"/>
        <w:rPr>
          <w:rFonts w:ascii="Times New Roman" w:hAnsi="Times New Roman"/>
          <w:sz w:val="28"/>
          <w:szCs w:val="28"/>
        </w:rPr>
      </w:pPr>
      <w:hyperlink r:id="rId166">
        <w:r w:rsidR="00B23E43" w:rsidRPr="00B23E43">
          <w:rPr>
            <w:rFonts w:ascii="Times New Roman" w:hAnsi="Times New Roman"/>
            <w:sz w:val="28"/>
            <w:szCs w:val="28"/>
          </w:rPr>
          <w:t>7.5. По решению Администрации в информационном сообщении о продаже муниципального имущества указываются дополнительные сведения о подлежащем приватизации имуществе.</w:t>
        </w:r>
      </w:hyperlink>
    </w:p>
    <w:p w:rsidR="00B23E43" w:rsidRPr="00B23E43" w:rsidRDefault="001D0966" w:rsidP="00B23E43">
      <w:pPr>
        <w:ind w:firstLine="709"/>
        <w:jc w:val="both"/>
        <w:rPr>
          <w:rFonts w:ascii="Times New Roman" w:hAnsi="Times New Roman"/>
          <w:sz w:val="28"/>
          <w:szCs w:val="28"/>
        </w:rPr>
      </w:pPr>
      <w:hyperlink r:id="rId167">
        <w:r w:rsidR="00B23E43" w:rsidRPr="00B23E43">
          <w:rPr>
            <w:rFonts w:ascii="Times New Roman" w:hAnsi="Times New Roman"/>
            <w:sz w:val="28"/>
            <w:szCs w:val="28"/>
          </w:rPr>
          <w:t>7.5.1. В отношении объектов, включенных в прогнозный план приватизации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hyperlink>
    </w:p>
    <w:p w:rsidR="00B23E43" w:rsidRPr="00B23E43" w:rsidRDefault="001D0966" w:rsidP="00B23E43">
      <w:pPr>
        <w:ind w:firstLine="709"/>
        <w:jc w:val="both"/>
        <w:rPr>
          <w:rFonts w:ascii="Times New Roman" w:hAnsi="Times New Roman"/>
          <w:sz w:val="28"/>
          <w:szCs w:val="28"/>
        </w:rPr>
      </w:pPr>
      <w:hyperlink r:id="rId168">
        <w:r w:rsidR="00B23E43" w:rsidRPr="00B23E43">
          <w:rPr>
            <w:rFonts w:ascii="Times New Roman" w:hAnsi="Times New Roman"/>
            <w:sz w:val="28"/>
            <w:szCs w:val="28"/>
          </w:rPr>
          <w:t xml:space="preserve">7.6. </w:t>
        </w:r>
        <w:proofErr w:type="gramStart"/>
        <w:r w:rsidR="00B23E43" w:rsidRPr="00B23E43">
          <w:rPr>
            <w:rFonts w:ascii="Times New Roman" w:hAnsi="Times New Roman"/>
            <w:sz w:val="28"/>
            <w:szCs w:val="28"/>
          </w:rPr>
          <w:t xml:space="preserve">С момента включения в прогнозный план приватизации муниципального имущества акционерных обществ, обществ с ограниченной ответственностью и муниципальных унитарных предприятий они обязаны раскрывать информацию в порядке и в форме, которые утверждены </w:t>
        </w:r>
      </w:hyperlink>
      <w:r w:rsidR="00B23E43" w:rsidRPr="00B23E43">
        <w:rPr>
          <w:rFonts w:ascii="Times New Roman" w:hAnsi="Times New Roman"/>
          <w:sz w:val="28"/>
          <w:szCs w:val="28"/>
        </w:rPr>
        <w:t>Приказом Минэкономразвития России от 06.10.2016 № 641 «Об утверждении порядка и форм раскрытия информации государственными (муниципальными) унитарными предприятиями и акционерными обществами, обществами с ограниченной ответственностью, акции, доли в уставных капиталах которых</w:t>
      </w:r>
      <w:proofErr w:type="gramEnd"/>
      <w:r w:rsidR="00B23E43" w:rsidRPr="00B23E43">
        <w:rPr>
          <w:rFonts w:ascii="Times New Roman" w:hAnsi="Times New Roman"/>
          <w:sz w:val="28"/>
          <w:szCs w:val="28"/>
        </w:rPr>
        <w:t xml:space="preserve"> находятся в государственной или муниципальной собственности, с момента их включения в прогнозный план (программу) приватизации федерального имущества, акты планирования приватизации имущества, находящегося в собственности субъектов Российской Федерации, муниципального имущества».</w:t>
      </w:r>
    </w:p>
    <w:p w:rsidR="00B23E43" w:rsidRPr="00B23E43" w:rsidRDefault="001D0966" w:rsidP="00B23E43">
      <w:pPr>
        <w:ind w:firstLine="709"/>
        <w:jc w:val="both"/>
        <w:rPr>
          <w:rFonts w:ascii="Times New Roman" w:hAnsi="Times New Roman"/>
          <w:sz w:val="28"/>
          <w:szCs w:val="28"/>
        </w:rPr>
      </w:pPr>
      <w:hyperlink r:id="rId169">
        <w:r w:rsidR="00B23E43" w:rsidRPr="00B23E43">
          <w:rPr>
            <w:rFonts w:ascii="Times New Roman" w:hAnsi="Times New Roman"/>
            <w:sz w:val="28"/>
            <w:szCs w:val="28"/>
          </w:rPr>
          <w:t>7.7.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hyperlink>
    </w:p>
    <w:p w:rsidR="00B23E43" w:rsidRPr="00B23E43" w:rsidRDefault="001D0966" w:rsidP="00B23E43">
      <w:pPr>
        <w:ind w:firstLine="709"/>
        <w:jc w:val="both"/>
        <w:rPr>
          <w:rFonts w:ascii="Times New Roman" w:hAnsi="Times New Roman"/>
          <w:sz w:val="28"/>
          <w:szCs w:val="28"/>
        </w:rPr>
      </w:pPr>
      <w:hyperlink r:id="rId170">
        <w:r w:rsidR="00B23E43" w:rsidRPr="00B23E43">
          <w:rPr>
            <w:rFonts w:ascii="Times New Roman" w:hAnsi="Times New Roman"/>
            <w:sz w:val="28"/>
            <w:szCs w:val="28"/>
          </w:rPr>
          <w:t>В местах подачи заявок и на официальном сайте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hyperlink>
    </w:p>
    <w:p w:rsidR="00B23E43" w:rsidRPr="00B23E43" w:rsidRDefault="001D0966" w:rsidP="00B23E43">
      <w:pPr>
        <w:ind w:firstLine="708"/>
        <w:jc w:val="both"/>
        <w:rPr>
          <w:rFonts w:ascii="Times New Roman" w:hAnsi="Times New Roman"/>
          <w:sz w:val="28"/>
          <w:szCs w:val="28"/>
        </w:rPr>
      </w:pPr>
      <w:hyperlink r:id="rId171">
        <w:r w:rsidR="00B23E43" w:rsidRPr="00B23E43">
          <w:rPr>
            <w:rFonts w:ascii="Times New Roman" w:hAnsi="Times New Roman"/>
            <w:sz w:val="28"/>
            <w:szCs w:val="28"/>
          </w:rPr>
          <w:t xml:space="preserve">7.8. Информация о результатах сделок приватизации муниципального имущества подлежит размещению на официальном сайте Российской Федерации в сети «Интернет»- </w:t>
        </w:r>
        <w:r w:rsidR="00B23E43" w:rsidRPr="00B23E43">
          <w:rPr>
            <w:rFonts w:ascii="Times New Roman" w:hAnsi="Times New Roman"/>
            <w:sz w:val="28"/>
            <w:szCs w:val="28"/>
            <w:lang w:val="en-US"/>
          </w:rPr>
          <w:t>http</w:t>
        </w:r>
        <w:r w:rsidR="00B23E43" w:rsidRPr="00B23E43">
          <w:rPr>
            <w:rFonts w:ascii="Times New Roman" w:hAnsi="Times New Roman"/>
            <w:sz w:val="28"/>
            <w:szCs w:val="28"/>
          </w:rPr>
          <w:t>.//</w:t>
        </w:r>
        <w:r w:rsidR="00B23E43" w:rsidRPr="00B23E43">
          <w:rPr>
            <w:rFonts w:ascii="Times New Roman" w:hAnsi="Times New Roman"/>
            <w:sz w:val="28"/>
            <w:szCs w:val="28"/>
            <w:lang w:val="en-US"/>
          </w:rPr>
          <w:t>www</w:t>
        </w:r>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torgi</w:t>
        </w:r>
        <w:proofErr w:type="spellEnd"/>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gov</w:t>
        </w:r>
        <w:proofErr w:type="spellEnd"/>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ru</w:t>
        </w:r>
        <w:proofErr w:type="spellEnd"/>
        <w:r w:rsidR="00B23E43" w:rsidRPr="00B23E43">
          <w:rPr>
            <w:rFonts w:ascii="Times New Roman" w:hAnsi="Times New Roman"/>
            <w:sz w:val="28"/>
            <w:szCs w:val="28"/>
          </w:rPr>
          <w:t xml:space="preserve"> в течение десяти дней со дня совершения указанных сделок. </w:t>
        </w:r>
      </w:hyperlink>
    </w:p>
    <w:p w:rsidR="00B23E43" w:rsidRPr="00B23E43" w:rsidRDefault="001D0966" w:rsidP="00B23E43">
      <w:pPr>
        <w:pStyle w:val="ConsPlusNormal"/>
        <w:ind w:firstLine="709"/>
        <w:jc w:val="both"/>
      </w:pPr>
      <w:hyperlink r:id="rId172">
        <w:r w:rsidR="00B23E43" w:rsidRPr="00B23E43">
          <w:t>7.9. К информации о результатах сделок приватизации муниципального имущества, подлежащей размещению в порядке, установленном пунктом 7.9 раздела 7 настоящего Положения, относятся следующие сведения:</w:t>
        </w:r>
      </w:hyperlink>
    </w:p>
    <w:p w:rsidR="00B23E43" w:rsidRPr="00B23E43" w:rsidRDefault="001D0966" w:rsidP="00B23E43">
      <w:pPr>
        <w:pStyle w:val="ConsPlusNormal"/>
        <w:ind w:firstLine="709"/>
        <w:jc w:val="both"/>
      </w:pPr>
      <w:hyperlink r:id="rId173">
        <w:r w:rsidR="00B23E43" w:rsidRPr="00B23E43">
          <w:t>1) наименование продавца такого имущества;</w:t>
        </w:r>
      </w:hyperlink>
    </w:p>
    <w:p w:rsidR="00B23E43" w:rsidRPr="00B23E43" w:rsidRDefault="001D0966" w:rsidP="00B23E43">
      <w:pPr>
        <w:ind w:firstLine="709"/>
        <w:jc w:val="both"/>
        <w:rPr>
          <w:rFonts w:ascii="Times New Roman" w:hAnsi="Times New Roman"/>
          <w:sz w:val="28"/>
          <w:szCs w:val="28"/>
        </w:rPr>
      </w:pPr>
      <w:hyperlink r:id="rId174">
        <w:r w:rsidR="00B23E43" w:rsidRPr="00B23E43">
          <w:rPr>
            <w:rFonts w:ascii="Times New Roman" w:hAnsi="Times New Roman"/>
            <w:sz w:val="28"/>
            <w:szCs w:val="28"/>
          </w:rPr>
          <w:t>2) наименование такого имущества и иные позволяющие его индивидуализировать сведения (характеристика имущества);</w:t>
        </w:r>
      </w:hyperlink>
    </w:p>
    <w:p w:rsidR="00B23E43" w:rsidRPr="00B23E43" w:rsidRDefault="001D0966" w:rsidP="00B23E43">
      <w:pPr>
        <w:ind w:firstLine="709"/>
        <w:jc w:val="both"/>
        <w:rPr>
          <w:rFonts w:ascii="Times New Roman" w:hAnsi="Times New Roman"/>
          <w:sz w:val="28"/>
          <w:szCs w:val="28"/>
        </w:rPr>
      </w:pPr>
      <w:hyperlink r:id="rId175">
        <w:r w:rsidR="00B23E43" w:rsidRPr="00B23E43">
          <w:rPr>
            <w:rFonts w:ascii="Times New Roman" w:hAnsi="Times New Roman"/>
            <w:sz w:val="28"/>
            <w:szCs w:val="28"/>
          </w:rPr>
          <w:t>3) дата, время и место проведения торгов;</w:t>
        </w:r>
      </w:hyperlink>
    </w:p>
    <w:p w:rsidR="00B23E43" w:rsidRPr="00B23E43" w:rsidRDefault="001D0966" w:rsidP="00B23E43">
      <w:pPr>
        <w:ind w:firstLine="709"/>
        <w:jc w:val="both"/>
        <w:rPr>
          <w:rFonts w:ascii="Times New Roman" w:hAnsi="Times New Roman"/>
          <w:sz w:val="28"/>
          <w:szCs w:val="28"/>
        </w:rPr>
      </w:pPr>
      <w:hyperlink r:id="rId176">
        <w:r w:rsidR="00B23E43" w:rsidRPr="00B23E43">
          <w:rPr>
            <w:rFonts w:ascii="Times New Roman" w:hAnsi="Times New Roman"/>
            <w:sz w:val="28"/>
            <w:szCs w:val="28"/>
          </w:rPr>
          <w:t>4) цена сделки приватизации;</w:t>
        </w:r>
      </w:hyperlink>
    </w:p>
    <w:p w:rsidR="00B23E43" w:rsidRPr="00B23E43" w:rsidRDefault="001D0966" w:rsidP="00B23E43">
      <w:pPr>
        <w:ind w:firstLine="709"/>
        <w:jc w:val="both"/>
        <w:rPr>
          <w:rFonts w:ascii="Times New Roman" w:hAnsi="Times New Roman"/>
          <w:sz w:val="28"/>
          <w:szCs w:val="28"/>
        </w:rPr>
      </w:pPr>
      <w:hyperlink r:id="rId177">
        <w:r w:rsidR="00B23E43" w:rsidRPr="00B23E43">
          <w:rPr>
            <w:rFonts w:ascii="Times New Roman" w:hAnsi="Times New Roman"/>
            <w:sz w:val="28"/>
            <w:szCs w:val="28"/>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hyperlink>
    </w:p>
    <w:p w:rsidR="00B23E43" w:rsidRPr="00B23E43" w:rsidRDefault="001D0966" w:rsidP="00B23E43">
      <w:pPr>
        <w:ind w:firstLine="708"/>
        <w:jc w:val="both"/>
        <w:rPr>
          <w:rFonts w:ascii="Times New Roman" w:hAnsi="Times New Roman"/>
          <w:sz w:val="28"/>
          <w:szCs w:val="28"/>
        </w:rPr>
      </w:pPr>
      <w:hyperlink r:id="rId178">
        <w:proofErr w:type="gramStart"/>
        <w:r w:rsidR="00B23E43" w:rsidRPr="00B23E43">
          <w:rPr>
            <w:rFonts w:ascii="Times New Roman" w:hAnsi="Times New Roman"/>
            <w:sz w:val="28"/>
            <w:szCs w:val="28"/>
          </w:rPr>
          <w:t>6) 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абзаце втором пункта 3 статьи 18 Федерального закона № 178 — ФЗ, лица, признанного единственным участником продажи муниципального имущества по минимально допустимой цене, в случае, установленном абзацем вторым пункта 4 статьи 24 Федерального закона № 178 — ФЗ</w:t>
        </w:r>
      </w:hyperlink>
      <w:r w:rsidR="00B23E43" w:rsidRPr="00B23E43">
        <w:rPr>
          <w:rFonts w:ascii="Times New Roman" w:hAnsi="Times New Roman"/>
          <w:sz w:val="28"/>
          <w:szCs w:val="28"/>
        </w:rPr>
        <w:t>.</w:t>
      </w:r>
      <w:proofErr w:type="gramEnd"/>
    </w:p>
    <w:p w:rsidR="00B23E43" w:rsidRPr="00B23E43" w:rsidRDefault="00B23E43" w:rsidP="00B23E43">
      <w:pPr>
        <w:jc w:val="both"/>
        <w:rPr>
          <w:rFonts w:ascii="Times New Roman" w:hAnsi="Times New Roman"/>
          <w:sz w:val="28"/>
          <w:szCs w:val="28"/>
        </w:rPr>
      </w:pPr>
    </w:p>
    <w:p w:rsidR="00B23E43" w:rsidRPr="00B23E43" w:rsidRDefault="001D0966" w:rsidP="00B23E43">
      <w:pPr>
        <w:jc w:val="center"/>
        <w:outlineLvl w:val="1"/>
        <w:rPr>
          <w:rFonts w:ascii="Times New Roman" w:hAnsi="Times New Roman"/>
          <w:sz w:val="28"/>
          <w:szCs w:val="28"/>
        </w:rPr>
      </w:pPr>
      <w:hyperlink r:id="rId179">
        <w:r w:rsidR="00B23E43" w:rsidRPr="00B23E43">
          <w:rPr>
            <w:rFonts w:ascii="Times New Roman" w:hAnsi="Times New Roman"/>
            <w:b/>
            <w:sz w:val="28"/>
            <w:szCs w:val="28"/>
          </w:rPr>
          <w:t>8. Документы, представляемые покупателями</w:t>
        </w:r>
      </w:hyperlink>
    </w:p>
    <w:p w:rsidR="00B23E43" w:rsidRPr="00B23E43" w:rsidRDefault="001D0966" w:rsidP="00B23E43">
      <w:pPr>
        <w:jc w:val="center"/>
        <w:rPr>
          <w:rFonts w:ascii="Times New Roman" w:hAnsi="Times New Roman"/>
          <w:sz w:val="28"/>
          <w:szCs w:val="28"/>
        </w:rPr>
      </w:pPr>
      <w:hyperlink r:id="rId180">
        <w:bookmarkStart w:id="4" w:name="Par178"/>
        <w:bookmarkEnd w:id="4"/>
        <w:r w:rsidR="00B23E43" w:rsidRPr="00B23E43">
          <w:rPr>
            <w:rFonts w:ascii="Times New Roman" w:hAnsi="Times New Roman"/>
            <w:b/>
            <w:sz w:val="28"/>
            <w:szCs w:val="28"/>
          </w:rPr>
          <w:t>муниципального имущества</w:t>
        </w:r>
      </w:hyperlink>
    </w:p>
    <w:p w:rsidR="00B23E43" w:rsidRPr="00B23E43" w:rsidRDefault="00B23E43" w:rsidP="00B23E43">
      <w:pPr>
        <w:jc w:val="both"/>
        <w:rPr>
          <w:rFonts w:ascii="Times New Roman" w:hAnsi="Times New Roman"/>
          <w:b/>
          <w:sz w:val="28"/>
          <w:szCs w:val="28"/>
        </w:rPr>
      </w:pPr>
    </w:p>
    <w:p w:rsidR="00B23E43" w:rsidRPr="00B23E43" w:rsidRDefault="001D0966" w:rsidP="00B23E43">
      <w:pPr>
        <w:ind w:firstLine="709"/>
        <w:jc w:val="both"/>
        <w:rPr>
          <w:rFonts w:ascii="Times New Roman" w:hAnsi="Times New Roman"/>
          <w:sz w:val="28"/>
          <w:szCs w:val="28"/>
        </w:rPr>
      </w:pPr>
      <w:hyperlink r:id="rId181">
        <w:r w:rsidR="00B23E43" w:rsidRPr="00B23E43">
          <w:rPr>
            <w:rFonts w:ascii="Times New Roman" w:hAnsi="Times New Roman"/>
            <w:sz w:val="28"/>
            <w:szCs w:val="28"/>
          </w:rPr>
          <w:t>8.1. Одновременно с заявкой претенденты представляют следующие документы:</w:t>
        </w:r>
      </w:hyperlink>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 xml:space="preserve">1) </w:t>
      </w:r>
      <w:hyperlink r:id="rId182">
        <w:r w:rsidRPr="00B23E43">
          <w:rPr>
            <w:rFonts w:ascii="Times New Roman" w:hAnsi="Times New Roman"/>
            <w:sz w:val="28"/>
            <w:szCs w:val="28"/>
          </w:rPr>
          <w:t>юридические лица:</w:t>
        </w:r>
      </w:hyperlink>
    </w:p>
    <w:p w:rsidR="00B23E43" w:rsidRPr="00B23E43" w:rsidRDefault="001D0966" w:rsidP="00B23E43">
      <w:pPr>
        <w:ind w:firstLine="709"/>
        <w:jc w:val="both"/>
        <w:rPr>
          <w:rFonts w:ascii="Times New Roman" w:hAnsi="Times New Roman"/>
          <w:sz w:val="28"/>
          <w:szCs w:val="28"/>
        </w:rPr>
      </w:pPr>
      <w:hyperlink r:id="rId183">
        <w:r w:rsidR="00B23E43" w:rsidRPr="00B23E43">
          <w:rPr>
            <w:rFonts w:ascii="Times New Roman" w:hAnsi="Times New Roman"/>
            <w:sz w:val="28"/>
            <w:szCs w:val="28"/>
          </w:rPr>
          <w:t>заверенные копии учредительных документов;</w:t>
        </w:r>
      </w:hyperlink>
    </w:p>
    <w:p w:rsidR="00B23E43" w:rsidRPr="00B23E43" w:rsidRDefault="001D0966" w:rsidP="00B23E43">
      <w:pPr>
        <w:ind w:firstLine="709"/>
        <w:jc w:val="both"/>
        <w:rPr>
          <w:rFonts w:ascii="Times New Roman" w:hAnsi="Times New Roman"/>
          <w:sz w:val="28"/>
          <w:szCs w:val="28"/>
        </w:rPr>
      </w:pPr>
      <w:hyperlink r:id="rId184">
        <w:r w:rsidR="00B23E43" w:rsidRPr="00B23E43">
          <w:rPr>
            <w:rFonts w:ascii="Times New Roman" w:hAnsi="Times New Roman"/>
            <w:sz w:val="28"/>
            <w:szCs w:val="28"/>
          </w:rPr>
          <w:t>документ, содержащий сведения о доле муниципального образования в уставном капитале юридического лица (реестр владельцев акций либо выписку из него или заверенное печатью юридического лица (при наличии печати) и подписанное его руководителем письмо);</w:t>
        </w:r>
      </w:hyperlink>
    </w:p>
    <w:p w:rsidR="00B23E43" w:rsidRPr="00B23E43" w:rsidRDefault="001D0966" w:rsidP="00B23E43">
      <w:pPr>
        <w:ind w:firstLine="709"/>
        <w:jc w:val="both"/>
        <w:rPr>
          <w:rFonts w:ascii="Times New Roman" w:hAnsi="Times New Roman"/>
          <w:sz w:val="28"/>
          <w:szCs w:val="28"/>
        </w:rPr>
      </w:pPr>
      <w:hyperlink r:id="rId185">
        <w:r w:rsidR="00B23E43" w:rsidRPr="00B23E43">
          <w:rPr>
            <w:rFonts w:ascii="Times New Roman" w:hAnsi="Times New Roman"/>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hyperlink>
    </w:p>
    <w:p w:rsidR="00B23E43" w:rsidRPr="00B23E43" w:rsidRDefault="00B23E43" w:rsidP="00B23E43">
      <w:pPr>
        <w:ind w:firstLine="709"/>
        <w:jc w:val="both"/>
        <w:rPr>
          <w:rFonts w:ascii="Times New Roman" w:hAnsi="Times New Roman"/>
          <w:sz w:val="28"/>
          <w:szCs w:val="28"/>
        </w:rPr>
      </w:pPr>
      <w:r w:rsidRPr="00B23E43">
        <w:rPr>
          <w:rFonts w:ascii="Times New Roman" w:hAnsi="Times New Roman"/>
          <w:sz w:val="28"/>
          <w:szCs w:val="28"/>
        </w:rPr>
        <w:t xml:space="preserve">2) </w:t>
      </w:r>
      <w:hyperlink r:id="rId186">
        <w:r w:rsidRPr="00B23E43">
          <w:rPr>
            <w:rFonts w:ascii="Times New Roman" w:hAnsi="Times New Roman"/>
            <w:sz w:val="28"/>
            <w:szCs w:val="28"/>
          </w:rPr>
          <w:t>физические лица предъявляют документ, удостоверяющий личность, или представляют копии всех его листов.</w:t>
        </w:r>
      </w:hyperlink>
    </w:p>
    <w:p w:rsidR="00B23E43" w:rsidRPr="00B23E43" w:rsidRDefault="001D0966" w:rsidP="00B23E43">
      <w:pPr>
        <w:ind w:firstLine="709"/>
        <w:jc w:val="both"/>
        <w:rPr>
          <w:rFonts w:ascii="Times New Roman" w:hAnsi="Times New Roman"/>
          <w:sz w:val="28"/>
          <w:szCs w:val="28"/>
        </w:rPr>
      </w:pPr>
      <w:hyperlink r:id="rId187">
        <w:r w:rsidR="00B23E43" w:rsidRPr="00B23E43">
          <w:rPr>
            <w:rFonts w:ascii="Times New Roman" w:hAnsi="Times New Roman"/>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hyperlink>
    </w:p>
    <w:p w:rsidR="00B23E43" w:rsidRPr="00B23E43" w:rsidRDefault="001D0966" w:rsidP="00B23E43">
      <w:pPr>
        <w:ind w:firstLine="709"/>
        <w:jc w:val="both"/>
        <w:rPr>
          <w:rFonts w:ascii="Times New Roman" w:hAnsi="Times New Roman"/>
          <w:sz w:val="28"/>
          <w:szCs w:val="28"/>
        </w:rPr>
      </w:pPr>
      <w:hyperlink r:id="rId188">
        <w:r w:rsidR="00B23E43" w:rsidRPr="00B23E43">
          <w:rPr>
            <w:rFonts w:ascii="Times New Roman" w:hAnsi="Times New Roman"/>
            <w:sz w:val="28"/>
            <w:szCs w:val="28"/>
          </w:rPr>
          <w:t>8.2.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hyperlink>
    </w:p>
    <w:p w:rsidR="00B23E43" w:rsidRPr="00B23E43" w:rsidRDefault="001D0966" w:rsidP="00B23E43">
      <w:pPr>
        <w:ind w:firstLine="709"/>
        <w:jc w:val="both"/>
        <w:rPr>
          <w:rFonts w:ascii="Times New Roman" w:hAnsi="Times New Roman"/>
          <w:sz w:val="28"/>
          <w:szCs w:val="28"/>
        </w:rPr>
      </w:pPr>
      <w:hyperlink r:id="rId189">
        <w:r w:rsidR="00B23E43" w:rsidRPr="00B23E43">
          <w:rPr>
            <w:rFonts w:ascii="Times New Roman" w:hAnsi="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hyperlink>
    </w:p>
    <w:p w:rsidR="00B23E43" w:rsidRPr="00B23E43" w:rsidRDefault="001D0966" w:rsidP="00B23E43">
      <w:pPr>
        <w:ind w:firstLine="709"/>
        <w:jc w:val="both"/>
        <w:rPr>
          <w:rFonts w:ascii="Times New Roman" w:hAnsi="Times New Roman"/>
          <w:sz w:val="28"/>
          <w:szCs w:val="28"/>
        </w:rPr>
      </w:pPr>
      <w:hyperlink r:id="rId190">
        <w:r w:rsidR="00B23E43" w:rsidRPr="00B23E43">
          <w:rPr>
            <w:rFonts w:ascii="Times New Roman" w:hAnsi="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hyperlink>
    </w:p>
    <w:p w:rsidR="00B23E43" w:rsidRPr="00B23E43" w:rsidRDefault="001D0966" w:rsidP="00B23E43">
      <w:pPr>
        <w:ind w:firstLine="709"/>
        <w:jc w:val="both"/>
        <w:rPr>
          <w:rFonts w:ascii="Times New Roman" w:hAnsi="Times New Roman"/>
          <w:sz w:val="28"/>
          <w:szCs w:val="28"/>
        </w:rPr>
      </w:pPr>
      <w:hyperlink r:id="rId191">
        <w:r w:rsidR="00B23E43" w:rsidRPr="00B23E43">
          <w:rPr>
            <w:rFonts w:ascii="Times New Roman" w:hAnsi="Times New Roman"/>
            <w:sz w:val="28"/>
            <w:szCs w:val="28"/>
          </w:rPr>
          <w:t>Не допускается устанавливать иные требования к документам, представляемым одновременно с заявкой, за исключением требований, предусмотренных настоящим разделом, а также требовать представление иных документов.</w:t>
        </w:r>
      </w:hyperlink>
    </w:p>
    <w:p w:rsidR="00B23E43" w:rsidRPr="00B23E43" w:rsidRDefault="001D0966" w:rsidP="00B23E43">
      <w:pPr>
        <w:ind w:firstLine="709"/>
        <w:jc w:val="both"/>
        <w:rPr>
          <w:rFonts w:ascii="Times New Roman" w:hAnsi="Times New Roman"/>
          <w:sz w:val="28"/>
          <w:szCs w:val="28"/>
        </w:rPr>
      </w:pPr>
      <w:hyperlink r:id="rId192">
        <w:r w:rsidR="00B23E43" w:rsidRPr="00B23E43">
          <w:rPr>
            <w:rFonts w:ascii="Times New Roman" w:hAnsi="Times New Roman"/>
            <w:sz w:val="28"/>
            <w:szCs w:val="28"/>
          </w:rPr>
          <w:t>При проведении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hyperlink>
    </w:p>
    <w:p w:rsidR="00B23E43" w:rsidRPr="00B23E43" w:rsidRDefault="00B23E43" w:rsidP="00B23E43">
      <w:pPr>
        <w:jc w:val="both"/>
        <w:rPr>
          <w:rFonts w:ascii="Times New Roman" w:hAnsi="Times New Roman"/>
          <w:sz w:val="28"/>
          <w:szCs w:val="28"/>
        </w:rPr>
      </w:pPr>
    </w:p>
    <w:p w:rsidR="00B23E43" w:rsidRPr="00B23E43" w:rsidRDefault="001D0966" w:rsidP="00B23E43">
      <w:pPr>
        <w:jc w:val="center"/>
        <w:outlineLvl w:val="1"/>
        <w:rPr>
          <w:rFonts w:ascii="Times New Roman" w:hAnsi="Times New Roman"/>
          <w:sz w:val="28"/>
          <w:szCs w:val="28"/>
        </w:rPr>
      </w:pPr>
      <w:hyperlink r:id="rId193">
        <w:r w:rsidR="00B23E43" w:rsidRPr="00B23E43">
          <w:rPr>
            <w:rFonts w:ascii="Times New Roman" w:hAnsi="Times New Roman"/>
            <w:b/>
            <w:sz w:val="28"/>
            <w:szCs w:val="28"/>
          </w:rPr>
          <w:t>9. Гарантии трудовых прав работников акционерных</w:t>
        </w:r>
      </w:hyperlink>
    </w:p>
    <w:p w:rsidR="00B23E43" w:rsidRPr="00B23E43" w:rsidRDefault="001D0966" w:rsidP="00B23E43">
      <w:pPr>
        <w:jc w:val="center"/>
        <w:rPr>
          <w:rFonts w:ascii="Times New Roman" w:hAnsi="Times New Roman"/>
          <w:sz w:val="28"/>
          <w:szCs w:val="28"/>
        </w:rPr>
      </w:pPr>
      <w:hyperlink r:id="rId194">
        <w:r w:rsidR="00B23E43" w:rsidRPr="00B23E43">
          <w:rPr>
            <w:rFonts w:ascii="Times New Roman" w:hAnsi="Times New Roman"/>
            <w:b/>
            <w:sz w:val="28"/>
            <w:szCs w:val="28"/>
          </w:rPr>
          <w:t>обществ, обществ с ограниченной ответственностью, созданных</w:t>
        </w:r>
      </w:hyperlink>
    </w:p>
    <w:p w:rsidR="00B23E43" w:rsidRPr="00B23E43" w:rsidRDefault="001D0966" w:rsidP="00B23E43">
      <w:pPr>
        <w:jc w:val="center"/>
        <w:rPr>
          <w:rFonts w:ascii="Times New Roman" w:hAnsi="Times New Roman"/>
          <w:sz w:val="28"/>
          <w:szCs w:val="28"/>
        </w:rPr>
      </w:pPr>
      <w:hyperlink r:id="rId195">
        <w:r w:rsidR="00B23E43" w:rsidRPr="00B23E43">
          <w:rPr>
            <w:rFonts w:ascii="Times New Roman" w:hAnsi="Times New Roman"/>
            <w:b/>
            <w:sz w:val="28"/>
            <w:szCs w:val="28"/>
          </w:rPr>
          <w:t>в процессе приватизации</w:t>
        </w:r>
      </w:hyperlink>
    </w:p>
    <w:p w:rsidR="00B23E43" w:rsidRPr="00B23E43" w:rsidRDefault="00B23E43" w:rsidP="00B23E43">
      <w:pPr>
        <w:jc w:val="center"/>
        <w:rPr>
          <w:rFonts w:ascii="Times New Roman" w:hAnsi="Times New Roman"/>
          <w:sz w:val="28"/>
          <w:szCs w:val="28"/>
        </w:rPr>
      </w:pPr>
    </w:p>
    <w:p w:rsidR="00B23E43" w:rsidRPr="00B23E43" w:rsidRDefault="001D0966" w:rsidP="00B23E43">
      <w:pPr>
        <w:ind w:firstLine="709"/>
        <w:jc w:val="both"/>
        <w:rPr>
          <w:rFonts w:ascii="Times New Roman" w:hAnsi="Times New Roman"/>
          <w:sz w:val="28"/>
          <w:szCs w:val="28"/>
        </w:rPr>
      </w:pPr>
      <w:hyperlink r:id="rId196">
        <w:r w:rsidR="00B23E43" w:rsidRPr="00B23E43">
          <w:rPr>
            <w:rFonts w:ascii="Times New Roman" w:hAnsi="Times New Roman"/>
            <w:sz w:val="28"/>
            <w:szCs w:val="28"/>
          </w:rPr>
          <w:t>9.1. Акционерные общества, общества с ограниченной ответственностью, созданные в процессе приватизации имущественных комплексов муниципальных унитарных предприятий, соблюдают условия и отвечают по обязательствам, которые содержатся в коллективных договорах, действовавших до приватизации имущественных комплексов муниципальных унитарных предприятий.</w:t>
        </w:r>
      </w:hyperlink>
    </w:p>
    <w:p w:rsidR="00B23E43" w:rsidRPr="00B23E43" w:rsidRDefault="001D0966" w:rsidP="00B23E43">
      <w:pPr>
        <w:ind w:firstLine="709"/>
        <w:jc w:val="both"/>
        <w:rPr>
          <w:rFonts w:ascii="Times New Roman" w:hAnsi="Times New Roman"/>
          <w:sz w:val="28"/>
          <w:szCs w:val="28"/>
        </w:rPr>
      </w:pPr>
      <w:hyperlink r:id="rId197">
        <w:r w:rsidR="00B23E43" w:rsidRPr="00B23E43">
          <w:rPr>
            <w:rFonts w:ascii="Times New Roman" w:hAnsi="Times New Roman"/>
            <w:sz w:val="28"/>
            <w:szCs w:val="28"/>
          </w:rPr>
          <w:t xml:space="preserve">9.2. </w:t>
        </w:r>
        <w:proofErr w:type="gramStart"/>
        <w:r w:rsidR="00B23E43" w:rsidRPr="00B23E43">
          <w:rPr>
            <w:rFonts w:ascii="Times New Roman" w:hAnsi="Times New Roman"/>
            <w:sz w:val="28"/>
            <w:szCs w:val="28"/>
          </w:rPr>
          <w:t>По истечении трех месяцев со дня государственной регистрации  акционерного общества или общества с ограниченной ответственностью, созданных в процессе приватизации имущественного комплекса муниципального унитарного предприятия, их работники (представители работников), совет директоров (наблюдательный совет), исполнительный орган открытого акционерного общества или общества с ограниченной ответственностью могут предложить заключить новый коллективный договор или продлить на срок до трех лет действие прежнего договора.</w:t>
        </w:r>
      </w:hyperlink>
      <w:proofErr w:type="gramEnd"/>
    </w:p>
    <w:p w:rsidR="00B23E43" w:rsidRPr="00B23E43" w:rsidRDefault="001D0966" w:rsidP="00B23E43">
      <w:pPr>
        <w:ind w:firstLine="709"/>
        <w:jc w:val="both"/>
        <w:rPr>
          <w:rFonts w:ascii="Times New Roman" w:hAnsi="Times New Roman"/>
          <w:sz w:val="28"/>
          <w:szCs w:val="28"/>
        </w:rPr>
      </w:pPr>
      <w:hyperlink r:id="rId198">
        <w:r w:rsidR="00B23E43" w:rsidRPr="00B23E43">
          <w:rPr>
            <w:rFonts w:ascii="Times New Roman" w:hAnsi="Times New Roman"/>
            <w:sz w:val="28"/>
            <w:szCs w:val="28"/>
          </w:rPr>
          <w:t xml:space="preserve">9.3. После приватизации имущественных комплексов муниципальных унитарных предприятий трудовые отношения работников этих муниципальных </w:t>
        </w:r>
        <w:r w:rsidR="00B23E43" w:rsidRPr="00B23E43">
          <w:rPr>
            <w:rFonts w:ascii="Times New Roman" w:hAnsi="Times New Roman"/>
            <w:sz w:val="28"/>
            <w:szCs w:val="28"/>
          </w:rPr>
          <w:lastRenderedPageBreak/>
          <w:t>унитарных предприятий продолжаются и могут быть изменены или прекращены не иначе как в соответствии с трудовым законодательством Российской Федерации.</w:t>
        </w:r>
      </w:hyperlink>
    </w:p>
    <w:p w:rsidR="00B23E43" w:rsidRPr="00B23E43" w:rsidRDefault="001D0966" w:rsidP="00B23E43">
      <w:pPr>
        <w:ind w:firstLine="709"/>
        <w:jc w:val="both"/>
        <w:rPr>
          <w:rFonts w:ascii="Times New Roman" w:hAnsi="Times New Roman"/>
          <w:sz w:val="28"/>
          <w:szCs w:val="28"/>
        </w:rPr>
      </w:pPr>
      <w:hyperlink r:id="rId199">
        <w:r w:rsidR="00B23E43" w:rsidRPr="00B23E43">
          <w:rPr>
            <w:rFonts w:ascii="Times New Roman" w:hAnsi="Times New Roman"/>
            <w:sz w:val="28"/>
            <w:szCs w:val="28"/>
          </w:rPr>
          <w:t>9.4. В случае если руководитель муниципального унитарного предприятия осуществлял свою деятельность на основе гражданско-правового договора, отношения с ним регулируются в соответствии с гражданским законодательством и указанным договором.</w:t>
        </w:r>
      </w:hyperlink>
    </w:p>
    <w:p w:rsidR="00B23E43" w:rsidRPr="00B23E43" w:rsidRDefault="00B23E43" w:rsidP="00B23E43">
      <w:pPr>
        <w:jc w:val="both"/>
        <w:rPr>
          <w:rFonts w:ascii="Times New Roman" w:hAnsi="Times New Roman"/>
          <w:sz w:val="28"/>
          <w:szCs w:val="28"/>
        </w:rPr>
      </w:pPr>
    </w:p>
    <w:p w:rsidR="00B23E43" w:rsidRPr="00B23E43" w:rsidRDefault="001D0966" w:rsidP="00B23E43">
      <w:pPr>
        <w:jc w:val="center"/>
        <w:outlineLvl w:val="1"/>
        <w:rPr>
          <w:rFonts w:ascii="Times New Roman" w:hAnsi="Times New Roman"/>
          <w:sz w:val="28"/>
          <w:szCs w:val="28"/>
        </w:rPr>
      </w:pPr>
      <w:hyperlink r:id="rId200">
        <w:r w:rsidR="00B23E43" w:rsidRPr="00B23E43">
          <w:rPr>
            <w:rFonts w:ascii="Times New Roman" w:hAnsi="Times New Roman"/>
            <w:b/>
            <w:sz w:val="28"/>
            <w:szCs w:val="28"/>
          </w:rPr>
          <w:t>10. Продажа муниципального имущества на аукционе</w:t>
        </w:r>
      </w:hyperlink>
    </w:p>
    <w:p w:rsidR="00B23E43" w:rsidRPr="00B23E43" w:rsidRDefault="00B23E43" w:rsidP="00B23E43">
      <w:pPr>
        <w:jc w:val="both"/>
        <w:rPr>
          <w:rFonts w:ascii="Times New Roman" w:hAnsi="Times New Roman"/>
          <w:b/>
          <w:sz w:val="28"/>
          <w:szCs w:val="28"/>
        </w:rPr>
      </w:pPr>
    </w:p>
    <w:p w:rsidR="00B23E43" w:rsidRPr="00B23E43" w:rsidRDefault="001D0966" w:rsidP="00B23E43">
      <w:pPr>
        <w:ind w:firstLine="709"/>
        <w:jc w:val="both"/>
        <w:rPr>
          <w:rFonts w:ascii="Times New Roman" w:hAnsi="Times New Roman"/>
          <w:sz w:val="28"/>
          <w:szCs w:val="28"/>
        </w:rPr>
      </w:pPr>
      <w:hyperlink r:id="rId201">
        <w:r w:rsidR="00B23E43" w:rsidRPr="00B23E43">
          <w:rPr>
            <w:rFonts w:ascii="Times New Roman" w:hAnsi="Times New Roman"/>
            <w:sz w:val="28"/>
            <w:szCs w:val="28"/>
          </w:rPr>
          <w:t>10.1. На аукционе продается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hyperlink>
    </w:p>
    <w:p w:rsidR="00B23E43" w:rsidRPr="00B23E43" w:rsidRDefault="001D0966" w:rsidP="00B23E43">
      <w:pPr>
        <w:ind w:firstLine="540"/>
        <w:jc w:val="both"/>
        <w:rPr>
          <w:rFonts w:ascii="Times New Roman" w:hAnsi="Times New Roman"/>
          <w:sz w:val="28"/>
          <w:szCs w:val="28"/>
        </w:rPr>
      </w:pPr>
      <w:hyperlink r:id="rId202">
        <w:r w:rsidR="00B23E43" w:rsidRPr="00B23E43">
          <w:rPr>
            <w:rFonts w:ascii="Times New Roman" w:hAnsi="Times New Roman"/>
            <w:sz w:val="28"/>
            <w:szCs w:val="28"/>
          </w:rPr>
          <w:t>10.2. Порядок продажи муниципального имущества на аукционе, условия участия в нём, порядок оплаты имущества определяются статьёй 18 Федерального закона № 178 - ФЗ, Постановлением Правительства Российской Федерации № 860.</w:t>
        </w:r>
      </w:hyperlink>
    </w:p>
    <w:p w:rsidR="00B23E43" w:rsidRPr="00B23E43" w:rsidRDefault="00B23E43" w:rsidP="00B23E43">
      <w:pPr>
        <w:jc w:val="both"/>
        <w:rPr>
          <w:rFonts w:ascii="Times New Roman" w:hAnsi="Times New Roman"/>
          <w:sz w:val="28"/>
          <w:szCs w:val="28"/>
        </w:rPr>
      </w:pPr>
    </w:p>
    <w:p w:rsidR="00B23E43" w:rsidRPr="00B23E43" w:rsidRDefault="001D0966" w:rsidP="00B23E43">
      <w:pPr>
        <w:jc w:val="center"/>
        <w:outlineLvl w:val="1"/>
        <w:rPr>
          <w:rFonts w:ascii="Times New Roman" w:hAnsi="Times New Roman"/>
          <w:sz w:val="28"/>
          <w:szCs w:val="28"/>
        </w:rPr>
      </w:pPr>
      <w:hyperlink r:id="rId203">
        <w:r w:rsidR="00B23E43" w:rsidRPr="00B23E43">
          <w:rPr>
            <w:rFonts w:ascii="Times New Roman" w:hAnsi="Times New Roman"/>
            <w:b/>
            <w:sz w:val="28"/>
            <w:szCs w:val="28"/>
          </w:rPr>
          <w:t>11. Продажа акций акционерных обществ</w:t>
        </w:r>
      </w:hyperlink>
    </w:p>
    <w:p w:rsidR="00B23E43" w:rsidRPr="00B23E43" w:rsidRDefault="001D0966" w:rsidP="00B23E43">
      <w:pPr>
        <w:jc w:val="center"/>
        <w:rPr>
          <w:rFonts w:ascii="Times New Roman" w:hAnsi="Times New Roman"/>
          <w:sz w:val="28"/>
          <w:szCs w:val="28"/>
        </w:rPr>
      </w:pPr>
      <w:hyperlink r:id="rId204">
        <w:r w:rsidR="00B23E43" w:rsidRPr="00B23E43">
          <w:rPr>
            <w:rFonts w:ascii="Times New Roman" w:hAnsi="Times New Roman"/>
            <w:b/>
            <w:sz w:val="28"/>
            <w:szCs w:val="28"/>
          </w:rPr>
          <w:t>на специализированном аукционе</w:t>
        </w:r>
      </w:hyperlink>
    </w:p>
    <w:p w:rsidR="00B23E43" w:rsidRPr="00B23E43" w:rsidRDefault="00B23E43" w:rsidP="00B23E43">
      <w:pPr>
        <w:jc w:val="center"/>
        <w:rPr>
          <w:rFonts w:ascii="Times New Roman" w:hAnsi="Times New Roman"/>
          <w:b/>
          <w:sz w:val="28"/>
          <w:szCs w:val="28"/>
        </w:rPr>
      </w:pPr>
    </w:p>
    <w:p w:rsidR="00B23E43" w:rsidRPr="00B23E43" w:rsidRDefault="001D0966" w:rsidP="00B23E43">
      <w:pPr>
        <w:ind w:firstLine="709"/>
        <w:jc w:val="both"/>
        <w:rPr>
          <w:rFonts w:ascii="Times New Roman" w:hAnsi="Times New Roman"/>
          <w:sz w:val="28"/>
          <w:szCs w:val="28"/>
        </w:rPr>
      </w:pPr>
      <w:hyperlink r:id="rId205">
        <w:r w:rsidR="00B23E43" w:rsidRPr="00B23E43">
          <w:rPr>
            <w:rFonts w:ascii="Times New Roman" w:hAnsi="Times New Roman"/>
            <w:sz w:val="28"/>
            <w:szCs w:val="28"/>
          </w:rPr>
          <w:t xml:space="preserve">11.1. Специализированным аукционом признается способ продажи акций на открытых торгах, при </w:t>
        </w:r>
        <w:proofErr w:type="gramStart"/>
        <w:r w:rsidR="00B23E43" w:rsidRPr="00B23E43">
          <w:rPr>
            <w:rFonts w:ascii="Times New Roman" w:hAnsi="Times New Roman"/>
            <w:sz w:val="28"/>
            <w:szCs w:val="28"/>
          </w:rPr>
          <w:t>котором</w:t>
        </w:r>
        <w:proofErr w:type="gramEnd"/>
        <w:r w:rsidR="00B23E43" w:rsidRPr="00B23E43">
          <w:rPr>
            <w:rFonts w:ascii="Times New Roman" w:hAnsi="Times New Roman"/>
            <w:sz w:val="28"/>
            <w:szCs w:val="28"/>
          </w:rPr>
          <w:t xml:space="preserve"> все победители получают акции акционерного общества по единой цене за одну акцию.</w:t>
        </w:r>
      </w:hyperlink>
    </w:p>
    <w:p w:rsidR="00B23E43" w:rsidRPr="00B23E43" w:rsidRDefault="001D0966" w:rsidP="00B23E43">
      <w:pPr>
        <w:ind w:firstLine="708"/>
        <w:jc w:val="both"/>
        <w:rPr>
          <w:rFonts w:ascii="Times New Roman" w:hAnsi="Times New Roman"/>
          <w:sz w:val="28"/>
          <w:szCs w:val="28"/>
        </w:rPr>
      </w:pPr>
      <w:hyperlink r:id="rId206">
        <w:r w:rsidR="00B23E43" w:rsidRPr="00B23E43">
          <w:rPr>
            <w:rFonts w:ascii="Times New Roman" w:hAnsi="Times New Roman"/>
            <w:sz w:val="28"/>
            <w:szCs w:val="28"/>
          </w:rPr>
          <w:t xml:space="preserve">11.2. Порядок продажи акций акционерных обществ на специализированном аукционе, условия участия в нём, порядок осуществления расчетов за приобретенные акции определяются статьёй 19 Федерального закона № 178 - ФЗ, Постановлением Правительства Российской Федерации № 860. </w:t>
        </w:r>
      </w:hyperlink>
    </w:p>
    <w:p w:rsidR="00B23E43" w:rsidRPr="00B23E43" w:rsidRDefault="00B23E43" w:rsidP="00B23E43">
      <w:pPr>
        <w:jc w:val="both"/>
        <w:rPr>
          <w:rFonts w:ascii="Times New Roman" w:hAnsi="Times New Roman"/>
          <w:sz w:val="28"/>
          <w:szCs w:val="28"/>
        </w:rPr>
      </w:pPr>
    </w:p>
    <w:p w:rsidR="00B23E43" w:rsidRPr="00B23E43" w:rsidRDefault="001D0966" w:rsidP="00B23E43">
      <w:pPr>
        <w:jc w:val="center"/>
        <w:rPr>
          <w:rFonts w:ascii="Times New Roman" w:hAnsi="Times New Roman"/>
          <w:color w:val="171414"/>
          <w:sz w:val="28"/>
          <w:szCs w:val="28"/>
        </w:rPr>
      </w:pPr>
      <w:hyperlink r:id="rId207">
        <w:r w:rsidR="00B23E43" w:rsidRPr="00B23E43">
          <w:rPr>
            <w:rFonts w:ascii="Times New Roman" w:hAnsi="Times New Roman"/>
            <w:b/>
            <w:color w:val="171414"/>
            <w:sz w:val="28"/>
            <w:szCs w:val="28"/>
          </w:rPr>
          <w:t xml:space="preserve">12. </w:t>
        </w:r>
        <w:r w:rsidR="00B23E43" w:rsidRPr="00B23E43">
          <w:rPr>
            <w:rFonts w:ascii="Times New Roman" w:hAnsi="Times New Roman"/>
            <w:b/>
            <w:bCs/>
            <w:color w:val="171414"/>
            <w:sz w:val="28"/>
            <w:szCs w:val="28"/>
          </w:rPr>
          <w:t>Продажа муниципального имущества на конкурсе</w:t>
        </w:r>
      </w:hyperlink>
    </w:p>
    <w:p w:rsidR="00B23E43" w:rsidRPr="00B23E43" w:rsidRDefault="00B23E43" w:rsidP="00B23E43">
      <w:pPr>
        <w:jc w:val="center"/>
        <w:rPr>
          <w:rFonts w:ascii="Times New Roman" w:hAnsi="Times New Roman"/>
          <w:b/>
          <w:color w:val="FF0000"/>
          <w:sz w:val="28"/>
          <w:szCs w:val="28"/>
        </w:rPr>
      </w:pPr>
    </w:p>
    <w:p w:rsidR="00B23E43" w:rsidRPr="00B23E43" w:rsidRDefault="001D0966" w:rsidP="00B23E43">
      <w:pPr>
        <w:pStyle w:val="ConsPlusNormal"/>
        <w:ind w:firstLine="709"/>
        <w:jc w:val="both"/>
      </w:pPr>
      <w:hyperlink r:id="rId208">
        <w:r w:rsidR="00B23E43" w:rsidRPr="00B23E43">
          <w:t xml:space="preserve">12.1. </w:t>
        </w:r>
        <w:proofErr w:type="gramStart"/>
        <w:r w:rsidR="00B23E43" w:rsidRPr="00B23E43">
          <w:t xml:space="preserve">На конкурсе могут продаваться акции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 либо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w:t>
        </w:r>
        <w:r w:rsidR="00B23E43" w:rsidRPr="00B23E43">
          <w:rPr>
            <w:color w:val="171414"/>
          </w:rPr>
          <w:t xml:space="preserve">сети газораспределения, сети </w:t>
        </w:r>
        <w:proofErr w:type="spellStart"/>
        <w:r w:rsidR="00B23E43" w:rsidRPr="00B23E43">
          <w:rPr>
            <w:color w:val="171414"/>
          </w:rPr>
          <w:t>газопотребления</w:t>
        </w:r>
        <w:proofErr w:type="spellEnd"/>
        <w:r w:rsidR="00B23E43" w:rsidRPr="00B23E43">
          <w:rPr>
            <w:color w:val="171414"/>
          </w:rPr>
          <w:t xml:space="preserve"> и объекты таких сетей, если </w:t>
        </w:r>
        <w:r w:rsidR="00B23E43" w:rsidRPr="00B23E43">
          <w:t>вотношении</w:t>
        </w:r>
        <w:proofErr w:type="gramEnd"/>
        <w:r w:rsidR="00B23E43" w:rsidRPr="00B23E43">
          <w:t xml:space="preserve"> такого имущества его покупателю необходимо выполнить определенные условия.</w:t>
        </w:r>
      </w:hyperlink>
    </w:p>
    <w:p w:rsidR="00B23E43" w:rsidRPr="00B23E43" w:rsidRDefault="001D0966" w:rsidP="00B23E43">
      <w:pPr>
        <w:ind w:firstLine="709"/>
        <w:jc w:val="both"/>
        <w:outlineLvl w:val="1"/>
        <w:rPr>
          <w:rFonts w:ascii="Times New Roman" w:hAnsi="Times New Roman"/>
          <w:sz w:val="28"/>
          <w:szCs w:val="28"/>
        </w:rPr>
      </w:pPr>
      <w:hyperlink r:id="rId209">
        <w:r w:rsidR="00B23E43" w:rsidRPr="00B23E43">
          <w:rPr>
            <w:rFonts w:ascii="Times New Roman" w:hAnsi="Times New Roman"/>
            <w:sz w:val="28"/>
            <w:szCs w:val="28"/>
          </w:rPr>
          <w:t>Особенности продажи объекта культурного наследия, включенного в реестр объектов культурного наследия, на конкурсе, в том числе сроки выполнения его условий, устанавливаются в соответствии со статьей 29 Феде</w:t>
        </w:r>
        <w:r w:rsidR="00B23E43" w:rsidRPr="00B23E43">
          <w:rPr>
            <w:rFonts w:ascii="Times New Roman" w:hAnsi="Times New Roman"/>
            <w:color w:val="171414"/>
            <w:sz w:val="28"/>
            <w:szCs w:val="28"/>
          </w:rPr>
          <w:t>рального закона № 178 - ФЗ.</w:t>
        </w:r>
      </w:hyperlink>
    </w:p>
    <w:p w:rsidR="00B23E43" w:rsidRPr="00B23E43" w:rsidRDefault="001D0966" w:rsidP="00B23E43">
      <w:pPr>
        <w:ind w:firstLine="709"/>
        <w:jc w:val="both"/>
        <w:outlineLvl w:val="1"/>
        <w:rPr>
          <w:rFonts w:ascii="Times New Roman" w:hAnsi="Times New Roman"/>
          <w:color w:val="171414"/>
          <w:sz w:val="28"/>
          <w:szCs w:val="28"/>
        </w:rPr>
      </w:pPr>
      <w:hyperlink r:id="rId210">
        <w:r w:rsidR="00B23E43" w:rsidRPr="00B23E43">
          <w:rPr>
            <w:rFonts w:ascii="Times New Roman" w:hAnsi="Times New Roman"/>
            <w:color w:val="171414"/>
            <w:sz w:val="28"/>
            <w:szCs w:val="28"/>
          </w:rPr>
          <w:t xml:space="preserve">Особенности продажи сетей газораспределения, сетей </w:t>
        </w:r>
        <w:proofErr w:type="spellStart"/>
        <w:r w:rsidR="00B23E43" w:rsidRPr="00B23E43">
          <w:rPr>
            <w:rFonts w:ascii="Times New Roman" w:hAnsi="Times New Roman"/>
            <w:color w:val="171414"/>
            <w:sz w:val="28"/>
            <w:szCs w:val="28"/>
          </w:rPr>
          <w:t>газопотребления</w:t>
        </w:r>
        <w:proofErr w:type="spellEnd"/>
        <w:r w:rsidR="00B23E43" w:rsidRPr="00B23E43">
          <w:rPr>
            <w:rFonts w:ascii="Times New Roman" w:hAnsi="Times New Roman"/>
            <w:color w:val="171414"/>
            <w:sz w:val="28"/>
            <w:szCs w:val="28"/>
          </w:rPr>
          <w:t xml:space="preserve"> и объектов таких сетей на конкурсе, в том числе требования к участникам конкурса и сроки выполнения его условий, устанавливаются в соответствии со статьей 30.5 Федерального закона № 178 - ФЗ.</w:t>
        </w:r>
      </w:hyperlink>
    </w:p>
    <w:p w:rsidR="00B23E43" w:rsidRPr="00B23E43" w:rsidRDefault="001D0966" w:rsidP="00B23E43">
      <w:pPr>
        <w:ind w:firstLine="709"/>
        <w:jc w:val="both"/>
        <w:outlineLvl w:val="1"/>
        <w:rPr>
          <w:rFonts w:ascii="Times New Roman" w:hAnsi="Times New Roman"/>
          <w:sz w:val="28"/>
          <w:szCs w:val="28"/>
        </w:rPr>
      </w:pPr>
      <w:hyperlink r:id="rId211">
        <w:r w:rsidR="00B23E43" w:rsidRPr="00B23E43">
          <w:rPr>
            <w:rFonts w:ascii="Times New Roman" w:hAnsi="Times New Roman"/>
            <w:sz w:val="28"/>
            <w:szCs w:val="28"/>
          </w:rPr>
          <w:t>12.2. Право приобретения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hyperlink>
    </w:p>
    <w:p w:rsidR="00B23E43" w:rsidRPr="00B23E43" w:rsidRDefault="001D0966" w:rsidP="00B23E43">
      <w:pPr>
        <w:ind w:firstLine="709"/>
        <w:jc w:val="both"/>
        <w:outlineLvl w:val="1"/>
        <w:rPr>
          <w:rFonts w:ascii="Times New Roman" w:hAnsi="Times New Roman"/>
          <w:sz w:val="28"/>
          <w:szCs w:val="28"/>
        </w:rPr>
      </w:pPr>
      <w:hyperlink r:id="rId212">
        <w:r w:rsidR="00B23E43" w:rsidRPr="00B23E43">
          <w:rPr>
            <w:rFonts w:ascii="Times New Roman" w:hAnsi="Times New Roman"/>
            <w:sz w:val="28"/>
            <w:szCs w:val="28"/>
          </w:rPr>
          <w:t xml:space="preserve">Продажа муниципального имущества на конкурсе осуществляется с учетом ограничений, установленных Федеральным законом № 178 - ФЗ. </w:t>
        </w:r>
      </w:hyperlink>
    </w:p>
    <w:p w:rsidR="00B23E43" w:rsidRPr="00B23E43" w:rsidRDefault="001D0966" w:rsidP="00B23E43">
      <w:pPr>
        <w:ind w:firstLine="709"/>
        <w:jc w:val="both"/>
        <w:rPr>
          <w:rFonts w:ascii="Times New Roman" w:hAnsi="Times New Roman"/>
          <w:sz w:val="28"/>
          <w:szCs w:val="28"/>
        </w:rPr>
      </w:pPr>
      <w:hyperlink r:id="rId213">
        <w:r w:rsidR="00B23E43" w:rsidRPr="00B23E43">
          <w:rPr>
            <w:rFonts w:ascii="Times New Roman" w:hAnsi="Times New Roman"/>
            <w:sz w:val="28"/>
            <w:szCs w:val="28"/>
          </w:rPr>
          <w:t xml:space="preserve">12.3. Порядок продажи акций акционерного общества, долей в уставном капитале общества с ограниченной ответственностью на конкурсе определяются статьей 20 Федерального закона № 178 - ФЗ, Постановлением Правительства Российской Федерации № 860. </w:t>
        </w:r>
      </w:hyperlink>
    </w:p>
    <w:p w:rsidR="00B23E43" w:rsidRPr="00B23E43" w:rsidRDefault="00B23E43" w:rsidP="00B23E43">
      <w:pPr>
        <w:jc w:val="both"/>
        <w:rPr>
          <w:rFonts w:ascii="Times New Roman" w:hAnsi="Times New Roman"/>
          <w:sz w:val="28"/>
          <w:szCs w:val="28"/>
        </w:rPr>
      </w:pPr>
    </w:p>
    <w:p w:rsidR="00B23E43" w:rsidRPr="00B23E43" w:rsidRDefault="001D0966" w:rsidP="00B23E43">
      <w:pPr>
        <w:jc w:val="center"/>
        <w:outlineLvl w:val="1"/>
        <w:rPr>
          <w:rFonts w:ascii="Times New Roman" w:hAnsi="Times New Roman"/>
          <w:sz w:val="28"/>
          <w:szCs w:val="28"/>
        </w:rPr>
      </w:pPr>
      <w:hyperlink r:id="rId214">
        <w:r w:rsidR="00B23E43" w:rsidRPr="00B23E43">
          <w:rPr>
            <w:rFonts w:ascii="Times New Roman" w:hAnsi="Times New Roman"/>
            <w:b/>
            <w:sz w:val="28"/>
            <w:szCs w:val="28"/>
          </w:rPr>
          <w:t>13. Продажа муниципального имущества посредством</w:t>
        </w:r>
      </w:hyperlink>
    </w:p>
    <w:p w:rsidR="00B23E43" w:rsidRPr="00B23E43" w:rsidRDefault="001D0966" w:rsidP="00B23E43">
      <w:pPr>
        <w:jc w:val="center"/>
        <w:rPr>
          <w:rFonts w:ascii="Times New Roman" w:hAnsi="Times New Roman"/>
          <w:sz w:val="28"/>
          <w:szCs w:val="28"/>
        </w:rPr>
      </w:pPr>
      <w:hyperlink r:id="rId215">
        <w:bookmarkStart w:id="5" w:name="Par325"/>
        <w:bookmarkEnd w:id="5"/>
        <w:r w:rsidR="00B23E43" w:rsidRPr="00B23E43">
          <w:rPr>
            <w:rFonts w:ascii="Times New Roman" w:hAnsi="Times New Roman"/>
            <w:b/>
            <w:sz w:val="28"/>
            <w:szCs w:val="28"/>
          </w:rPr>
          <w:t>публичного предложения</w:t>
        </w:r>
      </w:hyperlink>
    </w:p>
    <w:p w:rsidR="00B23E43" w:rsidRPr="00B23E43" w:rsidRDefault="00B23E43" w:rsidP="00B23E43">
      <w:pPr>
        <w:jc w:val="both"/>
        <w:rPr>
          <w:rFonts w:ascii="Times New Roman" w:hAnsi="Times New Roman"/>
          <w:b/>
          <w:sz w:val="28"/>
          <w:szCs w:val="28"/>
        </w:rPr>
      </w:pPr>
    </w:p>
    <w:p w:rsidR="00B23E43" w:rsidRPr="00B23E43" w:rsidRDefault="001D0966" w:rsidP="00B23E43">
      <w:pPr>
        <w:ind w:firstLine="709"/>
        <w:jc w:val="both"/>
        <w:rPr>
          <w:rFonts w:ascii="Times New Roman" w:hAnsi="Times New Roman"/>
          <w:sz w:val="28"/>
          <w:szCs w:val="28"/>
        </w:rPr>
      </w:pPr>
      <w:hyperlink r:id="rId216">
        <w:r w:rsidR="00B23E43" w:rsidRPr="00B23E43">
          <w:rPr>
            <w:rFonts w:ascii="Times New Roman" w:hAnsi="Times New Roman"/>
            <w:sz w:val="28"/>
            <w:szCs w:val="28"/>
          </w:rPr>
          <w:t>13.1. Продажа муниципального имущества посредством публичного предложения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установленном статьей 15 Федерального закона № 178 - ФЗ порядке в срок не позднее трех месяцев со дня признания аукциона несостоявшимся.</w:t>
        </w:r>
      </w:hyperlink>
    </w:p>
    <w:p w:rsidR="00B23E43" w:rsidRPr="00B23E43" w:rsidRDefault="001D0966" w:rsidP="00B23E43">
      <w:pPr>
        <w:ind w:firstLine="540"/>
        <w:jc w:val="both"/>
        <w:rPr>
          <w:rFonts w:ascii="Times New Roman" w:hAnsi="Times New Roman"/>
          <w:sz w:val="28"/>
          <w:szCs w:val="28"/>
        </w:rPr>
      </w:pPr>
      <w:hyperlink r:id="rId217">
        <w:bookmarkStart w:id="6" w:name="Par328"/>
        <w:bookmarkEnd w:id="6"/>
        <w:r w:rsidR="00B23E43" w:rsidRPr="00B23E43">
          <w:rPr>
            <w:rFonts w:ascii="Times New Roman" w:hAnsi="Times New Roman"/>
            <w:sz w:val="28"/>
            <w:szCs w:val="28"/>
          </w:rPr>
          <w:t>13.2. Порядок продажи муниципального имущества посредством публичного предложения определяются статьёй 23 Федерального закона № 178 - ФЗ, Постановлением Правительства Российской Федерации № 860.</w:t>
        </w:r>
      </w:hyperlink>
    </w:p>
    <w:p w:rsidR="00B23E43" w:rsidRPr="00B23E43" w:rsidRDefault="00B23E43" w:rsidP="00B23E43">
      <w:pPr>
        <w:jc w:val="both"/>
        <w:rPr>
          <w:rFonts w:ascii="Times New Roman" w:hAnsi="Times New Roman"/>
          <w:sz w:val="28"/>
          <w:szCs w:val="28"/>
        </w:rPr>
      </w:pPr>
    </w:p>
    <w:p w:rsidR="00B23E43" w:rsidRPr="00B23E43" w:rsidRDefault="001D0966" w:rsidP="00B23E43">
      <w:pPr>
        <w:ind w:firstLine="709"/>
        <w:jc w:val="center"/>
        <w:rPr>
          <w:rFonts w:ascii="Times New Roman" w:hAnsi="Times New Roman"/>
          <w:sz w:val="28"/>
          <w:szCs w:val="28"/>
        </w:rPr>
      </w:pPr>
      <w:hyperlink r:id="rId218">
        <w:r w:rsidR="00B23E43" w:rsidRPr="00B23E43">
          <w:rPr>
            <w:rFonts w:ascii="Times New Roman" w:hAnsi="Times New Roman"/>
            <w:b/>
            <w:bCs/>
            <w:sz w:val="28"/>
            <w:szCs w:val="28"/>
          </w:rPr>
          <w:t xml:space="preserve">14. Продажа муниципального имущества </w:t>
        </w:r>
        <w:proofErr w:type="gramStart"/>
        <w:r w:rsidR="00B23E43" w:rsidRPr="00B23E43">
          <w:rPr>
            <w:rFonts w:ascii="Times New Roman" w:hAnsi="Times New Roman"/>
            <w:b/>
            <w:bCs/>
            <w:sz w:val="28"/>
            <w:szCs w:val="28"/>
          </w:rPr>
          <w:t>по</w:t>
        </w:r>
        <w:proofErr w:type="gramEnd"/>
      </w:hyperlink>
    </w:p>
    <w:p w:rsidR="00B23E43" w:rsidRPr="00B23E43" w:rsidRDefault="001D0966" w:rsidP="00B23E43">
      <w:pPr>
        <w:ind w:firstLine="709"/>
        <w:jc w:val="center"/>
        <w:rPr>
          <w:rFonts w:ascii="Times New Roman" w:hAnsi="Times New Roman"/>
          <w:sz w:val="28"/>
          <w:szCs w:val="28"/>
        </w:rPr>
      </w:pPr>
      <w:hyperlink r:id="rId219">
        <w:r w:rsidR="00B23E43" w:rsidRPr="00B23E43">
          <w:rPr>
            <w:rFonts w:ascii="Times New Roman" w:hAnsi="Times New Roman"/>
            <w:b/>
            <w:bCs/>
            <w:sz w:val="28"/>
            <w:szCs w:val="28"/>
          </w:rPr>
          <w:t>минимально допустимой цене</w:t>
        </w:r>
      </w:hyperlink>
    </w:p>
    <w:p w:rsidR="00B23E43" w:rsidRPr="00B23E43" w:rsidRDefault="00B23E43" w:rsidP="00B23E43">
      <w:pPr>
        <w:ind w:firstLine="709"/>
        <w:jc w:val="center"/>
        <w:rPr>
          <w:rFonts w:ascii="Times New Roman" w:hAnsi="Times New Roman"/>
          <w:b/>
          <w:bCs/>
          <w:sz w:val="28"/>
          <w:szCs w:val="28"/>
        </w:rPr>
      </w:pPr>
    </w:p>
    <w:p w:rsidR="00B23E43" w:rsidRPr="00B23E43" w:rsidRDefault="001D0966" w:rsidP="00B23E43">
      <w:pPr>
        <w:ind w:firstLine="709"/>
        <w:jc w:val="both"/>
        <w:rPr>
          <w:rFonts w:ascii="Times New Roman" w:hAnsi="Times New Roman"/>
          <w:sz w:val="28"/>
          <w:szCs w:val="28"/>
        </w:rPr>
      </w:pPr>
      <w:hyperlink r:id="rId220">
        <w:r w:rsidR="00B23E43" w:rsidRPr="00B23E43">
          <w:rPr>
            <w:rFonts w:ascii="Times New Roman" w:hAnsi="Times New Roman"/>
            <w:sz w:val="28"/>
            <w:szCs w:val="28"/>
          </w:rPr>
          <w:t>14.1. Продажа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w:t>
        </w:r>
      </w:hyperlink>
    </w:p>
    <w:p w:rsidR="00B23E43" w:rsidRPr="00B23E43" w:rsidRDefault="001D0966" w:rsidP="00B23E43">
      <w:pPr>
        <w:ind w:firstLine="709"/>
        <w:jc w:val="both"/>
        <w:rPr>
          <w:rFonts w:ascii="Times New Roman" w:hAnsi="Times New Roman"/>
          <w:sz w:val="28"/>
          <w:szCs w:val="28"/>
        </w:rPr>
      </w:pPr>
      <w:hyperlink r:id="rId221">
        <w:r w:rsidR="00B23E43" w:rsidRPr="00B23E43">
          <w:rPr>
            <w:rFonts w:ascii="Times New Roman" w:hAnsi="Times New Roman"/>
            <w:sz w:val="28"/>
            <w:szCs w:val="28"/>
          </w:rPr>
          <w:t xml:space="preserve">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 указанной в информационном сообщении о </w:t>
        </w:r>
        <w:r w:rsidR="00B23E43" w:rsidRPr="00B23E43">
          <w:rPr>
            <w:rFonts w:ascii="Times New Roman" w:hAnsi="Times New Roman"/>
            <w:sz w:val="28"/>
            <w:szCs w:val="28"/>
          </w:rPr>
          <w:lastRenderedPageBreak/>
          <w:t>продаже посредством публичного предложения, если иное не установлено Федеральным законом № 178-ФЗ.</w:t>
        </w:r>
      </w:hyperlink>
    </w:p>
    <w:p w:rsidR="00B23E43" w:rsidRPr="00B23E43" w:rsidRDefault="001D0966" w:rsidP="00B23E43">
      <w:pPr>
        <w:ind w:firstLine="709"/>
        <w:jc w:val="both"/>
        <w:rPr>
          <w:rFonts w:ascii="Times New Roman" w:hAnsi="Times New Roman"/>
          <w:sz w:val="28"/>
          <w:szCs w:val="28"/>
        </w:rPr>
      </w:pPr>
      <w:hyperlink r:id="rId222">
        <w:r w:rsidR="00B23E43" w:rsidRPr="00B23E43">
          <w:rPr>
            <w:rFonts w:ascii="Times New Roman" w:hAnsi="Times New Roman"/>
            <w:sz w:val="28"/>
            <w:szCs w:val="28"/>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hyperlink>
    </w:p>
    <w:p w:rsidR="00B23E43" w:rsidRPr="00B23E43" w:rsidRDefault="001D0966" w:rsidP="00B23E43">
      <w:pPr>
        <w:ind w:firstLine="540"/>
        <w:jc w:val="both"/>
        <w:outlineLvl w:val="1"/>
        <w:rPr>
          <w:rFonts w:ascii="Times New Roman" w:hAnsi="Times New Roman"/>
          <w:sz w:val="28"/>
          <w:szCs w:val="28"/>
        </w:rPr>
      </w:pPr>
      <w:hyperlink r:id="rId223">
        <w:r w:rsidR="00B23E43" w:rsidRPr="00B23E43">
          <w:rPr>
            <w:rFonts w:ascii="Times New Roman" w:hAnsi="Times New Roman"/>
            <w:sz w:val="28"/>
            <w:szCs w:val="28"/>
          </w:rPr>
          <w:t>14.2. Порядок продажи муниципального имущества по минимально допустимой цене определяется статьей 24 Федерального закона № 178-Ф</w:t>
        </w:r>
        <w:r w:rsidR="00B23E43" w:rsidRPr="00B23E43">
          <w:rPr>
            <w:rFonts w:ascii="Times New Roman" w:hAnsi="Times New Roman"/>
            <w:b/>
            <w:sz w:val="28"/>
            <w:szCs w:val="28"/>
          </w:rPr>
          <w:t xml:space="preserve">З, </w:t>
        </w:r>
        <w:r w:rsidR="00B23E43" w:rsidRPr="00B23E43">
          <w:rPr>
            <w:rFonts w:ascii="Times New Roman" w:hAnsi="Times New Roman"/>
            <w:sz w:val="28"/>
            <w:szCs w:val="28"/>
          </w:rPr>
          <w:t>Постановлением Правительства Российской Федерации № 860.</w:t>
        </w:r>
      </w:hyperlink>
    </w:p>
    <w:p w:rsidR="00B23E43" w:rsidRPr="00B23E43" w:rsidRDefault="00B23E43" w:rsidP="00B23E43">
      <w:pPr>
        <w:jc w:val="both"/>
        <w:rPr>
          <w:rFonts w:ascii="Times New Roman" w:hAnsi="Times New Roman"/>
          <w:sz w:val="28"/>
          <w:szCs w:val="28"/>
        </w:rPr>
      </w:pPr>
    </w:p>
    <w:p w:rsidR="00B23E43" w:rsidRPr="00B23E43" w:rsidRDefault="001D0966" w:rsidP="00B23E43">
      <w:pPr>
        <w:jc w:val="center"/>
        <w:outlineLvl w:val="1"/>
        <w:rPr>
          <w:rFonts w:ascii="Times New Roman" w:hAnsi="Times New Roman"/>
          <w:sz w:val="28"/>
          <w:szCs w:val="28"/>
        </w:rPr>
      </w:pPr>
      <w:hyperlink r:id="rId224">
        <w:r w:rsidR="00B23E43" w:rsidRPr="00B23E43">
          <w:rPr>
            <w:rFonts w:ascii="Times New Roman" w:hAnsi="Times New Roman"/>
            <w:b/>
            <w:sz w:val="28"/>
            <w:szCs w:val="28"/>
          </w:rPr>
          <w:t>15. Внесение муниципального имущества в качестве вклада</w:t>
        </w:r>
      </w:hyperlink>
    </w:p>
    <w:p w:rsidR="00B23E43" w:rsidRPr="00B23E43" w:rsidRDefault="001D0966" w:rsidP="00B23E43">
      <w:pPr>
        <w:jc w:val="center"/>
        <w:rPr>
          <w:rFonts w:ascii="Times New Roman" w:hAnsi="Times New Roman"/>
          <w:sz w:val="28"/>
          <w:szCs w:val="28"/>
        </w:rPr>
      </w:pPr>
      <w:hyperlink r:id="rId225">
        <w:r w:rsidR="00B23E43" w:rsidRPr="00B23E43">
          <w:rPr>
            <w:rFonts w:ascii="Times New Roman" w:hAnsi="Times New Roman"/>
            <w:b/>
            <w:sz w:val="28"/>
            <w:szCs w:val="28"/>
          </w:rPr>
          <w:t>в уставные капиталы акционерных обществ</w:t>
        </w:r>
      </w:hyperlink>
    </w:p>
    <w:p w:rsidR="00B23E43" w:rsidRPr="00B23E43" w:rsidRDefault="00B23E43" w:rsidP="00B23E43">
      <w:pPr>
        <w:jc w:val="center"/>
        <w:rPr>
          <w:rFonts w:ascii="Times New Roman" w:hAnsi="Times New Roman"/>
          <w:sz w:val="28"/>
          <w:szCs w:val="28"/>
        </w:rPr>
      </w:pPr>
    </w:p>
    <w:p w:rsidR="00B23E43" w:rsidRPr="00B23E43" w:rsidRDefault="001D0966" w:rsidP="00B23E43">
      <w:pPr>
        <w:widowControl w:val="0"/>
        <w:ind w:firstLine="709"/>
        <w:jc w:val="both"/>
        <w:rPr>
          <w:rFonts w:ascii="Times New Roman" w:hAnsi="Times New Roman"/>
          <w:sz w:val="28"/>
          <w:szCs w:val="28"/>
        </w:rPr>
      </w:pPr>
      <w:hyperlink r:id="rId226">
        <w:r w:rsidR="00B23E43" w:rsidRPr="00B23E43">
          <w:rPr>
            <w:rFonts w:ascii="Times New Roman" w:hAnsi="Times New Roman"/>
            <w:sz w:val="28"/>
            <w:szCs w:val="28"/>
          </w:rPr>
          <w:t>15.1. На основании прогнозного плана приватизации, по решению Администрации муниципальное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муниципальной собственности и приобретаемых муниципальным образованием, в общем количестве обыкновенных акций этого акционерного общества не может составлять менее чем 25 процентов плюс одна акция.</w:t>
        </w:r>
      </w:hyperlink>
    </w:p>
    <w:p w:rsidR="00B23E43" w:rsidRPr="00B23E43" w:rsidRDefault="001D0966" w:rsidP="00B23E43">
      <w:pPr>
        <w:pStyle w:val="ConsPlusNormal"/>
        <w:ind w:firstLine="709"/>
        <w:jc w:val="both"/>
      </w:pPr>
      <w:hyperlink r:id="rId227">
        <w:r w:rsidR="00B23E43" w:rsidRPr="00B23E43">
          <w:t>15.2. Внесение муниципального имущества, а также исключительных прав в уставные капиталы акционерных обществ может осуществляться:</w:t>
        </w:r>
      </w:hyperlink>
    </w:p>
    <w:p w:rsidR="00B23E43" w:rsidRPr="00B23E43" w:rsidRDefault="001D0966" w:rsidP="00B23E43">
      <w:pPr>
        <w:pStyle w:val="ConsPlusNormal"/>
        <w:ind w:firstLine="709"/>
        <w:jc w:val="both"/>
      </w:pPr>
      <w:hyperlink r:id="rId228">
        <w:r w:rsidR="00B23E43" w:rsidRPr="00B23E43">
          <w:t>- при учреждении акционерных обществ;</w:t>
        </w:r>
      </w:hyperlink>
    </w:p>
    <w:p w:rsidR="00B23E43" w:rsidRPr="00B23E43" w:rsidRDefault="001D0966" w:rsidP="00B23E43">
      <w:pPr>
        <w:ind w:firstLine="709"/>
        <w:jc w:val="both"/>
        <w:rPr>
          <w:rFonts w:ascii="Times New Roman" w:hAnsi="Times New Roman"/>
          <w:sz w:val="28"/>
          <w:szCs w:val="28"/>
        </w:rPr>
      </w:pPr>
      <w:hyperlink r:id="rId229">
        <w:r w:rsidR="00B23E43" w:rsidRPr="00B23E43">
          <w:rPr>
            <w:rFonts w:ascii="Times New Roman" w:hAnsi="Times New Roman"/>
            <w:sz w:val="28"/>
            <w:szCs w:val="28"/>
          </w:rPr>
          <w:t>- в порядке оплаты размещаемых дополнительных акций при увеличении уставных капиталов акционерных обществ.</w:t>
        </w:r>
      </w:hyperlink>
    </w:p>
    <w:p w:rsidR="00B23E43" w:rsidRPr="00B23E43" w:rsidRDefault="001D0966" w:rsidP="00B23E43">
      <w:pPr>
        <w:ind w:firstLine="709"/>
        <w:jc w:val="both"/>
        <w:rPr>
          <w:rFonts w:ascii="Times New Roman" w:hAnsi="Times New Roman"/>
          <w:sz w:val="28"/>
          <w:szCs w:val="28"/>
        </w:rPr>
      </w:pPr>
      <w:hyperlink r:id="rId230">
        <w:r w:rsidR="00B23E43" w:rsidRPr="00B23E43">
          <w:rPr>
            <w:rFonts w:ascii="Times New Roman" w:hAnsi="Times New Roman"/>
            <w:bCs/>
            <w:sz w:val="28"/>
            <w:szCs w:val="28"/>
          </w:rPr>
          <w:t>15.3. Внесение муниципального имущества,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w:t>
        </w:r>
      </w:hyperlink>
    </w:p>
    <w:p w:rsidR="00B23E43" w:rsidRPr="00B23E43" w:rsidRDefault="001D0966" w:rsidP="00B23E43">
      <w:pPr>
        <w:ind w:firstLine="709"/>
        <w:jc w:val="both"/>
        <w:rPr>
          <w:rFonts w:ascii="Times New Roman" w:hAnsi="Times New Roman"/>
          <w:sz w:val="28"/>
          <w:szCs w:val="28"/>
        </w:rPr>
      </w:pPr>
      <w:hyperlink r:id="rId231">
        <w:r w:rsidR="00B23E43" w:rsidRPr="00B23E43">
          <w:rPr>
            <w:rFonts w:ascii="Times New Roman" w:hAnsi="Times New Roman"/>
            <w:bCs/>
            <w:sz w:val="28"/>
            <w:szCs w:val="28"/>
          </w:rPr>
          <w:t xml:space="preserve">- 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w:t>
        </w:r>
        <w:proofErr w:type="gramStart"/>
        <w:r w:rsidR="00B23E43" w:rsidRPr="00B23E43">
          <w:rPr>
            <w:rFonts w:ascii="Times New Roman" w:hAnsi="Times New Roman"/>
            <w:bCs/>
            <w:sz w:val="28"/>
            <w:szCs w:val="28"/>
          </w:rPr>
          <w:t>осуществляться</w:t>
        </w:r>
        <w:proofErr w:type="gramEnd"/>
        <w:r w:rsidR="00B23E43" w:rsidRPr="00B23E43">
          <w:rPr>
            <w:rFonts w:ascii="Times New Roman" w:hAnsi="Times New Roman"/>
            <w:bCs/>
            <w:sz w:val="28"/>
            <w:szCs w:val="28"/>
          </w:rPr>
          <w:t xml:space="preserve"> в том числе муниципальным имуществом (с указанием вида такого имущества), а также исключительными правами, принадлежащими муниципальному образованию (с указанием объема, пределов и способа использования соответствующих исключительных прав);</w:t>
        </w:r>
      </w:hyperlink>
    </w:p>
    <w:p w:rsidR="00B23E43" w:rsidRPr="00B23E43" w:rsidRDefault="001D0966" w:rsidP="00B23E43">
      <w:pPr>
        <w:ind w:firstLine="709"/>
        <w:jc w:val="both"/>
        <w:rPr>
          <w:rFonts w:ascii="Times New Roman" w:hAnsi="Times New Roman"/>
          <w:sz w:val="28"/>
          <w:szCs w:val="28"/>
        </w:rPr>
      </w:pPr>
      <w:hyperlink r:id="rId232">
        <w:r w:rsidR="00B23E43" w:rsidRPr="00B23E43">
          <w:rPr>
            <w:rFonts w:ascii="Times New Roman" w:hAnsi="Times New Roman"/>
            <w:bCs/>
            <w:sz w:val="28"/>
            <w:szCs w:val="28"/>
          </w:rPr>
          <w:t>- дополнительные акции, в оплату которых вносятся муниципальное имущество и (или) исключительные права, являются обыкновенными акциями;</w:t>
        </w:r>
      </w:hyperlink>
    </w:p>
    <w:p w:rsidR="00B23E43" w:rsidRPr="00B23E43" w:rsidRDefault="001D0966" w:rsidP="00B23E43">
      <w:pPr>
        <w:ind w:firstLine="709"/>
        <w:jc w:val="both"/>
        <w:rPr>
          <w:rFonts w:ascii="Times New Roman" w:hAnsi="Times New Roman"/>
          <w:sz w:val="28"/>
          <w:szCs w:val="28"/>
        </w:rPr>
      </w:pPr>
      <w:hyperlink r:id="rId233">
        <w:r w:rsidR="00B23E43" w:rsidRPr="00B23E43">
          <w:rPr>
            <w:rFonts w:ascii="Times New Roman" w:hAnsi="Times New Roman"/>
            <w:bCs/>
            <w:sz w:val="28"/>
            <w:szCs w:val="28"/>
          </w:rPr>
          <w:t>- оценка муниципального имущества, вносимого в оплату дополнительных акций, проведена в соответствии с законодательством Российской Федерации об оценочной деятельности.</w:t>
        </w:r>
      </w:hyperlink>
    </w:p>
    <w:p w:rsidR="00B23E43" w:rsidRPr="00B23E43" w:rsidRDefault="001D0966" w:rsidP="00B23E43">
      <w:pPr>
        <w:widowControl w:val="0"/>
        <w:ind w:firstLine="709"/>
        <w:jc w:val="both"/>
        <w:rPr>
          <w:rFonts w:ascii="Times New Roman" w:hAnsi="Times New Roman"/>
          <w:sz w:val="28"/>
          <w:szCs w:val="28"/>
        </w:rPr>
      </w:pPr>
      <w:hyperlink r:id="rId234">
        <w:r w:rsidR="00B23E43" w:rsidRPr="00B23E43">
          <w:rPr>
            <w:rFonts w:ascii="Times New Roman" w:hAnsi="Times New Roman"/>
            <w:bCs/>
            <w:sz w:val="28"/>
            <w:szCs w:val="28"/>
          </w:rPr>
          <w:t xml:space="preserve">15.4. </w:t>
        </w:r>
        <w:proofErr w:type="gramStart"/>
        <w:r w:rsidR="00B23E43" w:rsidRPr="00B23E43">
          <w:rPr>
            <w:rFonts w:ascii="Times New Roman" w:hAnsi="Times New Roman"/>
            <w:bCs/>
            <w:sz w:val="28"/>
            <w:szCs w:val="28"/>
          </w:rPr>
          <w:t>При внесении муниципального имущества, а также исключительных прав в качестве вклада в уставный капитал акционерного общества количество акций, приобретаемых в собственность муниципального образования, доля этих акций в общем количестве обыкновенных акций акционерного общества и стоимость муниципального имущества, вносимого в качестве вклада в уставный капитал акционерного общества (цена приобретения указанных акций), определяются в соответствии с Федеральным законом  № 208-ФЗ и законодательством Российской</w:t>
        </w:r>
        <w:proofErr w:type="gramEnd"/>
        <w:r w:rsidR="00B23E43" w:rsidRPr="00B23E43">
          <w:rPr>
            <w:rFonts w:ascii="Times New Roman" w:hAnsi="Times New Roman"/>
            <w:bCs/>
            <w:sz w:val="28"/>
            <w:szCs w:val="28"/>
          </w:rPr>
          <w:t xml:space="preserve"> Федерации об оценочной деятельности.</w:t>
        </w:r>
      </w:hyperlink>
    </w:p>
    <w:p w:rsidR="00B23E43" w:rsidRPr="00B23E43" w:rsidRDefault="00B23E43" w:rsidP="00B23E43">
      <w:pPr>
        <w:jc w:val="center"/>
        <w:outlineLvl w:val="1"/>
        <w:rPr>
          <w:rFonts w:ascii="Times New Roman" w:hAnsi="Times New Roman"/>
          <w:b/>
          <w:sz w:val="28"/>
          <w:szCs w:val="28"/>
        </w:rPr>
      </w:pPr>
    </w:p>
    <w:p w:rsidR="00B23E43" w:rsidRPr="00B23E43" w:rsidRDefault="001D0966" w:rsidP="00B23E43">
      <w:pPr>
        <w:jc w:val="center"/>
        <w:outlineLvl w:val="1"/>
        <w:rPr>
          <w:rFonts w:ascii="Times New Roman" w:hAnsi="Times New Roman"/>
          <w:sz w:val="28"/>
          <w:szCs w:val="28"/>
        </w:rPr>
      </w:pPr>
      <w:hyperlink r:id="rId235">
        <w:r w:rsidR="00B23E43" w:rsidRPr="00B23E43">
          <w:rPr>
            <w:rFonts w:ascii="Times New Roman" w:hAnsi="Times New Roman"/>
            <w:b/>
            <w:sz w:val="28"/>
            <w:szCs w:val="28"/>
          </w:rPr>
          <w:t>16. Продажа акций акционерного общества</w:t>
        </w:r>
      </w:hyperlink>
    </w:p>
    <w:p w:rsidR="00B23E43" w:rsidRPr="00B23E43" w:rsidRDefault="001D0966" w:rsidP="00B23E43">
      <w:pPr>
        <w:jc w:val="center"/>
        <w:rPr>
          <w:rFonts w:ascii="Times New Roman" w:hAnsi="Times New Roman"/>
          <w:sz w:val="28"/>
          <w:szCs w:val="28"/>
        </w:rPr>
      </w:pPr>
      <w:hyperlink r:id="rId236">
        <w:r w:rsidR="00B23E43" w:rsidRPr="00B23E43">
          <w:rPr>
            <w:rFonts w:ascii="Times New Roman" w:hAnsi="Times New Roman"/>
            <w:b/>
            <w:sz w:val="28"/>
            <w:szCs w:val="28"/>
          </w:rPr>
          <w:t>по результатам доверительного управления</w:t>
        </w:r>
      </w:hyperlink>
    </w:p>
    <w:p w:rsidR="00B23E43" w:rsidRPr="00B23E43" w:rsidRDefault="00B23E43" w:rsidP="00B23E43">
      <w:pPr>
        <w:jc w:val="center"/>
        <w:rPr>
          <w:rFonts w:ascii="Times New Roman" w:hAnsi="Times New Roman"/>
          <w:sz w:val="28"/>
          <w:szCs w:val="28"/>
        </w:rPr>
      </w:pPr>
    </w:p>
    <w:p w:rsidR="00B23E43" w:rsidRPr="00B23E43" w:rsidRDefault="001D0966" w:rsidP="00B23E43">
      <w:pPr>
        <w:ind w:firstLine="709"/>
        <w:jc w:val="both"/>
        <w:rPr>
          <w:rFonts w:ascii="Times New Roman" w:hAnsi="Times New Roman"/>
          <w:sz w:val="28"/>
          <w:szCs w:val="28"/>
        </w:rPr>
      </w:pPr>
      <w:hyperlink r:id="rId237">
        <w:r w:rsidR="00B23E43" w:rsidRPr="00B23E43">
          <w:rPr>
            <w:rFonts w:ascii="Times New Roman" w:hAnsi="Times New Roman"/>
            <w:sz w:val="28"/>
            <w:szCs w:val="28"/>
          </w:rPr>
          <w:t>16.1. Лицо, заключившее по результатам конкурса договор доверительного управления акциями акционерного общества,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w:t>
        </w:r>
      </w:hyperlink>
    </w:p>
    <w:p w:rsidR="00B23E43" w:rsidRPr="00B23E43" w:rsidRDefault="001D0966" w:rsidP="00B23E43">
      <w:pPr>
        <w:ind w:firstLine="709"/>
        <w:jc w:val="both"/>
        <w:rPr>
          <w:rFonts w:ascii="Times New Roman" w:hAnsi="Times New Roman"/>
          <w:sz w:val="28"/>
          <w:szCs w:val="28"/>
        </w:rPr>
      </w:pPr>
      <w:hyperlink r:id="rId238">
        <w:r w:rsidR="00B23E43" w:rsidRPr="00B23E43">
          <w:rPr>
            <w:rFonts w:ascii="Times New Roman" w:hAnsi="Times New Roman"/>
            <w:sz w:val="28"/>
            <w:szCs w:val="28"/>
          </w:rPr>
          <w:t>Договор купли-продажи акций акционерного общества заключается с победителем конкурса одновременно с договором доверительного управления.</w:t>
        </w:r>
      </w:hyperlink>
    </w:p>
    <w:p w:rsidR="00B23E43" w:rsidRPr="00B23E43" w:rsidRDefault="001D0966" w:rsidP="00B23E43">
      <w:pPr>
        <w:ind w:firstLine="709"/>
        <w:jc w:val="both"/>
        <w:rPr>
          <w:rFonts w:ascii="Times New Roman" w:hAnsi="Times New Roman"/>
          <w:sz w:val="28"/>
          <w:szCs w:val="28"/>
        </w:rPr>
      </w:pPr>
      <w:hyperlink r:id="rId239">
        <w:r w:rsidR="00B23E43" w:rsidRPr="00B23E43">
          <w:rPr>
            <w:rFonts w:ascii="Times New Roman" w:hAnsi="Times New Roman"/>
            <w:sz w:val="28"/>
            <w:szCs w:val="28"/>
          </w:rPr>
          <w:t>16.2. Сведения о количестве (доле в уставном капитале) и цене продажи акций акционерного общества, которые подлежат продаже по результатам доверительного управления, включаются в соответствующее информационное сообщение о проведении конкурса по передаче акций указанного акционерного общества в доверительное управление.</w:t>
        </w:r>
      </w:hyperlink>
    </w:p>
    <w:p w:rsidR="00B23E43" w:rsidRPr="00B23E43" w:rsidRDefault="001D0966" w:rsidP="00B23E43">
      <w:pPr>
        <w:ind w:firstLine="709"/>
        <w:jc w:val="both"/>
        <w:rPr>
          <w:rFonts w:ascii="Times New Roman" w:hAnsi="Times New Roman"/>
          <w:sz w:val="28"/>
          <w:szCs w:val="28"/>
        </w:rPr>
      </w:pPr>
      <w:hyperlink r:id="rId240">
        <w:r w:rsidR="00B23E43" w:rsidRPr="00B23E43">
          <w:rPr>
            <w:rFonts w:ascii="Times New Roman" w:hAnsi="Times New Roman"/>
            <w:sz w:val="28"/>
            <w:szCs w:val="28"/>
          </w:rPr>
          <w:t xml:space="preserve">16.3. Информационное сообщение о проведении конкурса по передаче акций акционерного общества в доверительное управление размещается на официальном сайте Российской Федерации в сети «Интернет»- </w:t>
        </w:r>
        <w:r w:rsidR="00B23E43" w:rsidRPr="00B23E43">
          <w:rPr>
            <w:rFonts w:ascii="Times New Roman" w:hAnsi="Times New Roman"/>
            <w:sz w:val="28"/>
            <w:szCs w:val="28"/>
            <w:lang w:val="en-US"/>
          </w:rPr>
          <w:t>http</w:t>
        </w:r>
        <w:r w:rsidR="00B23E43" w:rsidRPr="00B23E43">
          <w:rPr>
            <w:rFonts w:ascii="Times New Roman" w:hAnsi="Times New Roman"/>
            <w:sz w:val="28"/>
            <w:szCs w:val="28"/>
          </w:rPr>
          <w:t>.//</w:t>
        </w:r>
        <w:r w:rsidR="00B23E43" w:rsidRPr="00B23E43">
          <w:rPr>
            <w:rFonts w:ascii="Times New Roman" w:hAnsi="Times New Roman"/>
            <w:sz w:val="28"/>
            <w:szCs w:val="28"/>
            <w:lang w:val="en-US"/>
          </w:rPr>
          <w:t>www</w:t>
        </w:r>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torgi</w:t>
        </w:r>
        <w:proofErr w:type="spellEnd"/>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gov</w:t>
        </w:r>
        <w:proofErr w:type="spellEnd"/>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ru</w:t>
        </w:r>
        <w:proofErr w:type="spellEnd"/>
        <w:r w:rsidR="00B23E43" w:rsidRPr="00B23E43">
          <w:rPr>
            <w:rFonts w:ascii="Times New Roman" w:hAnsi="Times New Roman"/>
            <w:sz w:val="28"/>
            <w:szCs w:val="28"/>
          </w:rPr>
          <w:t xml:space="preserve"> не менее чем за тридцать дней до его проведения.  В указанное информационное сообщение включаются сведения об акционерном обществе, а также о количестве передаваемых в доверительное управление акций и об их доле в уставном капитале акционерного общества, об условиях доверительного управления и о сроке, на который заключается договор доверительного управления (не более чем на три года).</w:t>
        </w:r>
      </w:hyperlink>
    </w:p>
    <w:p w:rsidR="00B23E43" w:rsidRPr="00B23E43" w:rsidRDefault="001D0966" w:rsidP="00B23E43">
      <w:pPr>
        <w:ind w:firstLine="709"/>
        <w:jc w:val="both"/>
        <w:rPr>
          <w:rFonts w:ascii="Times New Roman" w:hAnsi="Times New Roman"/>
          <w:sz w:val="28"/>
          <w:szCs w:val="28"/>
        </w:rPr>
      </w:pPr>
      <w:hyperlink r:id="rId241">
        <w:r w:rsidR="00B23E43" w:rsidRPr="00B23E43">
          <w:rPr>
            <w:rFonts w:ascii="Times New Roman" w:hAnsi="Times New Roman"/>
            <w:sz w:val="28"/>
            <w:szCs w:val="28"/>
          </w:rPr>
          <w:t>16.4. Неисполнение или ненадлежащее исполнение условий договора доверительного управления является основанием расторжения в судебном порядке договора доверительного управления и договора купли-продажи акций акционерного общества. Исполнение условий договора доверительного управления подтверждается отчетом доверительного управляющего, принятым учредителем доверительного управления.</w:t>
        </w:r>
      </w:hyperlink>
    </w:p>
    <w:p w:rsidR="00B23E43" w:rsidRPr="00B23E43" w:rsidRDefault="001D0966" w:rsidP="00B23E43">
      <w:pPr>
        <w:widowControl w:val="0"/>
        <w:ind w:firstLine="709"/>
        <w:jc w:val="both"/>
        <w:rPr>
          <w:rFonts w:ascii="Times New Roman" w:hAnsi="Times New Roman"/>
          <w:sz w:val="28"/>
          <w:szCs w:val="28"/>
        </w:rPr>
      </w:pPr>
      <w:hyperlink r:id="rId242">
        <w:r w:rsidR="00B23E43" w:rsidRPr="00B23E43">
          <w:rPr>
            <w:rFonts w:ascii="Times New Roman" w:hAnsi="Times New Roman"/>
            <w:sz w:val="28"/>
            <w:szCs w:val="28"/>
          </w:rPr>
          <w:t xml:space="preserve">16.5. Не урегулированные настоящим разделом вопросы организации конкурса на право заключения договора доверительного управления и продажи акций акционерного общества по результатам доверительного управления, в том </w:t>
        </w:r>
        <w:r w:rsidR="00B23E43" w:rsidRPr="00B23E43">
          <w:rPr>
            <w:rFonts w:ascii="Times New Roman" w:hAnsi="Times New Roman"/>
            <w:sz w:val="28"/>
            <w:szCs w:val="28"/>
          </w:rPr>
          <w:lastRenderedPageBreak/>
          <w:t xml:space="preserve">числе осуществления </w:t>
        </w:r>
        <w:proofErr w:type="gramStart"/>
        <w:r w:rsidR="00B23E43" w:rsidRPr="00B23E43">
          <w:rPr>
            <w:rFonts w:ascii="Times New Roman" w:hAnsi="Times New Roman"/>
            <w:sz w:val="28"/>
            <w:szCs w:val="28"/>
          </w:rPr>
          <w:t>контроля за</w:t>
        </w:r>
        <w:proofErr w:type="gramEnd"/>
        <w:r w:rsidR="00B23E43" w:rsidRPr="00B23E43">
          <w:rPr>
            <w:rFonts w:ascii="Times New Roman" w:hAnsi="Times New Roman"/>
            <w:sz w:val="28"/>
            <w:szCs w:val="28"/>
          </w:rPr>
          <w:t xml:space="preserve"> исполнением условий договора доверительного управления и расчетов за приобретенные акции, регулируются Правительством Российской Федерации.</w:t>
        </w:r>
      </w:hyperlink>
    </w:p>
    <w:p w:rsidR="00B23E43" w:rsidRPr="00B23E43" w:rsidRDefault="00B23E43" w:rsidP="00B23E43">
      <w:pPr>
        <w:rPr>
          <w:rFonts w:ascii="Times New Roman" w:hAnsi="Times New Roman"/>
          <w:sz w:val="28"/>
          <w:szCs w:val="28"/>
        </w:rPr>
      </w:pPr>
    </w:p>
    <w:p w:rsidR="00B23E43" w:rsidRPr="00B23E43" w:rsidRDefault="001D0966" w:rsidP="00B23E43">
      <w:pPr>
        <w:jc w:val="center"/>
        <w:outlineLvl w:val="1"/>
        <w:rPr>
          <w:rFonts w:ascii="Times New Roman" w:hAnsi="Times New Roman"/>
          <w:sz w:val="28"/>
          <w:szCs w:val="28"/>
        </w:rPr>
      </w:pPr>
      <w:hyperlink r:id="rId243">
        <w:r w:rsidR="00B23E43" w:rsidRPr="00B23E43">
          <w:rPr>
            <w:rFonts w:ascii="Times New Roman" w:hAnsi="Times New Roman"/>
            <w:b/>
            <w:sz w:val="28"/>
            <w:szCs w:val="28"/>
          </w:rPr>
          <w:t>17. Отчуждение земельных участков</w:t>
        </w:r>
      </w:hyperlink>
    </w:p>
    <w:p w:rsidR="00B23E43" w:rsidRPr="00B23E43" w:rsidRDefault="00B23E43" w:rsidP="00B23E43">
      <w:pPr>
        <w:jc w:val="both"/>
        <w:rPr>
          <w:rFonts w:ascii="Times New Roman" w:hAnsi="Times New Roman"/>
          <w:b/>
          <w:sz w:val="28"/>
          <w:szCs w:val="28"/>
        </w:rPr>
      </w:pPr>
    </w:p>
    <w:p w:rsidR="00B23E43" w:rsidRPr="00B23E43" w:rsidRDefault="001D0966" w:rsidP="00B23E43">
      <w:pPr>
        <w:widowControl w:val="0"/>
        <w:ind w:firstLine="709"/>
        <w:jc w:val="both"/>
        <w:rPr>
          <w:rFonts w:ascii="Times New Roman" w:hAnsi="Times New Roman"/>
          <w:sz w:val="28"/>
          <w:szCs w:val="28"/>
        </w:rPr>
      </w:pPr>
      <w:hyperlink r:id="rId244">
        <w:r w:rsidR="00B23E43" w:rsidRPr="00B23E43">
          <w:rPr>
            <w:rFonts w:ascii="Times New Roman" w:hAnsi="Times New Roman"/>
            <w:sz w:val="28"/>
            <w:szCs w:val="28"/>
          </w:rPr>
          <w:t xml:space="preserve">17.1.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w:t>
        </w:r>
        <w:bookmarkStart w:id="7" w:name="Par411"/>
        <w:bookmarkEnd w:id="7"/>
        <w:r w:rsidR="00B23E43" w:rsidRPr="00B23E43">
          <w:rPr>
            <w:rFonts w:ascii="Times New Roman" w:hAnsi="Times New Roman"/>
            <w:sz w:val="28"/>
            <w:szCs w:val="28"/>
          </w:rPr>
          <w:t xml:space="preserve">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w:t>
        </w:r>
      </w:hyperlink>
    </w:p>
    <w:p w:rsidR="00B23E43" w:rsidRPr="00B23E43" w:rsidRDefault="001D0966" w:rsidP="00B23E43">
      <w:pPr>
        <w:widowControl w:val="0"/>
        <w:ind w:firstLine="709"/>
        <w:jc w:val="both"/>
        <w:rPr>
          <w:rFonts w:ascii="Times New Roman" w:hAnsi="Times New Roman"/>
          <w:color w:val="171414"/>
          <w:sz w:val="28"/>
          <w:szCs w:val="28"/>
        </w:rPr>
      </w:pPr>
      <w:hyperlink r:id="rId245">
        <w:r w:rsidR="00B23E43" w:rsidRPr="00B23E43">
          <w:rPr>
            <w:rFonts w:ascii="Times New Roman" w:hAnsi="Times New Roman"/>
            <w:bCs/>
            <w:color w:val="171414"/>
            <w:sz w:val="28"/>
            <w:szCs w:val="28"/>
          </w:rPr>
          <w:t>Приватизация объекта культурного наследия, являющегося зданием, строением или сооружением, путем продажи на конкурсе осуществляется с одновременным предоставлением лицу, приобретающему такой объект культурного наследия, земельного участка, занимаемого таким объектом и необходимого для его использования, в аренду.</w:t>
        </w:r>
      </w:hyperlink>
    </w:p>
    <w:p w:rsidR="00B23E43" w:rsidRPr="00B23E43" w:rsidRDefault="001D0966" w:rsidP="00B23E43">
      <w:pPr>
        <w:ind w:firstLine="709"/>
        <w:jc w:val="both"/>
        <w:rPr>
          <w:rFonts w:ascii="Times New Roman" w:hAnsi="Times New Roman"/>
          <w:sz w:val="28"/>
          <w:szCs w:val="28"/>
        </w:rPr>
      </w:pPr>
      <w:hyperlink r:id="rId246">
        <w:r w:rsidR="00B23E43" w:rsidRPr="00B23E43">
          <w:rPr>
            <w:rFonts w:ascii="Times New Roman" w:hAnsi="Times New Roman"/>
            <w:sz w:val="28"/>
            <w:szCs w:val="28"/>
          </w:rPr>
          <w:t>17.2. Приватизация имущественных комплексов муниципальных унитарных предприятий осуществляется одновременно с отчуждением следующих земельных участков:</w:t>
        </w:r>
      </w:hyperlink>
    </w:p>
    <w:p w:rsidR="00B23E43" w:rsidRPr="00B23E43" w:rsidRDefault="001D0966" w:rsidP="00B23E43">
      <w:pPr>
        <w:ind w:firstLine="709"/>
        <w:jc w:val="both"/>
        <w:rPr>
          <w:rFonts w:ascii="Times New Roman" w:hAnsi="Times New Roman"/>
          <w:sz w:val="28"/>
          <w:szCs w:val="28"/>
        </w:rPr>
      </w:pPr>
      <w:hyperlink r:id="rId247">
        <w:r w:rsidR="00B23E43" w:rsidRPr="00B23E43">
          <w:rPr>
            <w:rFonts w:ascii="Times New Roman" w:hAnsi="Times New Roman"/>
            <w:sz w:val="28"/>
            <w:szCs w:val="28"/>
          </w:rPr>
          <w:t xml:space="preserve">- </w:t>
        </w:r>
        <w:proofErr w:type="gramStart"/>
        <w:r w:rsidR="00B23E43" w:rsidRPr="00B23E43">
          <w:rPr>
            <w:rFonts w:ascii="Times New Roman" w:hAnsi="Times New Roman"/>
            <w:sz w:val="28"/>
            <w:szCs w:val="28"/>
          </w:rPr>
          <w:t>находящихся</w:t>
        </w:r>
        <w:proofErr w:type="gramEnd"/>
        <w:r w:rsidR="00B23E43" w:rsidRPr="00B23E43">
          <w:rPr>
            <w:rFonts w:ascii="Times New Roman" w:hAnsi="Times New Roman"/>
            <w:sz w:val="28"/>
            <w:szCs w:val="28"/>
          </w:rPr>
          <w:t xml:space="preserve"> у муниципального унитарного предприятия на праве постоянного (бессрочного) пользования или аренды;</w:t>
        </w:r>
      </w:hyperlink>
    </w:p>
    <w:p w:rsidR="00B23E43" w:rsidRPr="00B23E43" w:rsidRDefault="001D0966" w:rsidP="00B23E43">
      <w:pPr>
        <w:ind w:firstLine="709"/>
        <w:jc w:val="both"/>
        <w:rPr>
          <w:rFonts w:ascii="Times New Roman" w:hAnsi="Times New Roman"/>
          <w:sz w:val="28"/>
          <w:szCs w:val="28"/>
        </w:rPr>
      </w:pPr>
      <w:hyperlink r:id="rId248">
        <w:r w:rsidR="00B23E43" w:rsidRPr="00B23E43">
          <w:rPr>
            <w:rFonts w:ascii="Times New Roman" w:hAnsi="Times New Roman"/>
            <w:sz w:val="28"/>
            <w:szCs w:val="28"/>
          </w:rPr>
          <w:t>- занимаемых объектами недвижимости, указанными в пункте 17.1 настоящего раздела, входящими в состав приватизируемого имущественного комплекса муниципального унитарного предприятия, и необходимых для использования указанных объектов.</w:t>
        </w:r>
      </w:hyperlink>
    </w:p>
    <w:p w:rsidR="00B23E43" w:rsidRPr="00B23E43" w:rsidRDefault="001D0966" w:rsidP="00B23E43">
      <w:pPr>
        <w:widowControl w:val="0"/>
        <w:ind w:firstLine="709"/>
        <w:jc w:val="both"/>
        <w:rPr>
          <w:rFonts w:ascii="Times New Roman" w:hAnsi="Times New Roman"/>
          <w:sz w:val="28"/>
          <w:szCs w:val="28"/>
        </w:rPr>
      </w:pPr>
      <w:hyperlink r:id="rId249">
        <w:r w:rsidR="00B23E43" w:rsidRPr="00B23E43">
          <w:rPr>
            <w:rFonts w:ascii="Times New Roman" w:hAnsi="Times New Roman"/>
            <w:sz w:val="28"/>
            <w:szCs w:val="28"/>
          </w:rPr>
          <w:t xml:space="preserve">17.3. </w:t>
        </w:r>
        <w:proofErr w:type="gramStart"/>
        <w:r w:rsidR="00B23E43" w:rsidRPr="00B23E43">
          <w:rPr>
            <w:rFonts w:ascii="Times New Roman" w:hAnsi="Times New Roman"/>
            <w:sz w:val="28"/>
            <w:szCs w:val="28"/>
          </w:rPr>
          <w:t>По желанию собственника объекта недвижимости, расположенного на земельном участке, относящемся к муниципальной собственности, соответствующий земельный участок может быть предоставлен ему в аренду на срок не более чем сорок девять лет, а если объект недвижимости расположен на земельном участке в границах земель, зарезервированных для государственных или муниципальных нужд, - на срок, не превышающий срока резервирования земель, если иное не установлено соглашением сторон.</w:t>
        </w:r>
      </w:hyperlink>
      <w:proofErr w:type="gramEnd"/>
    </w:p>
    <w:p w:rsidR="00B23E43" w:rsidRPr="00B23E43" w:rsidRDefault="001D0966" w:rsidP="00B23E43">
      <w:pPr>
        <w:widowControl w:val="0"/>
        <w:ind w:firstLine="709"/>
        <w:jc w:val="both"/>
        <w:rPr>
          <w:rFonts w:ascii="Times New Roman" w:hAnsi="Times New Roman"/>
          <w:sz w:val="28"/>
          <w:szCs w:val="28"/>
        </w:rPr>
      </w:pPr>
      <w:hyperlink r:id="rId250">
        <w:r w:rsidR="00B23E43" w:rsidRPr="00B23E43">
          <w:rPr>
            <w:rFonts w:ascii="Times New Roman" w:hAnsi="Times New Roman"/>
            <w:sz w:val="28"/>
            <w:szCs w:val="28"/>
          </w:rPr>
          <w:t xml:space="preserve">17.4.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w:t>
        </w:r>
        <w:proofErr w:type="gramStart"/>
        <w:r w:rsidR="00B23E43" w:rsidRPr="00B23E43">
          <w:rPr>
            <w:rFonts w:ascii="Times New Roman" w:hAnsi="Times New Roman"/>
            <w:sz w:val="28"/>
            <w:szCs w:val="28"/>
          </w:rPr>
          <w:t>со</w:t>
        </w:r>
        <w:proofErr w:type="gramEnd"/>
        <w:r w:rsidR="00B23E43" w:rsidRPr="00B23E43">
          <w:rPr>
            <w:rFonts w:ascii="Times New Roman" w:hAnsi="Times New Roman"/>
            <w:sz w:val="28"/>
            <w:szCs w:val="28"/>
          </w:rPr>
          <w:t xml:space="preserve"> множественностью лиц на стороне арендатора в порядке, установленном законодательством. </w:t>
        </w:r>
      </w:hyperlink>
    </w:p>
    <w:p w:rsidR="00B23E43" w:rsidRPr="00B23E43" w:rsidRDefault="001D0966" w:rsidP="00B23E43">
      <w:pPr>
        <w:widowControl w:val="0"/>
        <w:ind w:firstLine="709"/>
        <w:jc w:val="both"/>
        <w:rPr>
          <w:rFonts w:ascii="Times New Roman" w:hAnsi="Times New Roman"/>
          <w:sz w:val="28"/>
          <w:szCs w:val="28"/>
        </w:rPr>
      </w:pPr>
      <w:hyperlink r:id="rId251">
        <w:r w:rsidR="00B23E43" w:rsidRPr="00B23E43">
          <w:rPr>
            <w:rFonts w:ascii="Times New Roman" w:hAnsi="Times New Roman"/>
            <w:sz w:val="28"/>
            <w:szCs w:val="28"/>
          </w:rPr>
          <w:t xml:space="preserve">Собственники указанных в настоящем пункте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w:t>
        </w:r>
        <w:r w:rsidR="00B23E43" w:rsidRPr="00B23E43">
          <w:rPr>
            <w:rFonts w:ascii="Times New Roman" w:hAnsi="Times New Roman"/>
            <w:sz w:val="28"/>
            <w:szCs w:val="28"/>
          </w:rPr>
          <w:lastRenderedPageBreak/>
          <w:t>расположенных на этом земельном участке.</w:t>
        </w:r>
      </w:hyperlink>
    </w:p>
    <w:p w:rsidR="00B23E43" w:rsidRPr="00B23E43" w:rsidRDefault="001D0966" w:rsidP="00B23E43">
      <w:pPr>
        <w:ind w:firstLine="709"/>
        <w:jc w:val="both"/>
        <w:rPr>
          <w:rFonts w:ascii="Times New Roman" w:hAnsi="Times New Roman"/>
          <w:sz w:val="28"/>
          <w:szCs w:val="28"/>
        </w:rPr>
      </w:pPr>
      <w:hyperlink r:id="rId252">
        <w:r w:rsidR="00B23E43" w:rsidRPr="00B23E43">
          <w:rPr>
            <w:rFonts w:ascii="Times New Roman" w:hAnsi="Times New Roman"/>
            <w:sz w:val="28"/>
            <w:szCs w:val="28"/>
          </w:rPr>
          <w:t>17.5. Земельный участок отчуждается в соответствии с пунктами 17.1-17.4 настоящего раздела в границах, которые определяются на основании предоставляемого покупателем кадастрового паспорта земельного участка, если иное не установлено федеральным законом.</w:t>
        </w:r>
      </w:hyperlink>
    </w:p>
    <w:p w:rsidR="00B23E43" w:rsidRPr="00B23E43" w:rsidRDefault="001D0966" w:rsidP="00B23E43">
      <w:pPr>
        <w:ind w:firstLine="709"/>
        <w:jc w:val="both"/>
        <w:rPr>
          <w:rFonts w:ascii="Times New Roman" w:hAnsi="Times New Roman"/>
          <w:sz w:val="28"/>
          <w:szCs w:val="28"/>
        </w:rPr>
      </w:pPr>
      <w:hyperlink r:id="rId253">
        <w:r w:rsidR="00B23E43" w:rsidRPr="00B23E43">
          <w:rPr>
            <w:rFonts w:ascii="Times New Roman" w:hAnsi="Times New Roman"/>
            <w:sz w:val="28"/>
            <w:szCs w:val="28"/>
          </w:rPr>
          <w:t>Указанный кадастровый паспорт земельного участка прилагается к акту инвентаризации имущественного комплекса муниципального унитарного предприятия, а также к договору купли-продажи земельного участка.</w:t>
        </w:r>
      </w:hyperlink>
    </w:p>
    <w:p w:rsidR="00B23E43" w:rsidRPr="00B23E43" w:rsidRDefault="001D0966" w:rsidP="00B23E43">
      <w:pPr>
        <w:ind w:firstLine="709"/>
        <w:jc w:val="both"/>
        <w:rPr>
          <w:rFonts w:ascii="Times New Roman" w:hAnsi="Times New Roman"/>
          <w:sz w:val="28"/>
          <w:szCs w:val="28"/>
        </w:rPr>
      </w:pPr>
      <w:hyperlink r:id="rId254">
        <w:r w:rsidR="00B23E43" w:rsidRPr="00B23E43">
          <w:rPr>
            <w:rFonts w:ascii="Times New Roman" w:hAnsi="Times New Roman"/>
            <w:sz w:val="28"/>
            <w:szCs w:val="28"/>
          </w:rPr>
          <w:t>17.6. Одновременно с принятием решения об отчуждении земельного участка при необходимости принимается решение об установлении публичных сервитутов.</w:t>
        </w:r>
      </w:hyperlink>
    </w:p>
    <w:p w:rsidR="00B23E43" w:rsidRPr="00B23E43" w:rsidRDefault="001D0966" w:rsidP="00B23E43">
      <w:pPr>
        <w:ind w:firstLine="709"/>
        <w:jc w:val="both"/>
        <w:rPr>
          <w:rFonts w:ascii="Times New Roman" w:hAnsi="Times New Roman"/>
          <w:sz w:val="28"/>
          <w:szCs w:val="28"/>
        </w:rPr>
      </w:pPr>
      <w:hyperlink r:id="rId255">
        <w:r w:rsidR="00B23E43" w:rsidRPr="00B23E43">
          <w:rPr>
            <w:rFonts w:ascii="Times New Roman" w:hAnsi="Times New Roman"/>
            <w:sz w:val="28"/>
            <w:szCs w:val="28"/>
          </w:rPr>
          <w:t>При отчуждении земельных участков право собственности не переходит на объекты инженерной инфраструктуры, находящиеся в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hyperlink>
    </w:p>
    <w:p w:rsidR="00B23E43" w:rsidRPr="00B23E43" w:rsidRDefault="001D0966" w:rsidP="00B23E43">
      <w:pPr>
        <w:widowControl w:val="0"/>
        <w:ind w:firstLine="709"/>
        <w:jc w:val="both"/>
        <w:rPr>
          <w:rFonts w:ascii="Times New Roman" w:hAnsi="Times New Roman"/>
          <w:sz w:val="28"/>
          <w:szCs w:val="28"/>
        </w:rPr>
      </w:pPr>
      <w:hyperlink r:id="rId256">
        <w:r w:rsidR="00B23E43" w:rsidRPr="00B23E43">
          <w:rPr>
            <w:rFonts w:ascii="Times New Roman" w:hAnsi="Times New Roman"/>
            <w:sz w:val="28"/>
            <w:szCs w:val="28"/>
          </w:rPr>
          <w:t>17.7. Предоставление земельных участков собственникам расположенных на этих земельных участках зданий, строений, сооружений в аренду или в собственность осуществляется в порядке и на условиях, которые установлены земельным законодательством.</w:t>
        </w:r>
      </w:hyperlink>
    </w:p>
    <w:p w:rsidR="00B23E43" w:rsidRPr="00B23E43" w:rsidRDefault="001D0966" w:rsidP="00B23E43">
      <w:pPr>
        <w:ind w:firstLine="709"/>
        <w:jc w:val="both"/>
        <w:rPr>
          <w:rFonts w:ascii="Times New Roman" w:hAnsi="Times New Roman"/>
          <w:sz w:val="28"/>
          <w:szCs w:val="28"/>
        </w:rPr>
      </w:pPr>
      <w:hyperlink r:id="rId257">
        <w:r w:rsidR="00B23E43" w:rsidRPr="00B23E43">
          <w:rPr>
            <w:rFonts w:ascii="Times New Roman" w:hAnsi="Times New Roman"/>
            <w:sz w:val="28"/>
            <w:szCs w:val="28"/>
          </w:rPr>
          <w:t>17.8. Отчуждению в соответствии с Федеральным законом № 178 - ФЗ не подлежат земельные участки в составе земель:</w:t>
        </w:r>
      </w:hyperlink>
    </w:p>
    <w:p w:rsidR="00B23E43" w:rsidRPr="00B23E43" w:rsidRDefault="001D0966" w:rsidP="00B23E43">
      <w:pPr>
        <w:ind w:firstLine="709"/>
        <w:jc w:val="both"/>
        <w:rPr>
          <w:rFonts w:ascii="Times New Roman" w:hAnsi="Times New Roman"/>
          <w:sz w:val="28"/>
          <w:szCs w:val="28"/>
        </w:rPr>
      </w:pPr>
      <w:hyperlink r:id="rId258">
        <w:r w:rsidR="00B23E43" w:rsidRPr="00B23E43">
          <w:rPr>
            <w:rFonts w:ascii="Times New Roman" w:hAnsi="Times New Roman"/>
            <w:sz w:val="28"/>
            <w:szCs w:val="28"/>
          </w:rPr>
          <w:t>- лесного фонда и водного фонда, особо охраняемых природных территорий и объектов;</w:t>
        </w:r>
      </w:hyperlink>
    </w:p>
    <w:p w:rsidR="00B23E43" w:rsidRPr="00B23E43" w:rsidRDefault="001D0966" w:rsidP="00B23E43">
      <w:pPr>
        <w:ind w:firstLine="709"/>
        <w:jc w:val="both"/>
        <w:rPr>
          <w:rFonts w:ascii="Times New Roman" w:hAnsi="Times New Roman"/>
          <w:sz w:val="28"/>
          <w:szCs w:val="28"/>
        </w:rPr>
      </w:pPr>
      <w:hyperlink r:id="rId259">
        <w:r w:rsidR="00B23E43" w:rsidRPr="00B23E43">
          <w:rPr>
            <w:rFonts w:ascii="Times New Roman" w:hAnsi="Times New Roman"/>
            <w:sz w:val="28"/>
            <w:szCs w:val="28"/>
          </w:rPr>
          <w:t xml:space="preserve">- </w:t>
        </w:r>
        <w:proofErr w:type="gramStart"/>
        <w:r w:rsidR="00B23E43" w:rsidRPr="00B23E43">
          <w:rPr>
            <w:rFonts w:ascii="Times New Roman" w:hAnsi="Times New Roman"/>
            <w:sz w:val="28"/>
            <w:szCs w:val="28"/>
          </w:rPr>
          <w:t>зараженных</w:t>
        </w:r>
        <w:proofErr w:type="gramEnd"/>
        <w:r w:rsidR="00B23E43" w:rsidRPr="00B23E43">
          <w:rPr>
            <w:rFonts w:ascii="Times New Roman" w:hAnsi="Times New Roman"/>
            <w:sz w:val="28"/>
            <w:szCs w:val="28"/>
          </w:rPr>
          <w:t xml:space="preserve"> опасными веществами и подвергшихся биогенному заражению;</w:t>
        </w:r>
      </w:hyperlink>
    </w:p>
    <w:p w:rsidR="00B23E43" w:rsidRPr="00B23E43" w:rsidRDefault="001D0966" w:rsidP="00B23E43">
      <w:pPr>
        <w:ind w:firstLine="709"/>
        <w:jc w:val="both"/>
        <w:rPr>
          <w:rFonts w:ascii="Times New Roman" w:hAnsi="Times New Roman"/>
          <w:sz w:val="28"/>
          <w:szCs w:val="28"/>
        </w:rPr>
      </w:pPr>
      <w:hyperlink r:id="rId260">
        <w:proofErr w:type="gramStart"/>
        <w:r w:rsidR="00B23E43" w:rsidRPr="00B23E43">
          <w:rPr>
            <w:rFonts w:ascii="Times New Roman" w:hAnsi="Times New Roman"/>
            <w:sz w:val="28"/>
            <w:szCs w:val="28"/>
          </w:rPr>
          <w:t>-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hyperlink>
      <w:proofErr w:type="gramEnd"/>
    </w:p>
    <w:p w:rsidR="00B23E43" w:rsidRPr="00B23E43" w:rsidRDefault="001D0966" w:rsidP="00B23E43">
      <w:pPr>
        <w:ind w:firstLine="709"/>
        <w:jc w:val="both"/>
        <w:rPr>
          <w:rFonts w:ascii="Times New Roman" w:hAnsi="Times New Roman"/>
          <w:sz w:val="28"/>
          <w:szCs w:val="28"/>
        </w:rPr>
      </w:pPr>
      <w:hyperlink r:id="rId261">
        <w:r w:rsidR="00B23E43" w:rsidRPr="00B23E43">
          <w:rPr>
            <w:rFonts w:ascii="Times New Roman" w:hAnsi="Times New Roman"/>
            <w:sz w:val="28"/>
            <w:szCs w:val="28"/>
          </w:rPr>
          <w:t>- не подлежащих отчуждению в соответствии с законодательством Российской Федерации.</w:t>
        </w:r>
      </w:hyperlink>
    </w:p>
    <w:p w:rsidR="00B23E43" w:rsidRPr="00B23E43" w:rsidRDefault="001D0966" w:rsidP="00B23E43">
      <w:pPr>
        <w:ind w:firstLine="709"/>
        <w:jc w:val="both"/>
        <w:rPr>
          <w:rFonts w:ascii="Times New Roman" w:hAnsi="Times New Roman"/>
          <w:sz w:val="28"/>
          <w:szCs w:val="28"/>
        </w:rPr>
      </w:pPr>
      <w:hyperlink r:id="rId262">
        <w:r w:rsidR="00B23E43" w:rsidRPr="00B23E43">
          <w:rPr>
            <w:rFonts w:ascii="Times New Roman" w:hAnsi="Times New Roman"/>
            <w:sz w:val="28"/>
            <w:szCs w:val="28"/>
          </w:rPr>
          <w:t>Отчуждению в соответствии с настоящим Положением не подлежат находящиеся в муниципальной собственности земельные участки в границах земель, зарезервированных для муниципальных нужд.</w:t>
        </w:r>
      </w:hyperlink>
    </w:p>
    <w:p w:rsidR="00B23E43" w:rsidRPr="00B23E43" w:rsidRDefault="001D0966" w:rsidP="00B23E43">
      <w:pPr>
        <w:ind w:firstLine="709"/>
        <w:jc w:val="both"/>
        <w:rPr>
          <w:rFonts w:ascii="Times New Roman" w:hAnsi="Times New Roman"/>
          <w:sz w:val="28"/>
          <w:szCs w:val="28"/>
        </w:rPr>
      </w:pPr>
      <w:hyperlink r:id="rId263">
        <w:r w:rsidR="00B23E43" w:rsidRPr="00B23E43">
          <w:rPr>
            <w:rFonts w:ascii="Times New Roman" w:hAnsi="Times New Roman"/>
            <w:sz w:val="28"/>
            <w:szCs w:val="28"/>
          </w:rPr>
          <w:t>Если иное не предусмотрено федеральными законами, отчуждению в соответствии с настоящим Положением не подлежат земельные участки в составе земель транспорта, предназначенные для обеспечения деятельности в морских портах, речных портах, аэропортах или отведенные для их развития.</w:t>
        </w:r>
      </w:hyperlink>
    </w:p>
    <w:p w:rsidR="00B23E43" w:rsidRPr="00B23E43" w:rsidRDefault="001D0966" w:rsidP="00B23E43">
      <w:pPr>
        <w:widowControl w:val="0"/>
        <w:ind w:firstLine="709"/>
        <w:jc w:val="both"/>
        <w:rPr>
          <w:rFonts w:ascii="Times New Roman" w:hAnsi="Times New Roman"/>
          <w:sz w:val="28"/>
          <w:szCs w:val="28"/>
        </w:rPr>
      </w:pPr>
      <w:hyperlink r:id="rId264">
        <w:r w:rsidR="00B23E43" w:rsidRPr="00B23E43">
          <w:rPr>
            <w:rFonts w:ascii="Times New Roman" w:hAnsi="Times New Roman"/>
            <w:sz w:val="28"/>
            <w:szCs w:val="28"/>
          </w:rPr>
          <w:t>17.9. При внесении земельных участков, занятых объектами недвижимости и необходимых для их использования, в качестве вклада в уставные капиталы  акционерных обществ не применяется ограничение, установленное пунктом 15.1 раздела 15 настоящего Положения.</w:t>
        </w:r>
      </w:hyperlink>
    </w:p>
    <w:p w:rsidR="00B23E43" w:rsidRPr="00B23E43" w:rsidRDefault="00B23E43" w:rsidP="00B23E43">
      <w:pPr>
        <w:rPr>
          <w:rFonts w:ascii="Times New Roman" w:hAnsi="Times New Roman"/>
          <w:b/>
          <w:sz w:val="28"/>
          <w:szCs w:val="28"/>
        </w:rPr>
      </w:pPr>
    </w:p>
    <w:p w:rsidR="00B23E43" w:rsidRPr="00B23E43" w:rsidRDefault="001D0966" w:rsidP="00B23E43">
      <w:pPr>
        <w:jc w:val="center"/>
        <w:outlineLvl w:val="1"/>
        <w:rPr>
          <w:rFonts w:ascii="Times New Roman" w:hAnsi="Times New Roman"/>
          <w:sz w:val="28"/>
          <w:szCs w:val="28"/>
        </w:rPr>
      </w:pPr>
      <w:hyperlink r:id="rId265">
        <w:r w:rsidR="00B23E43" w:rsidRPr="00B23E43">
          <w:rPr>
            <w:rFonts w:ascii="Times New Roman" w:hAnsi="Times New Roman"/>
            <w:b/>
            <w:sz w:val="28"/>
            <w:szCs w:val="28"/>
          </w:rPr>
          <w:t>18. Обременения приватизируемого муниципального имущества</w:t>
        </w:r>
      </w:hyperlink>
    </w:p>
    <w:p w:rsidR="00B23E43" w:rsidRPr="00B23E43" w:rsidRDefault="00B23E43" w:rsidP="00B23E43">
      <w:pPr>
        <w:jc w:val="both"/>
        <w:rPr>
          <w:rFonts w:ascii="Times New Roman" w:hAnsi="Times New Roman"/>
          <w:b/>
          <w:sz w:val="28"/>
          <w:szCs w:val="28"/>
        </w:rPr>
      </w:pPr>
    </w:p>
    <w:p w:rsidR="00B23E43" w:rsidRPr="00B23E43" w:rsidRDefault="001D0966" w:rsidP="00B23E43">
      <w:pPr>
        <w:ind w:firstLine="709"/>
        <w:jc w:val="both"/>
        <w:rPr>
          <w:rFonts w:ascii="Times New Roman" w:hAnsi="Times New Roman"/>
          <w:sz w:val="28"/>
          <w:szCs w:val="28"/>
        </w:rPr>
      </w:pPr>
      <w:hyperlink r:id="rId266">
        <w:r w:rsidR="00B23E43" w:rsidRPr="00B23E43">
          <w:rPr>
            <w:rFonts w:ascii="Times New Roman" w:hAnsi="Times New Roman"/>
            <w:sz w:val="28"/>
            <w:szCs w:val="28"/>
          </w:rPr>
          <w:t>18.1. При отчуждении муниципального имущества в порядке приватизации соответствующее имущество может быть обременено ограничениями, предусмотренными Федеральным законом № 178 - ФЗ или иными федеральными законами, и публичным сервитутом.</w:t>
        </w:r>
      </w:hyperlink>
    </w:p>
    <w:p w:rsidR="00B23E43" w:rsidRPr="00B23E43" w:rsidRDefault="001D0966" w:rsidP="00B23E43">
      <w:pPr>
        <w:ind w:firstLine="709"/>
        <w:jc w:val="both"/>
        <w:rPr>
          <w:rFonts w:ascii="Times New Roman" w:hAnsi="Times New Roman"/>
          <w:sz w:val="28"/>
          <w:szCs w:val="28"/>
        </w:rPr>
      </w:pPr>
      <w:hyperlink r:id="rId267">
        <w:r w:rsidR="00B23E43" w:rsidRPr="00B23E43">
          <w:rPr>
            <w:rFonts w:ascii="Times New Roman" w:hAnsi="Times New Roman"/>
            <w:sz w:val="28"/>
            <w:szCs w:val="28"/>
          </w:rPr>
          <w:t>18.2. Ограничениями могут являться:</w:t>
        </w:r>
      </w:hyperlink>
    </w:p>
    <w:p w:rsidR="00B23E43" w:rsidRPr="00B23E43" w:rsidRDefault="001D0966" w:rsidP="00B23E43">
      <w:pPr>
        <w:ind w:firstLine="709"/>
        <w:jc w:val="both"/>
        <w:rPr>
          <w:rFonts w:ascii="Times New Roman" w:hAnsi="Times New Roman"/>
          <w:sz w:val="28"/>
          <w:szCs w:val="28"/>
        </w:rPr>
      </w:pPr>
      <w:hyperlink r:id="rId268">
        <w:r w:rsidR="00B23E43" w:rsidRPr="00B23E43">
          <w:rPr>
            <w:rFonts w:ascii="Times New Roman" w:hAnsi="Times New Roman"/>
            <w:b/>
            <w:sz w:val="28"/>
            <w:szCs w:val="28"/>
          </w:rPr>
          <w:t>-</w:t>
        </w:r>
        <w:r w:rsidR="00B23E43" w:rsidRPr="00B23E43">
          <w:rPr>
            <w:rFonts w:ascii="Times New Roman" w:hAnsi="Times New Roman"/>
            <w:sz w:val="28"/>
            <w:szCs w:val="28"/>
          </w:rPr>
          <w:t xml:space="preserve"> обязанность использовать приобретенное в порядке приватизации муниципальное имущество по определенному назначению, в том числе объекты коммунально-бытового и социально-культурного назначения;</w:t>
        </w:r>
      </w:hyperlink>
    </w:p>
    <w:p w:rsidR="00B23E43" w:rsidRPr="00B23E43" w:rsidRDefault="001D0966" w:rsidP="00B23E43">
      <w:pPr>
        <w:ind w:firstLine="709"/>
        <w:jc w:val="both"/>
        <w:rPr>
          <w:rFonts w:ascii="Times New Roman" w:hAnsi="Times New Roman"/>
          <w:sz w:val="28"/>
          <w:szCs w:val="28"/>
        </w:rPr>
      </w:pPr>
      <w:hyperlink r:id="rId269">
        <w:r w:rsidR="00B23E43" w:rsidRPr="00B23E43">
          <w:rPr>
            <w:rFonts w:ascii="Times New Roman" w:hAnsi="Times New Roman"/>
            <w:sz w:val="28"/>
            <w:szCs w:val="28"/>
          </w:rPr>
          <w:t>- обязанность содержать имущество, не включенное в состав приватизированного имущественного комплекса муниципального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коммунально-бытового и социально-культурного назначения, имущество мобилизационного назначения;</w:t>
        </w:r>
      </w:hyperlink>
    </w:p>
    <w:p w:rsidR="00B23E43" w:rsidRPr="00B23E43" w:rsidRDefault="001D0966" w:rsidP="00B23E43">
      <w:pPr>
        <w:ind w:firstLine="709"/>
        <w:jc w:val="both"/>
        <w:rPr>
          <w:rFonts w:ascii="Times New Roman" w:hAnsi="Times New Roman"/>
          <w:sz w:val="28"/>
          <w:szCs w:val="28"/>
        </w:rPr>
      </w:pPr>
      <w:hyperlink r:id="rId270">
        <w:r w:rsidR="00B23E43" w:rsidRPr="00B23E43">
          <w:rPr>
            <w:rFonts w:ascii="Times New Roman" w:hAnsi="Times New Roman"/>
            <w:sz w:val="28"/>
            <w:szCs w:val="28"/>
          </w:rPr>
          <w:t>- иные обязанности, предусмотренные федеральным законом или в установленном им порядке.</w:t>
        </w:r>
      </w:hyperlink>
    </w:p>
    <w:p w:rsidR="00B23E43" w:rsidRPr="00B23E43" w:rsidRDefault="001D0966" w:rsidP="00B23E43">
      <w:pPr>
        <w:ind w:firstLine="709"/>
        <w:jc w:val="both"/>
        <w:rPr>
          <w:rFonts w:ascii="Times New Roman" w:hAnsi="Times New Roman"/>
          <w:sz w:val="28"/>
          <w:szCs w:val="28"/>
        </w:rPr>
      </w:pPr>
      <w:hyperlink r:id="rId271">
        <w:r w:rsidR="00B23E43" w:rsidRPr="00B23E43">
          <w:rPr>
            <w:rFonts w:ascii="Times New Roman" w:hAnsi="Times New Roman"/>
            <w:sz w:val="28"/>
            <w:szCs w:val="28"/>
          </w:rPr>
          <w:t>18.3. Публичным сервитутом может являться обязанность собственника допускать ограниченное использование приватизированного муниципального имущества (в том числе земельных участков и других объектов недвижимости) иными лицами, а именно:</w:t>
        </w:r>
      </w:hyperlink>
    </w:p>
    <w:p w:rsidR="00B23E43" w:rsidRPr="00B23E43" w:rsidRDefault="001D0966" w:rsidP="00B23E43">
      <w:pPr>
        <w:ind w:firstLine="709"/>
        <w:jc w:val="both"/>
        <w:rPr>
          <w:rFonts w:ascii="Times New Roman" w:hAnsi="Times New Roman"/>
          <w:sz w:val="28"/>
          <w:szCs w:val="28"/>
        </w:rPr>
      </w:pPr>
      <w:hyperlink r:id="rId272">
        <w:r w:rsidR="00B23E43" w:rsidRPr="00B23E43">
          <w:rPr>
            <w:rFonts w:ascii="Times New Roman" w:hAnsi="Times New Roman"/>
            <w:sz w:val="28"/>
            <w:szCs w:val="28"/>
          </w:rPr>
          <w:t>- обеспечивать беспрепятственный доступ, проход, проезд;</w:t>
        </w:r>
      </w:hyperlink>
    </w:p>
    <w:p w:rsidR="00B23E43" w:rsidRPr="00B23E43" w:rsidRDefault="001D0966" w:rsidP="00B23E43">
      <w:pPr>
        <w:ind w:firstLine="709"/>
        <w:jc w:val="both"/>
        <w:rPr>
          <w:rFonts w:ascii="Times New Roman" w:hAnsi="Times New Roman"/>
          <w:sz w:val="28"/>
          <w:szCs w:val="28"/>
        </w:rPr>
      </w:pPr>
      <w:hyperlink r:id="rId273">
        <w:r w:rsidR="00B23E43" w:rsidRPr="00B23E43">
          <w:rPr>
            <w:rFonts w:ascii="Times New Roman" w:hAnsi="Times New Roman"/>
            <w:sz w:val="28"/>
            <w:szCs w:val="28"/>
          </w:rPr>
          <w:t>- обеспечивать возможность размещения межевых, геодезических и иных знаков;</w:t>
        </w:r>
      </w:hyperlink>
    </w:p>
    <w:p w:rsidR="00B23E43" w:rsidRPr="00B23E43" w:rsidRDefault="001D0966" w:rsidP="00B23E43">
      <w:pPr>
        <w:widowControl w:val="0"/>
        <w:ind w:firstLine="709"/>
        <w:jc w:val="both"/>
        <w:rPr>
          <w:rFonts w:ascii="Times New Roman" w:hAnsi="Times New Roman"/>
          <w:sz w:val="28"/>
          <w:szCs w:val="28"/>
        </w:rPr>
      </w:pPr>
      <w:hyperlink r:id="rId274">
        <w:r w:rsidR="00B23E43" w:rsidRPr="00B23E43">
          <w:rPr>
            <w:rFonts w:ascii="Times New Roman" w:hAnsi="Times New Roman"/>
            <w:sz w:val="28"/>
            <w:szCs w:val="28"/>
          </w:rPr>
          <w:t>- 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hyperlink>
    </w:p>
    <w:p w:rsidR="00B23E43" w:rsidRPr="00B23E43" w:rsidRDefault="001D0966" w:rsidP="00B23E43">
      <w:pPr>
        <w:widowControl w:val="0"/>
        <w:ind w:firstLine="709"/>
        <w:jc w:val="both"/>
        <w:rPr>
          <w:rFonts w:ascii="Times New Roman" w:hAnsi="Times New Roman"/>
          <w:sz w:val="28"/>
          <w:szCs w:val="28"/>
        </w:rPr>
      </w:pPr>
      <w:hyperlink r:id="rId275">
        <w:r w:rsidR="00B23E43" w:rsidRPr="00B23E43">
          <w:rPr>
            <w:rFonts w:ascii="Times New Roman" w:hAnsi="Times New Roman"/>
            <w:sz w:val="28"/>
            <w:szCs w:val="28"/>
          </w:rPr>
          <w:t>18.3.1. При приватизации помещения, находящегося в муниципальной собственности, исключительно посредством которого обеспечиваются проход, доступ в иные помещения в здании, сооружении, в качестве существенного условия сделки по приватизации такого помещения предусматривается установление публичного сервитута для обеспечения прохода, доступа в иные помещения, который подлежит государственной регистрации одновременно с государственной регистрацией прав на приватизируемое помещение</w:t>
        </w:r>
        <w:proofErr w:type="gramStart"/>
        <w:r w:rsidR="00B23E43" w:rsidRPr="00B23E43">
          <w:rPr>
            <w:rFonts w:ascii="Times New Roman" w:hAnsi="Times New Roman"/>
            <w:sz w:val="28"/>
            <w:szCs w:val="28"/>
          </w:rPr>
          <w:t>.Д</w:t>
        </w:r>
        <w:proofErr w:type="gramEnd"/>
        <w:r w:rsidR="00B23E43" w:rsidRPr="00B23E43">
          <w:rPr>
            <w:rFonts w:ascii="Times New Roman" w:hAnsi="Times New Roman"/>
            <w:sz w:val="28"/>
            <w:szCs w:val="28"/>
          </w:rPr>
          <w:t xml:space="preserve">анный публичный сервитут не может быть установлен в случае, </w:t>
        </w:r>
        <w:proofErr w:type="gramStart"/>
        <w:r w:rsidR="00B23E43" w:rsidRPr="00B23E43">
          <w:rPr>
            <w:rFonts w:ascii="Times New Roman" w:hAnsi="Times New Roman"/>
            <w:sz w:val="28"/>
            <w:szCs w:val="28"/>
          </w:rPr>
          <w:t>если проход, доступ в иные помещения в здании, сооружении могут обеспечиваться посредством помещений, являющихся общим имуществом в таких здании, сооружении.</w:t>
        </w:r>
      </w:hyperlink>
      <w:proofErr w:type="gramEnd"/>
    </w:p>
    <w:p w:rsidR="00B23E43" w:rsidRPr="00B23E43" w:rsidRDefault="001D0966" w:rsidP="00B23E43">
      <w:pPr>
        <w:ind w:firstLine="709"/>
        <w:jc w:val="both"/>
        <w:rPr>
          <w:rFonts w:ascii="Times New Roman" w:hAnsi="Times New Roman"/>
          <w:sz w:val="28"/>
          <w:szCs w:val="28"/>
        </w:rPr>
      </w:pPr>
      <w:hyperlink r:id="rId276">
        <w:r w:rsidR="00B23E43" w:rsidRPr="00B23E43">
          <w:rPr>
            <w:rFonts w:ascii="Times New Roman" w:hAnsi="Times New Roman"/>
            <w:sz w:val="28"/>
            <w:szCs w:val="28"/>
          </w:rPr>
          <w:t>18.4. 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w:t>
        </w:r>
      </w:hyperlink>
    </w:p>
    <w:p w:rsidR="00B23E43" w:rsidRPr="00B23E43" w:rsidRDefault="001D0966" w:rsidP="00B23E43">
      <w:pPr>
        <w:ind w:firstLine="709"/>
        <w:jc w:val="both"/>
        <w:rPr>
          <w:rFonts w:ascii="Times New Roman" w:hAnsi="Times New Roman"/>
          <w:sz w:val="28"/>
          <w:szCs w:val="28"/>
        </w:rPr>
      </w:pPr>
      <w:hyperlink r:id="rId277">
        <w:r w:rsidR="00B23E43" w:rsidRPr="00B23E43">
          <w:rPr>
            <w:rFonts w:ascii="Times New Roman" w:hAnsi="Times New Roman"/>
            <w:sz w:val="28"/>
            <w:szCs w:val="28"/>
          </w:rPr>
          <w:t xml:space="preserve">Обременение, в том числе публичный сервитут, в </w:t>
        </w:r>
        <w:proofErr w:type="gramStart"/>
        <w:r w:rsidR="00B23E43" w:rsidRPr="00B23E43">
          <w:rPr>
            <w:rFonts w:ascii="Times New Roman" w:hAnsi="Times New Roman"/>
            <w:sz w:val="28"/>
            <w:szCs w:val="28"/>
          </w:rPr>
          <w:t>случаях</w:t>
        </w:r>
        <w:proofErr w:type="gramEnd"/>
        <w:r w:rsidR="00B23E43" w:rsidRPr="00B23E43">
          <w:rPr>
            <w:rFonts w:ascii="Times New Roman" w:hAnsi="Times New Roman"/>
            <w:sz w:val="28"/>
            <w:szCs w:val="28"/>
          </w:rPr>
          <w:t xml:space="preserve"> если об их установлении принято соответствующее решение, является существенным условием сделки</w:t>
        </w:r>
        <w:r w:rsidR="00B23E43" w:rsidRPr="00B23E43">
          <w:rPr>
            <w:rFonts w:ascii="Times New Roman" w:hAnsi="Times New Roman"/>
            <w:color w:val="171414"/>
            <w:sz w:val="28"/>
            <w:szCs w:val="28"/>
          </w:rPr>
          <w:t xml:space="preserve">приватизации. </w:t>
        </w:r>
      </w:hyperlink>
    </w:p>
    <w:p w:rsidR="00B23E43" w:rsidRPr="00B23E43" w:rsidRDefault="001D0966" w:rsidP="00B23E43">
      <w:pPr>
        <w:ind w:firstLine="709"/>
        <w:jc w:val="both"/>
        <w:rPr>
          <w:rFonts w:ascii="Times New Roman" w:hAnsi="Times New Roman"/>
          <w:sz w:val="28"/>
          <w:szCs w:val="28"/>
        </w:rPr>
      </w:pPr>
      <w:hyperlink r:id="rId278">
        <w:r w:rsidR="00B23E43" w:rsidRPr="00B23E43">
          <w:rPr>
            <w:rFonts w:ascii="Times New Roman" w:hAnsi="Times New Roman"/>
            <w:sz w:val="28"/>
            <w:szCs w:val="28"/>
          </w:rPr>
          <w:t>18.5. Переход прав на муниципальное имущество, обремененное публичным сервитутом, не влечет за собой прекращение публичного сервитута.</w:t>
        </w:r>
      </w:hyperlink>
    </w:p>
    <w:p w:rsidR="00B23E43" w:rsidRPr="00B23E43" w:rsidRDefault="001D0966" w:rsidP="00B23E43">
      <w:pPr>
        <w:ind w:firstLine="709"/>
        <w:jc w:val="both"/>
        <w:rPr>
          <w:rFonts w:ascii="Times New Roman" w:hAnsi="Times New Roman"/>
          <w:sz w:val="28"/>
          <w:szCs w:val="28"/>
        </w:rPr>
      </w:pPr>
      <w:hyperlink r:id="rId279">
        <w:r w:rsidR="00B23E43" w:rsidRPr="00B23E43">
          <w:rPr>
            <w:rFonts w:ascii="Times New Roman" w:hAnsi="Times New Roman"/>
            <w:sz w:val="28"/>
            <w:szCs w:val="28"/>
          </w:rPr>
          <w:t>Предусмотренные настоящим разделом ограничения прав собственника имущества, приобретенного в порядке приватизации муниципального имущества, сохраняются при всех сделках с этим имуществом вплоть до их отмены (прекращения публичного сервитута).</w:t>
        </w:r>
      </w:hyperlink>
    </w:p>
    <w:p w:rsidR="00B23E43" w:rsidRPr="00B23E43" w:rsidRDefault="001D0966" w:rsidP="00B23E43">
      <w:pPr>
        <w:ind w:firstLine="709"/>
        <w:jc w:val="both"/>
        <w:rPr>
          <w:rFonts w:ascii="Times New Roman" w:hAnsi="Times New Roman"/>
          <w:sz w:val="28"/>
          <w:szCs w:val="28"/>
        </w:rPr>
      </w:pPr>
      <w:hyperlink r:id="rId280">
        <w:r w:rsidR="00B23E43" w:rsidRPr="00B23E43">
          <w:rPr>
            <w:rFonts w:ascii="Times New Roman" w:hAnsi="Times New Roman"/>
            <w:sz w:val="28"/>
            <w:szCs w:val="28"/>
          </w:rPr>
          <w:t>18.6. В случае нарушения собственником имущества, приобретенного в порядке приватизации муниципального имущества, установленного обременения, в том числе условий публичного сервитута, на основании решения суда:</w:t>
        </w:r>
      </w:hyperlink>
    </w:p>
    <w:p w:rsidR="00B23E43" w:rsidRPr="00B23E43" w:rsidRDefault="001D0966" w:rsidP="00B23E43">
      <w:pPr>
        <w:ind w:firstLine="709"/>
        <w:jc w:val="both"/>
        <w:rPr>
          <w:rFonts w:ascii="Times New Roman" w:hAnsi="Times New Roman"/>
          <w:sz w:val="28"/>
          <w:szCs w:val="28"/>
        </w:rPr>
      </w:pPr>
      <w:hyperlink r:id="rId281">
        <w:r w:rsidR="00B23E43" w:rsidRPr="00B23E43">
          <w:rPr>
            <w:rFonts w:ascii="Times New Roman" w:hAnsi="Times New Roman"/>
            <w:sz w:val="28"/>
            <w:szCs w:val="28"/>
          </w:rPr>
          <w:t xml:space="preserve">- указанное лицо может быть </w:t>
        </w:r>
        <w:proofErr w:type="gramStart"/>
        <w:r w:rsidR="00B23E43" w:rsidRPr="00B23E43">
          <w:rPr>
            <w:rFonts w:ascii="Times New Roman" w:hAnsi="Times New Roman"/>
            <w:sz w:val="28"/>
            <w:szCs w:val="28"/>
          </w:rPr>
          <w:t>обязано</w:t>
        </w:r>
        <w:proofErr w:type="gramEnd"/>
        <w:r w:rsidR="00B23E43" w:rsidRPr="00B23E43">
          <w:rPr>
            <w:rFonts w:ascii="Times New Roman" w:hAnsi="Times New Roman"/>
            <w:sz w:val="28"/>
            <w:szCs w:val="28"/>
          </w:rPr>
          <w:t xml:space="preserve"> исполнить в натуре условия обременения, в том числе публичного сервитута;</w:t>
        </w:r>
      </w:hyperlink>
    </w:p>
    <w:p w:rsidR="00B23E43" w:rsidRPr="00B23E43" w:rsidRDefault="001D0966" w:rsidP="00B23E43">
      <w:pPr>
        <w:ind w:firstLine="709"/>
        <w:jc w:val="both"/>
        <w:rPr>
          <w:rFonts w:ascii="Times New Roman" w:hAnsi="Times New Roman"/>
          <w:sz w:val="28"/>
          <w:szCs w:val="28"/>
        </w:rPr>
      </w:pPr>
      <w:hyperlink r:id="rId282">
        <w:r w:rsidR="00B23E43" w:rsidRPr="00B23E43">
          <w:rPr>
            <w:rFonts w:ascii="Times New Roman" w:hAnsi="Times New Roman"/>
            <w:sz w:val="28"/>
            <w:szCs w:val="28"/>
          </w:rPr>
          <w:t>- с указанного лица могут быть взысканы убытки, причиненные нарушением условий обременения, в том числе публичного сервитута, в доход муниципального образования, а при отсутствии последнего - в доход субъекта Российской Федерации.</w:t>
        </w:r>
      </w:hyperlink>
    </w:p>
    <w:p w:rsidR="00B23E43" w:rsidRPr="00B23E43" w:rsidRDefault="001D0966" w:rsidP="00B23E43">
      <w:pPr>
        <w:ind w:firstLine="709"/>
        <w:jc w:val="both"/>
        <w:rPr>
          <w:rFonts w:ascii="Times New Roman" w:hAnsi="Times New Roman"/>
          <w:sz w:val="28"/>
          <w:szCs w:val="28"/>
        </w:rPr>
      </w:pPr>
      <w:hyperlink r:id="rId283">
        <w:r w:rsidR="00B23E43" w:rsidRPr="00B23E43">
          <w:rPr>
            <w:rFonts w:ascii="Times New Roman" w:hAnsi="Times New Roman"/>
            <w:sz w:val="28"/>
            <w:szCs w:val="28"/>
          </w:rPr>
          <w:t>18.7. Обременение, в том числе публичный сервитут, может быть прекращено или их условия могут быть изменены в случаях:</w:t>
        </w:r>
      </w:hyperlink>
    </w:p>
    <w:p w:rsidR="00B23E43" w:rsidRPr="00B23E43" w:rsidRDefault="001D0966" w:rsidP="00B23E43">
      <w:pPr>
        <w:ind w:firstLine="709"/>
        <w:jc w:val="both"/>
        <w:rPr>
          <w:rFonts w:ascii="Times New Roman" w:hAnsi="Times New Roman"/>
          <w:sz w:val="28"/>
          <w:szCs w:val="28"/>
        </w:rPr>
      </w:pPr>
      <w:hyperlink r:id="rId284">
        <w:r w:rsidR="00B23E43" w:rsidRPr="00B23E43">
          <w:rPr>
            <w:rFonts w:ascii="Times New Roman" w:hAnsi="Times New Roman"/>
            <w:sz w:val="28"/>
            <w:szCs w:val="28"/>
          </w:rPr>
          <w:t>- отсутствия или изменения государственного либо общественного интереса в обременении, в том числе в публичном сервитуте;</w:t>
        </w:r>
      </w:hyperlink>
    </w:p>
    <w:p w:rsidR="00B23E43" w:rsidRPr="00B23E43" w:rsidRDefault="001D0966" w:rsidP="00B23E43">
      <w:pPr>
        <w:ind w:firstLine="709"/>
        <w:jc w:val="both"/>
        <w:rPr>
          <w:rFonts w:ascii="Times New Roman" w:hAnsi="Times New Roman"/>
          <w:sz w:val="28"/>
          <w:szCs w:val="28"/>
        </w:rPr>
      </w:pPr>
      <w:hyperlink r:id="rId285">
        <w:r w:rsidR="00B23E43" w:rsidRPr="00B23E43">
          <w:rPr>
            <w:rFonts w:ascii="Times New Roman" w:hAnsi="Times New Roman"/>
            <w:sz w:val="28"/>
            <w:szCs w:val="28"/>
          </w:rPr>
          <w:t>- невозможности или существенного затруднения использования имущества по его прямому назначению.</w:t>
        </w:r>
      </w:hyperlink>
    </w:p>
    <w:p w:rsidR="00B23E43" w:rsidRPr="00B23E43" w:rsidRDefault="001D0966" w:rsidP="00B23E43">
      <w:pPr>
        <w:ind w:firstLine="709"/>
        <w:jc w:val="both"/>
        <w:rPr>
          <w:rFonts w:ascii="Times New Roman" w:hAnsi="Times New Roman"/>
          <w:sz w:val="28"/>
          <w:szCs w:val="28"/>
        </w:rPr>
      </w:pPr>
      <w:hyperlink r:id="rId286">
        <w:r w:rsidR="00B23E43" w:rsidRPr="00B23E43">
          <w:rPr>
            <w:rFonts w:ascii="Times New Roman" w:hAnsi="Times New Roman"/>
            <w:sz w:val="28"/>
            <w:szCs w:val="28"/>
          </w:rPr>
          <w:t>18.8. Прекращение обременения, в том числе публичного сервитута, или изменение их условий допускается на основании решения Администрации,  или иного уполномоченного органа либо на основании решения суда, принятого по иску собственника имущества.</w:t>
        </w:r>
      </w:hyperlink>
    </w:p>
    <w:p w:rsidR="00B23E43" w:rsidRPr="00B23E43" w:rsidRDefault="00B23E43" w:rsidP="00B23E43">
      <w:pPr>
        <w:jc w:val="both"/>
        <w:rPr>
          <w:rFonts w:ascii="Times New Roman" w:hAnsi="Times New Roman"/>
          <w:sz w:val="28"/>
          <w:szCs w:val="28"/>
        </w:rPr>
      </w:pPr>
    </w:p>
    <w:p w:rsidR="00B23E43" w:rsidRPr="00B23E43" w:rsidRDefault="001D0966" w:rsidP="00B23E43">
      <w:pPr>
        <w:jc w:val="center"/>
        <w:outlineLvl w:val="1"/>
        <w:rPr>
          <w:rFonts w:ascii="Times New Roman" w:hAnsi="Times New Roman"/>
          <w:sz w:val="28"/>
          <w:szCs w:val="28"/>
        </w:rPr>
      </w:pPr>
      <w:hyperlink r:id="rId287">
        <w:r w:rsidR="00B23E43" w:rsidRPr="00B23E43">
          <w:rPr>
            <w:rFonts w:ascii="Times New Roman" w:hAnsi="Times New Roman"/>
            <w:b/>
            <w:sz w:val="28"/>
            <w:szCs w:val="28"/>
          </w:rPr>
          <w:t>19. Оформление сделок купли-продажи муниципального имущества</w:t>
        </w:r>
      </w:hyperlink>
    </w:p>
    <w:p w:rsidR="00B23E43" w:rsidRPr="00B23E43" w:rsidRDefault="00B23E43" w:rsidP="00B23E43">
      <w:pPr>
        <w:jc w:val="both"/>
        <w:rPr>
          <w:rFonts w:ascii="Times New Roman" w:hAnsi="Times New Roman"/>
          <w:b/>
          <w:sz w:val="28"/>
          <w:szCs w:val="28"/>
        </w:rPr>
      </w:pPr>
    </w:p>
    <w:p w:rsidR="00B23E43" w:rsidRPr="00B23E43" w:rsidRDefault="001D0966" w:rsidP="00B23E43">
      <w:pPr>
        <w:ind w:firstLine="709"/>
        <w:jc w:val="both"/>
        <w:rPr>
          <w:rFonts w:ascii="Times New Roman" w:hAnsi="Times New Roman"/>
          <w:sz w:val="28"/>
          <w:szCs w:val="28"/>
        </w:rPr>
      </w:pPr>
      <w:hyperlink r:id="rId288">
        <w:r w:rsidR="00B23E43" w:rsidRPr="00B23E43">
          <w:rPr>
            <w:rFonts w:ascii="Times New Roman" w:hAnsi="Times New Roman"/>
            <w:sz w:val="28"/>
            <w:szCs w:val="28"/>
          </w:rPr>
          <w:t>19.1. Продажа муниципального имущества оформляется договором купли-продажи.</w:t>
        </w:r>
      </w:hyperlink>
    </w:p>
    <w:p w:rsidR="00B23E43" w:rsidRPr="00B23E43" w:rsidRDefault="001D0966" w:rsidP="00B23E43">
      <w:pPr>
        <w:ind w:firstLine="709"/>
        <w:jc w:val="both"/>
        <w:rPr>
          <w:rFonts w:ascii="Times New Roman" w:hAnsi="Times New Roman"/>
          <w:sz w:val="28"/>
          <w:szCs w:val="28"/>
        </w:rPr>
      </w:pPr>
      <w:hyperlink r:id="rId289">
        <w:r w:rsidR="00B23E43" w:rsidRPr="00B23E43">
          <w:rPr>
            <w:rFonts w:ascii="Times New Roman" w:hAnsi="Times New Roman"/>
            <w:sz w:val="28"/>
            <w:szCs w:val="28"/>
          </w:rPr>
          <w:t>19.2. Обязательными условиями договора купли-продажи муниципального имущества являются:</w:t>
        </w:r>
      </w:hyperlink>
    </w:p>
    <w:p w:rsidR="00B23E43" w:rsidRPr="00B23E43" w:rsidRDefault="001D0966" w:rsidP="00B23E43">
      <w:pPr>
        <w:ind w:firstLine="709"/>
        <w:jc w:val="both"/>
        <w:rPr>
          <w:rFonts w:ascii="Times New Roman" w:hAnsi="Times New Roman"/>
          <w:sz w:val="28"/>
          <w:szCs w:val="28"/>
        </w:rPr>
      </w:pPr>
      <w:hyperlink r:id="rId290">
        <w:r w:rsidR="00B23E43" w:rsidRPr="00B23E43">
          <w:rPr>
            <w:rFonts w:ascii="Times New Roman" w:hAnsi="Times New Roman"/>
            <w:sz w:val="28"/>
            <w:szCs w:val="28"/>
          </w:rPr>
          <w:t>- сведения о сторонах договора;</w:t>
        </w:r>
      </w:hyperlink>
    </w:p>
    <w:p w:rsidR="00B23E43" w:rsidRPr="00B23E43" w:rsidRDefault="001D0966" w:rsidP="00B23E43">
      <w:pPr>
        <w:ind w:firstLine="709"/>
        <w:jc w:val="both"/>
        <w:rPr>
          <w:rFonts w:ascii="Times New Roman" w:hAnsi="Times New Roman"/>
          <w:sz w:val="28"/>
          <w:szCs w:val="28"/>
        </w:rPr>
      </w:pPr>
      <w:hyperlink r:id="rId291">
        <w:r w:rsidR="00B23E43" w:rsidRPr="00B23E43">
          <w:rPr>
            <w:rFonts w:ascii="Times New Roman" w:hAnsi="Times New Roman"/>
            <w:sz w:val="28"/>
            <w:szCs w:val="28"/>
          </w:rPr>
          <w:t>- наименование муниципального имущества, место его нахождения;</w:t>
        </w:r>
      </w:hyperlink>
    </w:p>
    <w:p w:rsidR="00B23E43" w:rsidRPr="00B23E43" w:rsidRDefault="001D0966" w:rsidP="00B23E43">
      <w:pPr>
        <w:ind w:firstLine="709"/>
        <w:jc w:val="both"/>
        <w:rPr>
          <w:rFonts w:ascii="Times New Roman" w:hAnsi="Times New Roman"/>
          <w:sz w:val="28"/>
          <w:szCs w:val="28"/>
        </w:rPr>
      </w:pPr>
      <w:hyperlink r:id="rId292">
        <w:r w:rsidR="00B23E43" w:rsidRPr="00B23E43">
          <w:rPr>
            <w:rFonts w:ascii="Times New Roman" w:hAnsi="Times New Roman"/>
            <w:sz w:val="28"/>
            <w:szCs w:val="28"/>
          </w:rPr>
          <w:t>- состав и цена муниципального имущества;</w:t>
        </w:r>
      </w:hyperlink>
    </w:p>
    <w:p w:rsidR="00B23E43" w:rsidRPr="00B23E43" w:rsidRDefault="001D0966" w:rsidP="00B23E43">
      <w:pPr>
        <w:ind w:firstLine="709"/>
        <w:jc w:val="both"/>
        <w:rPr>
          <w:rFonts w:ascii="Times New Roman" w:hAnsi="Times New Roman"/>
          <w:sz w:val="28"/>
          <w:szCs w:val="28"/>
        </w:rPr>
      </w:pPr>
      <w:hyperlink r:id="rId293">
        <w:r w:rsidR="00B23E43" w:rsidRPr="00B23E43">
          <w:rPr>
            <w:rFonts w:ascii="Times New Roman" w:hAnsi="Times New Roman"/>
            <w:sz w:val="28"/>
            <w:szCs w:val="28"/>
          </w:rPr>
          <w:t>- количество акций акционерного общества, их категория или размер доли в уставном капитале общества с ограниченной ответственностью;</w:t>
        </w:r>
      </w:hyperlink>
    </w:p>
    <w:p w:rsidR="00B23E43" w:rsidRPr="00B23E43" w:rsidRDefault="001D0966" w:rsidP="00B23E43">
      <w:pPr>
        <w:ind w:firstLine="709"/>
        <w:jc w:val="both"/>
        <w:rPr>
          <w:rFonts w:ascii="Times New Roman" w:hAnsi="Times New Roman"/>
          <w:sz w:val="28"/>
          <w:szCs w:val="28"/>
        </w:rPr>
      </w:pPr>
      <w:hyperlink r:id="rId294">
        <w:r w:rsidR="00B23E43" w:rsidRPr="00B23E43">
          <w:rPr>
            <w:rFonts w:ascii="Times New Roman" w:hAnsi="Times New Roman"/>
            <w:sz w:val="28"/>
            <w:szCs w:val="28"/>
          </w:rPr>
          <w:t>- в соответствии с настоящим Положением порядок и срок передачи муниципального имущества в собственность покупателя;</w:t>
        </w:r>
      </w:hyperlink>
    </w:p>
    <w:p w:rsidR="00B23E43" w:rsidRPr="00B23E43" w:rsidRDefault="001D0966" w:rsidP="00B23E43">
      <w:pPr>
        <w:ind w:firstLine="709"/>
        <w:jc w:val="both"/>
        <w:rPr>
          <w:rFonts w:ascii="Times New Roman" w:hAnsi="Times New Roman"/>
          <w:sz w:val="28"/>
          <w:szCs w:val="28"/>
        </w:rPr>
      </w:pPr>
      <w:hyperlink r:id="rId295">
        <w:r w:rsidR="00B23E43" w:rsidRPr="00B23E43">
          <w:rPr>
            <w:rFonts w:ascii="Times New Roman" w:hAnsi="Times New Roman"/>
            <w:sz w:val="28"/>
            <w:szCs w:val="28"/>
          </w:rPr>
          <w:t>- форма и сроки платежа за приобретенное имущество;</w:t>
        </w:r>
      </w:hyperlink>
    </w:p>
    <w:p w:rsidR="00B23E43" w:rsidRPr="00B23E43" w:rsidRDefault="001D0966" w:rsidP="00B23E43">
      <w:pPr>
        <w:ind w:firstLine="709"/>
        <w:jc w:val="both"/>
        <w:rPr>
          <w:rFonts w:ascii="Times New Roman" w:hAnsi="Times New Roman"/>
          <w:sz w:val="28"/>
          <w:szCs w:val="28"/>
        </w:rPr>
      </w:pPr>
      <w:hyperlink r:id="rId296">
        <w:r w:rsidR="00B23E43" w:rsidRPr="00B23E43">
          <w:rPr>
            <w:rFonts w:ascii="Times New Roman" w:hAnsi="Times New Roman"/>
            <w:sz w:val="28"/>
            <w:szCs w:val="28"/>
          </w:rPr>
          <w:t>- условия, в соответствии с которыми указанное имущество было приобретено покупателем;</w:t>
        </w:r>
      </w:hyperlink>
    </w:p>
    <w:p w:rsidR="00B23E43" w:rsidRPr="00B23E43" w:rsidRDefault="001D0966" w:rsidP="00B23E43">
      <w:pPr>
        <w:ind w:firstLine="709"/>
        <w:jc w:val="both"/>
        <w:rPr>
          <w:rFonts w:ascii="Times New Roman" w:hAnsi="Times New Roman"/>
          <w:sz w:val="28"/>
          <w:szCs w:val="28"/>
        </w:rPr>
      </w:pPr>
      <w:hyperlink r:id="rId297">
        <w:r w:rsidR="00B23E43" w:rsidRPr="00B23E43">
          <w:rPr>
            <w:rFonts w:ascii="Times New Roman" w:hAnsi="Times New Roman"/>
            <w:sz w:val="28"/>
            <w:szCs w:val="28"/>
          </w:rPr>
          <w:t>- порядок осуществления покупателем полномочий в отношении указанного имущества до перехода к нему права собственности на указанное имущество;</w:t>
        </w:r>
      </w:hyperlink>
    </w:p>
    <w:p w:rsidR="00B23E43" w:rsidRPr="00B23E43" w:rsidRDefault="001D0966" w:rsidP="00B23E43">
      <w:pPr>
        <w:ind w:firstLine="709"/>
        <w:jc w:val="both"/>
        <w:rPr>
          <w:rFonts w:ascii="Times New Roman" w:hAnsi="Times New Roman"/>
          <w:sz w:val="28"/>
          <w:szCs w:val="28"/>
        </w:rPr>
      </w:pPr>
      <w:hyperlink r:id="rId298">
        <w:r w:rsidR="00B23E43" w:rsidRPr="00B23E43">
          <w:rPr>
            <w:rFonts w:ascii="Times New Roman" w:hAnsi="Times New Roman"/>
            <w:sz w:val="28"/>
            <w:szCs w:val="28"/>
          </w:rPr>
          <w:t>- сведения о наличии в отношении продаваемых зданий, строений, сооружений или земельного участка обременения (в том числе публичного сервитута), сохраняемого при переходе прав на указанные объекты;</w:t>
        </w:r>
      </w:hyperlink>
    </w:p>
    <w:p w:rsidR="00B23E43" w:rsidRPr="00B23E43" w:rsidRDefault="001D0966" w:rsidP="00B23E43">
      <w:pPr>
        <w:ind w:firstLine="709"/>
        <w:jc w:val="both"/>
        <w:rPr>
          <w:rFonts w:ascii="Times New Roman" w:hAnsi="Times New Roman"/>
          <w:color w:val="171414"/>
          <w:sz w:val="28"/>
          <w:szCs w:val="28"/>
        </w:rPr>
      </w:pPr>
      <w:hyperlink r:id="rId299">
        <w:r w:rsidR="00B23E43" w:rsidRPr="00B23E43">
          <w:rPr>
            <w:rFonts w:ascii="Times New Roman" w:hAnsi="Times New Roman"/>
            <w:color w:val="171414"/>
            <w:sz w:val="28"/>
            <w:szCs w:val="28"/>
          </w:rPr>
          <w:t xml:space="preserve">- иные условия, обязательные для выполнения сторонами такого договора в соответствии с Федеральным законом № 178 - ФЗ, а также иные условия, установленные сторонами такого договора по взаимному соглашению. </w:t>
        </w:r>
      </w:hyperlink>
    </w:p>
    <w:p w:rsidR="00B23E43" w:rsidRPr="00B23E43" w:rsidRDefault="001D0966" w:rsidP="00B23E43">
      <w:pPr>
        <w:ind w:firstLine="709"/>
        <w:jc w:val="both"/>
        <w:rPr>
          <w:rFonts w:ascii="Times New Roman" w:hAnsi="Times New Roman"/>
          <w:sz w:val="28"/>
          <w:szCs w:val="28"/>
        </w:rPr>
      </w:pPr>
      <w:hyperlink r:id="rId300">
        <w:r w:rsidR="00B23E43" w:rsidRPr="00B23E43">
          <w:rPr>
            <w:rFonts w:ascii="Times New Roman" w:hAnsi="Times New Roman"/>
            <w:sz w:val="28"/>
            <w:szCs w:val="28"/>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hyperlink>
    </w:p>
    <w:p w:rsidR="00B23E43" w:rsidRPr="00B23E43" w:rsidRDefault="001D0966" w:rsidP="00B23E43">
      <w:pPr>
        <w:ind w:firstLine="709"/>
        <w:jc w:val="both"/>
        <w:outlineLvl w:val="1"/>
        <w:rPr>
          <w:rFonts w:ascii="Times New Roman" w:hAnsi="Times New Roman"/>
          <w:sz w:val="28"/>
          <w:szCs w:val="28"/>
        </w:rPr>
      </w:pPr>
      <w:hyperlink r:id="rId301">
        <w:r w:rsidR="00B23E43" w:rsidRPr="00B23E43">
          <w:rPr>
            <w:rFonts w:ascii="Times New Roman" w:hAnsi="Times New Roman"/>
            <w:sz w:val="28"/>
            <w:szCs w:val="28"/>
          </w:rPr>
          <w:t>19.3.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Федеральным законом № 178 - ФЗ и настоящим Положением.</w:t>
        </w:r>
      </w:hyperlink>
    </w:p>
    <w:p w:rsidR="00B23E43" w:rsidRPr="00B23E43" w:rsidRDefault="001D0966" w:rsidP="00B23E43">
      <w:pPr>
        <w:ind w:firstLine="709"/>
        <w:jc w:val="both"/>
        <w:rPr>
          <w:rFonts w:ascii="Times New Roman" w:hAnsi="Times New Roman"/>
          <w:sz w:val="28"/>
          <w:szCs w:val="28"/>
        </w:rPr>
      </w:pPr>
      <w:hyperlink r:id="rId302">
        <w:r w:rsidR="00B23E43" w:rsidRPr="00B23E43">
          <w:rPr>
            <w:rFonts w:ascii="Times New Roman" w:hAnsi="Times New Roman"/>
            <w:sz w:val="28"/>
            <w:szCs w:val="28"/>
          </w:rPr>
          <w:t>19.4.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hyperlink>
    </w:p>
    <w:p w:rsidR="00B23E43" w:rsidRPr="00B23E43" w:rsidRDefault="001D0966" w:rsidP="00B23E43">
      <w:pPr>
        <w:ind w:firstLine="708"/>
        <w:jc w:val="both"/>
        <w:rPr>
          <w:rFonts w:ascii="Times New Roman" w:hAnsi="Times New Roman"/>
          <w:sz w:val="28"/>
          <w:szCs w:val="28"/>
        </w:rPr>
      </w:pPr>
      <w:hyperlink r:id="rId303">
        <w:r w:rsidR="00B23E43" w:rsidRPr="00B23E43">
          <w:rPr>
            <w:rFonts w:ascii="Times New Roman" w:hAnsi="Times New Roman"/>
            <w:sz w:val="28"/>
            <w:szCs w:val="28"/>
          </w:rPr>
          <w:t>19.5. 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hyperlink>
    </w:p>
    <w:p w:rsidR="00B23E43" w:rsidRPr="00B23E43" w:rsidRDefault="00B23E43" w:rsidP="00B23E43">
      <w:pPr>
        <w:jc w:val="both"/>
        <w:rPr>
          <w:rFonts w:ascii="Times New Roman" w:hAnsi="Times New Roman"/>
          <w:sz w:val="28"/>
          <w:szCs w:val="28"/>
        </w:rPr>
      </w:pPr>
    </w:p>
    <w:p w:rsidR="00B23E43" w:rsidRPr="00B23E43" w:rsidRDefault="001D0966" w:rsidP="00B23E43">
      <w:pPr>
        <w:jc w:val="center"/>
        <w:outlineLvl w:val="1"/>
        <w:rPr>
          <w:rFonts w:ascii="Times New Roman" w:hAnsi="Times New Roman"/>
          <w:sz w:val="28"/>
          <w:szCs w:val="28"/>
        </w:rPr>
      </w:pPr>
      <w:hyperlink r:id="rId304">
        <w:r w:rsidR="00B23E43" w:rsidRPr="00B23E43">
          <w:rPr>
            <w:rFonts w:ascii="Times New Roman" w:hAnsi="Times New Roman"/>
            <w:b/>
            <w:sz w:val="28"/>
            <w:szCs w:val="28"/>
          </w:rPr>
          <w:t>20. Проведение продажи муниципального имущества</w:t>
        </w:r>
      </w:hyperlink>
    </w:p>
    <w:p w:rsidR="00B23E43" w:rsidRPr="00B23E43" w:rsidRDefault="001D0966" w:rsidP="00B23E43">
      <w:pPr>
        <w:jc w:val="center"/>
        <w:rPr>
          <w:rFonts w:ascii="Times New Roman" w:hAnsi="Times New Roman"/>
          <w:sz w:val="28"/>
          <w:szCs w:val="28"/>
        </w:rPr>
      </w:pPr>
      <w:hyperlink r:id="rId305">
        <w:r w:rsidR="00B23E43" w:rsidRPr="00B23E43">
          <w:rPr>
            <w:rFonts w:ascii="Times New Roman" w:hAnsi="Times New Roman"/>
            <w:b/>
            <w:sz w:val="28"/>
            <w:szCs w:val="28"/>
          </w:rPr>
          <w:t>в электронной форме</w:t>
        </w:r>
      </w:hyperlink>
    </w:p>
    <w:p w:rsidR="00B23E43" w:rsidRPr="00B23E43" w:rsidRDefault="00B23E43" w:rsidP="00B23E43">
      <w:pPr>
        <w:jc w:val="both"/>
        <w:rPr>
          <w:rFonts w:ascii="Times New Roman" w:hAnsi="Times New Roman"/>
          <w:b/>
          <w:sz w:val="28"/>
          <w:szCs w:val="28"/>
        </w:rPr>
      </w:pPr>
    </w:p>
    <w:p w:rsidR="00B23E43" w:rsidRPr="00B23E43" w:rsidRDefault="001D0966" w:rsidP="00B23E43">
      <w:pPr>
        <w:ind w:firstLine="709"/>
        <w:jc w:val="both"/>
        <w:rPr>
          <w:rFonts w:ascii="Times New Roman" w:hAnsi="Times New Roman"/>
          <w:sz w:val="28"/>
          <w:szCs w:val="28"/>
        </w:rPr>
      </w:pPr>
      <w:hyperlink r:id="rId306">
        <w:r w:rsidR="00B23E43" w:rsidRPr="00B23E43">
          <w:rPr>
            <w:rFonts w:ascii="Times New Roman" w:hAnsi="Times New Roman"/>
            <w:sz w:val="28"/>
            <w:szCs w:val="28"/>
          </w:rPr>
          <w:t>20.1. Продажа муниципального имущества способами, установленными разделами 10 - 14 настоящего Положения осуществляется в электронной форме.</w:t>
        </w:r>
      </w:hyperlink>
    </w:p>
    <w:p w:rsidR="00B23E43" w:rsidRPr="00B23E43" w:rsidRDefault="001D0966" w:rsidP="00B23E43">
      <w:pPr>
        <w:ind w:firstLine="709"/>
        <w:jc w:val="both"/>
        <w:rPr>
          <w:rFonts w:ascii="Times New Roman" w:hAnsi="Times New Roman"/>
          <w:sz w:val="28"/>
          <w:szCs w:val="28"/>
        </w:rPr>
      </w:pPr>
      <w:hyperlink r:id="rId307">
        <w:r w:rsidR="00B23E43" w:rsidRPr="00B23E43">
          <w:rPr>
            <w:rFonts w:ascii="Times New Roman" w:hAnsi="Times New Roman"/>
            <w:sz w:val="28"/>
            <w:szCs w:val="28"/>
          </w:rPr>
          <w:t>20.2. Порядок организации и проведения продажи муниципального имущества в электронной форме устанавливается Федеральным законом № 178 - ФЗ и Постановлением Правительства Российской Федерации от 27.08.2012 № 860</w:t>
        </w:r>
      </w:hyperlink>
      <w:r w:rsidR="00B23E43" w:rsidRPr="00B23E43">
        <w:rPr>
          <w:rFonts w:ascii="Times New Roman" w:hAnsi="Times New Roman"/>
          <w:sz w:val="28"/>
          <w:szCs w:val="28"/>
        </w:rPr>
        <w:t>.</w:t>
      </w:r>
    </w:p>
    <w:p w:rsidR="00B23E43" w:rsidRPr="00B23E43" w:rsidRDefault="00B23E43" w:rsidP="00B23E43">
      <w:pPr>
        <w:ind w:firstLine="709"/>
        <w:jc w:val="both"/>
        <w:rPr>
          <w:rFonts w:ascii="Times New Roman" w:hAnsi="Times New Roman"/>
          <w:b/>
          <w:sz w:val="28"/>
          <w:szCs w:val="28"/>
        </w:rPr>
      </w:pPr>
    </w:p>
    <w:p w:rsidR="00B23E43" w:rsidRPr="00B23E43" w:rsidRDefault="001D0966" w:rsidP="00B23E43">
      <w:pPr>
        <w:jc w:val="center"/>
        <w:outlineLvl w:val="1"/>
        <w:rPr>
          <w:rFonts w:ascii="Times New Roman" w:hAnsi="Times New Roman"/>
          <w:sz w:val="28"/>
          <w:szCs w:val="28"/>
        </w:rPr>
      </w:pPr>
      <w:hyperlink r:id="rId308">
        <w:r w:rsidR="00B23E43" w:rsidRPr="00B23E43">
          <w:rPr>
            <w:rFonts w:ascii="Times New Roman" w:hAnsi="Times New Roman"/>
            <w:b/>
            <w:sz w:val="28"/>
            <w:szCs w:val="28"/>
          </w:rPr>
          <w:t>21. Средства платежа при продаже муниципального имущества</w:t>
        </w:r>
      </w:hyperlink>
    </w:p>
    <w:p w:rsidR="00B23E43" w:rsidRPr="00B23E43" w:rsidRDefault="00B23E43" w:rsidP="00B23E43">
      <w:pPr>
        <w:jc w:val="both"/>
        <w:rPr>
          <w:rFonts w:ascii="Times New Roman" w:hAnsi="Times New Roman"/>
          <w:b/>
          <w:sz w:val="28"/>
          <w:szCs w:val="28"/>
        </w:rPr>
      </w:pPr>
    </w:p>
    <w:p w:rsidR="00B23E43" w:rsidRPr="00B23E43" w:rsidRDefault="001D0966" w:rsidP="00B23E43">
      <w:pPr>
        <w:ind w:firstLine="709"/>
        <w:jc w:val="both"/>
        <w:rPr>
          <w:rFonts w:ascii="Times New Roman" w:hAnsi="Times New Roman"/>
          <w:sz w:val="28"/>
          <w:szCs w:val="28"/>
        </w:rPr>
      </w:pPr>
      <w:hyperlink r:id="rId309">
        <w:r w:rsidR="00B23E43" w:rsidRPr="00B23E43">
          <w:rPr>
            <w:rFonts w:ascii="Times New Roman" w:hAnsi="Times New Roman"/>
            <w:sz w:val="28"/>
            <w:szCs w:val="28"/>
          </w:rPr>
          <w:t>21.1. При продаже муниципального имущества законным средством платежа признается валюта Российской Федерации.</w:t>
        </w:r>
      </w:hyperlink>
    </w:p>
    <w:p w:rsidR="00B23E43" w:rsidRPr="00B23E43" w:rsidRDefault="001D0966" w:rsidP="00B23E43">
      <w:pPr>
        <w:ind w:firstLine="709"/>
        <w:jc w:val="both"/>
        <w:rPr>
          <w:rFonts w:ascii="Times New Roman" w:hAnsi="Times New Roman"/>
          <w:sz w:val="28"/>
          <w:szCs w:val="28"/>
        </w:rPr>
      </w:pPr>
      <w:hyperlink r:id="rId310">
        <w:r w:rsidR="00B23E43" w:rsidRPr="00B23E43">
          <w:rPr>
            <w:rFonts w:ascii="Times New Roman" w:hAnsi="Times New Roman"/>
            <w:sz w:val="28"/>
            <w:szCs w:val="28"/>
          </w:rPr>
          <w:t>21.2. Передача кредиторам муниципального имущества в зачет муниципальных заимствований, а равно обмен муниципального имущества на находящееся в частной собственности имущество не допускается, за исключением случаев, установленных Федеральным законом № 178 - ФЗ.</w:t>
        </w:r>
      </w:hyperlink>
    </w:p>
    <w:p w:rsidR="00B23E43" w:rsidRPr="00B23E43" w:rsidRDefault="00B23E43" w:rsidP="00B23E43">
      <w:pPr>
        <w:jc w:val="both"/>
        <w:rPr>
          <w:rFonts w:ascii="Times New Roman" w:hAnsi="Times New Roman"/>
          <w:sz w:val="28"/>
          <w:szCs w:val="28"/>
        </w:rPr>
      </w:pPr>
    </w:p>
    <w:p w:rsidR="00B23E43" w:rsidRPr="00B23E43" w:rsidRDefault="001D0966" w:rsidP="00B23E43">
      <w:pPr>
        <w:jc w:val="center"/>
        <w:outlineLvl w:val="1"/>
        <w:rPr>
          <w:rFonts w:ascii="Times New Roman" w:hAnsi="Times New Roman"/>
          <w:sz w:val="28"/>
          <w:szCs w:val="28"/>
        </w:rPr>
      </w:pPr>
      <w:hyperlink r:id="rId311">
        <w:r w:rsidR="00B23E43" w:rsidRPr="00B23E43">
          <w:rPr>
            <w:rFonts w:ascii="Times New Roman" w:hAnsi="Times New Roman"/>
            <w:b/>
            <w:sz w:val="28"/>
            <w:szCs w:val="28"/>
          </w:rPr>
          <w:t>22. Порядок оплаты муниципального имущества</w:t>
        </w:r>
      </w:hyperlink>
    </w:p>
    <w:p w:rsidR="00B23E43" w:rsidRPr="00B23E43" w:rsidRDefault="00B23E43" w:rsidP="00B23E43">
      <w:pPr>
        <w:jc w:val="both"/>
        <w:rPr>
          <w:rFonts w:ascii="Times New Roman" w:hAnsi="Times New Roman"/>
          <w:b/>
          <w:sz w:val="28"/>
          <w:szCs w:val="28"/>
        </w:rPr>
      </w:pPr>
    </w:p>
    <w:p w:rsidR="00B23E43" w:rsidRPr="00B23E43" w:rsidRDefault="001D0966" w:rsidP="00B23E43">
      <w:pPr>
        <w:widowControl w:val="0"/>
        <w:ind w:firstLine="709"/>
        <w:jc w:val="both"/>
        <w:rPr>
          <w:rFonts w:ascii="Times New Roman" w:hAnsi="Times New Roman"/>
          <w:sz w:val="28"/>
          <w:szCs w:val="28"/>
        </w:rPr>
      </w:pPr>
      <w:hyperlink r:id="rId312">
        <w:r w:rsidR="00B23E43" w:rsidRPr="00B23E43">
          <w:rPr>
            <w:rFonts w:ascii="Times New Roman" w:hAnsi="Times New Roman"/>
            <w:sz w:val="28"/>
            <w:szCs w:val="28"/>
          </w:rPr>
          <w:t>22.1. Оплата приобретаемого покупателем имущества производится единовременно или в рассрочку.  Срок рассрочки не может быть более чем один год.</w:t>
        </w:r>
      </w:hyperlink>
    </w:p>
    <w:p w:rsidR="00B23E43" w:rsidRPr="00B23E43" w:rsidRDefault="001D0966" w:rsidP="00B23E43">
      <w:pPr>
        <w:widowControl w:val="0"/>
        <w:ind w:firstLine="709"/>
        <w:jc w:val="both"/>
        <w:rPr>
          <w:rFonts w:ascii="Times New Roman" w:hAnsi="Times New Roman"/>
          <w:sz w:val="28"/>
          <w:szCs w:val="28"/>
        </w:rPr>
      </w:pPr>
      <w:hyperlink r:id="rId313">
        <w:r w:rsidR="00B23E43" w:rsidRPr="00B23E43">
          <w:rPr>
            <w:rFonts w:ascii="Times New Roman" w:hAnsi="Times New Roman"/>
            <w:sz w:val="28"/>
            <w:szCs w:val="28"/>
          </w:rPr>
          <w:t>22.2. Решение о предоставлении рассрочки может быть принято в случае приватизации муниципального имущества в соответствии с разделом 14 настоящего Положения.</w:t>
        </w:r>
      </w:hyperlink>
    </w:p>
    <w:p w:rsidR="00B23E43" w:rsidRPr="00B23E43" w:rsidRDefault="001D0966" w:rsidP="00B23E43">
      <w:pPr>
        <w:ind w:firstLine="709"/>
        <w:jc w:val="both"/>
        <w:rPr>
          <w:rFonts w:ascii="Times New Roman" w:hAnsi="Times New Roman"/>
          <w:sz w:val="28"/>
          <w:szCs w:val="28"/>
        </w:rPr>
      </w:pPr>
      <w:hyperlink r:id="rId314">
        <w:r w:rsidR="00B23E43" w:rsidRPr="00B23E43">
          <w:rPr>
            <w:rFonts w:ascii="Times New Roman" w:hAnsi="Times New Roman"/>
            <w:sz w:val="28"/>
            <w:szCs w:val="28"/>
          </w:rPr>
          <w:t>22.3.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муниципального имущества.</w:t>
        </w:r>
      </w:hyperlink>
    </w:p>
    <w:p w:rsidR="00B23E43" w:rsidRPr="00B23E43" w:rsidRDefault="001D0966" w:rsidP="00B23E43">
      <w:pPr>
        <w:ind w:firstLine="709"/>
        <w:jc w:val="both"/>
        <w:rPr>
          <w:rFonts w:ascii="Times New Roman" w:hAnsi="Times New Roman"/>
          <w:sz w:val="28"/>
          <w:szCs w:val="28"/>
        </w:rPr>
      </w:pPr>
      <w:hyperlink r:id="rId315">
        <w:r w:rsidR="00B23E43" w:rsidRPr="00B23E43">
          <w:rPr>
            <w:rFonts w:ascii="Times New Roman" w:hAnsi="Times New Roman"/>
            <w:sz w:val="28"/>
            <w:szCs w:val="28"/>
          </w:rPr>
          <w:t xml:space="preserve">22.4.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официальном сайте Российской Федерации в сети «Интернет»- </w:t>
        </w:r>
        <w:r w:rsidR="00B23E43" w:rsidRPr="00B23E43">
          <w:rPr>
            <w:rFonts w:ascii="Times New Roman" w:hAnsi="Times New Roman"/>
            <w:sz w:val="28"/>
            <w:szCs w:val="28"/>
            <w:lang w:val="en-US"/>
          </w:rPr>
          <w:t>http</w:t>
        </w:r>
        <w:r w:rsidR="00B23E43" w:rsidRPr="00B23E43">
          <w:rPr>
            <w:rFonts w:ascii="Times New Roman" w:hAnsi="Times New Roman"/>
            <w:sz w:val="28"/>
            <w:szCs w:val="28"/>
          </w:rPr>
          <w:t>.//</w:t>
        </w:r>
        <w:r w:rsidR="00B23E43" w:rsidRPr="00B23E43">
          <w:rPr>
            <w:rFonts w:ascii="Times New Roman" w:hAnsi="Times New Roman"/>
            <w:sz w:val="28"/>
            <w:szCs w:val="28"/>
            <w:lang w:val="en-US"/>
          </w:rPr>
          <w:t>www</w:t>
        </w:r>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torgi</w:t>
        </w:r>
        <w:proofErr w:type="spellEnd"/>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gov</w:t>
        </w:r>
        <w:proofErr w:type="spellEnd"/>
        <w:r w:rsidR="00B23E43" w:rsidRPr="00B23E43">
          <w:rPr>
            <w:rFonts w:ascii="Times New Roman" w:hAnsi="Times New Roman"/>
            <w:sz w:val="28"/>
            <w:szCs w:val="28"/>
          </w:rPr>
          <w:t>.</w:t>
        </w:r>
        <w:proofErr w:type="spellStart"/>
        <w:r w:rsidR="00B23E43" w:rsidRPr="00B23E43">
          <w:rPr>
            <w:rFonts w:ascii="Times New Roman" w:hAnsi="Times New Roman"/>
            <w:sz w:val="28"/>
            <w:szCs w:val="28"/>
            <w:lang w:val="en-US"/>
          </w:rPr>
          <w:t>ru</w:t>
        </w:r>
        <w:proofErr w:type="spellEnd"/>
        <w:r w:rsidR="00B23E43" w:rsidRPr="00B23E43">
          <w:rPr>
            <w:rFonts w:ascii="Times New Roman" w:hAnsi="Times New Roman"/>
            <w:sz w:val="28"/>
            <w:szCs w:val="28"/>
          </w:rPr>
          <w:t xml:space="preserve"> объявления о продаже.</w:t>
        </w:r>
      </w:hyperlink>
    </w:p>
    <w:p w:rsidR="00B23E43" w:rsidRPr="00B23E43" w:rsidRDefault="001D0966" w:rsidP="00B23E43">
      <w:pPr>
        <w:ind w:firstLine="709"/>
        <w:jc w:val="both"/>
        <w:rPr>
          <w:rFonts w:ascii="Times New Roman" w:hAnsi="Times New Roman"/>
          <w:sz w:val="28"/>
          <w:szCs w:val="28"/>
        </w:rPr>
      </w:pPr>
      <w:hyperlink r:id="rId316">
        <w:r w:rsidR="00B23E43" w:rsidRPr="00B23E43">
          <w:rPr>
            <w:rFonts w:ascii="Times New Roman" w:hAnsi="Times New Roman"/>
            <w:sz w:val="28"/>
            <w:szCs w:val="28"/>
          </w:rPr>
          <w:t>Начисленные проценты перечисляются в порядке, установленном Бюджетным кодексом Российской Федерации.</w:t>
        </w:r>
      </w:hyperlink>
    </w:p>
    <w:p w:rsidR="00B23E43" w:rsidRPr="00B23E43" w:rsidRDefault="001D0966" w:rsidP="00B23E43">
      <w:pPr>
        <w:ind w:firstLine="709"/>
        <w:jc w:val="both"/>
        <w:rPr>
          <w:rFonts w:ascii="Times New Roman" w:hAnsi="Times New Roman"/>
          <w:sz w:val="28"/>
          <w:szCs w:val="28"/>
        </w:rPr>
      </w:pPr>
      <w:hyperlink r:id="rId317">
        <w:r w:rsidR="00B23E43" w:rsidRPr="00B23E43">
          <w:rPr>
            <w:rFonts w:ascii="Times New Roman" w:hAnsi="Times New Roman"/>
            <w:sz w:val="28"/>
            <w:szCs w:val="28"/>
          </w:rPr>
          <w:t>Покупатель вправе оплатить приобретенное муниципальное имущество досрочно.</w:t>
        </w:r>
      </w:hyperlink>
    </w:p>
    <w:p w:rsidR="00B23E43" w:rsidRPr="00B23E43" w:rsidRDefault="001D0966" w:rsidP="00B23E43">
      <w:pPr>
        <w:ind w:firstLine="709"/>
        <w:jc w:val="both"/>
        <w:rPr>
          <w:rFonts w:ascii="Times New Roman" w:hAnsi="Times New Roman"/>
          <w:sz w:val="28"/>
          <w:szCs w:val="28"/>
        </w:rPr>
      </w:pPr>
      <w:hyperlink r:id="rId318">
        <w:r w:rsidR="00B23E43" w:rsidRPr="00B23E43">
          <w:rPr>
            <w:rFonts w:ascii="Times New Roman" w:hAnsi="Times New Roman"/>
            <w:sz w:val="28"/>
            <w:szCs w:val="28"/>
          </w:rPr>
          <w:t xml:space="preserve">22.5. С момента передачи покупателю приобретенного в рассрочку имущества и до момента его полной оплаты указанное имущество в силу настоящего Положения признается находящимся в залоге для обеспечения </w:t>
        </w:r>
        <w:r w:rsidR="00B23E43" w:rsidRPr="00B23E43">
          <w:rPr>
            <w:rFonts w:ascii="Times New Roman" w:hAnsi="Times New Roman"/>
            <w:sz w:val="28"/>
            <w:szCs w:val="28"/>
          </w:rPr>
          <w:lastRenderedPageBreak/>
          <w:t>исполнения покупателем его обязанности по оплате приобретенного муниципального имущества.</w:t>
        </w:r>
      </w:hyperlink>
    </w:p>
    <w:p w:rsidR="00B23E43" w:rsidRPr="00B23E43" w:rsidRDefault="001D0966" w:rsidP="00B23E43">
      <w:pPr>
        <w:ind w:firstLine="709"/>
        <w:jc w:val="both"/>
        <w:rPr>
          <w:rFonts w:ascii="Times New Roman" w:hAnsi="Times New Roman"/>
          <w:sz w:val="28"/>
          <w:szCs w:val="28"/>
        </w:rPr>
      </w:pPr>
      <w:hyperlink r:id="rId319">
        <w:r w:rsidR="00B23E43" w:rsidRPr="00B23E43">
          <w:rPr>
            <w:rFonts w:ascii="Times New Roman" w:hAnsi="Times New Roman"/>
            <w:sz w:val="28"/>
            <w:szCs w:val="28"/>
          </w:rPr>
          <w:t>В случае нарушения покупателем сроков и порядка внесения платежей обращается взыскание на заложенное имущество в судебном порядке.</w:t>
        </w:r>
      </w:hyperlink>
    </w:p>
    <w:p w:rsidR="00B23E43" w:rsidRPr="00B23E43" w:rsidRDefault="001D0966" w:rsidP="00B23E43">
      <w:pPr>
        <w:ind w:firstLine="709"/>
        <w:jc w:val="both"/>
        <w:rPr>
          <w:rFonts w:ascii="Times New Roman" w:hAnsi="Times New Roman"/>
          <w:sz w:val="28"/>
          <w:szCs w:val="28"/>
        </w:rPr>
      </w:pPr>
      <w:hyperlink r:id="rId320">
        <w:r w:rsidR="00B23E43" w:rsidRPr="00B23E43">
          <w:rPr>
            <w:rFonts w:ascii="Times New Roman" w:hAnsi="Times New Roman"/>
            <w:sz w:val="28"/>
            <w:szCs w:val="28"/>
          </w:rPr>
          <w:t>С покупателя могут быть также взысканы убытки, причиненные неисполнением договора купли-продажи.</w:t>
        </w:r>
      </w:hyperlink>
    </w:p>
    <w:p w:rsidR="00B23E43" w:rsidRPr="00B23E43" w:rsidRDefault="00B23E43" w:rsidP="00B23E43">
      <w:pPr>
        <w:jc w:val="both"/>
        <w:rPr>
          <w:rFonts w:ascii="Times New Roman" w:hAnsi="Times New Roman"/>
          <w:sz w:val="28"/>
          <w:szCs w:val="28"/>
        </w:rPr>
      </w:pPr>
    </w:p>
    <w:p w:rsidR="00B23E43" w:rsidRPr="00B23E43" w:rsidRDefault="001D0966" w:rsidP="00B23E43">
      <w:pPr>
        <w:jc w:val="center"/>
        <w:outlineLvl w:val="1"/>
        <w:rPr>
          <w:rFonts w:ascii="Times New Roman" w:hAnsi="Times New Roman"/>
          <w:sz w:val="28"/>
          <w:szCs w:val="28"/>
        </w:rPr>
      </w:pPr>
      <w:hyperlink r:id="rId321">
        <w:r w:rsidR="00B23E43" w:rsidRPr="00B23E43">
          <w:rPr>
            <w:rFonts w:ascii="Times New Roman" w:hAnsi="Times New Roman"/>
            <w:b/>
            <w:sz w:val="28"/>
            <w:szCs w:val="28"/>
          </w:rPr>
          <w:t xml:space="preserve">23. Порядок возврата денежных средств по </w:t>
        </w:r>
        <w:proofErr w:type="gramStart"/>
        <w:r w:rsidR="00B23E43" w:rsidRPr="00B23E43">
          <w:rPr>
            <w:rFonts w:ascii="Times New Roman" w:hAnsi="Times New Roman"/>
            <w:b/>
            <w:sz w:val="28"/>
            <w:szCs w:val="28"/>
          </w:rPr>
          <w:t>недействительным</w:t>
        </w:r>
        <w:proofErr w:type="gramEnd"/>
      </w:hyperlink>
    </w:p>
    <w:p w:rsidR="00B23E43" w:rsidRPr="00B23E43" w:rsidRDefault="001D0966" w:rsidP="00B23E43">
      <w:pPr>
        <w:jc w:val="center"/>
        <w:rPr>
          <w:rFonts w:ascii="Times New Roman" w:hAnsi="Times New Roman"/>
          <w:sz w:val="28"/>
          <w:szCs w:val="28"/>
        </w:rPr>
      </w:pPr>
      <w:hyperlink r:id="rId322">
        <w:r w:rsidR="00B23E43" w:rsidRPr="00B23E43">
          <w:rPr>
            <w:rFonts w:ascii="Times New Roman" w:hAnsi="Times New Roman"/>
            <w:b/>
            <w:sz w:val="28"/>
            <w:szCs w:val="28"/>
          </w:rPr>
          <w:t>сделкам купли-продажи муниципального имущества</w:t>
        </w:r>
      </w:hyperlink>
    </w:p>
    <w:p w:rsidR="00B23E43" w:rsidRPr="00B23E43" w:rsidRDefault="00B23E43" w:rsidP="00B23E43">
      <w:pPr>
        <w:jc w:val="both"/>
        <w:rPr>
          <w:rFonts w:ascii="Times New Roman" w:hAnsi="Times New Roman"/>
          <w:b/>
          <w:sz w:val="28"/>
          <w:szCs w:val="28"/>
        </w:rPr>
      </w:pPr>
    </w:p>
    <w:p w:rsidR="00B23E43" w:rsidRPr="00B23E43" w:rsidRDefault="00B23E43" w:rsidP="00B23E43">
      <w:pPr>
        <w:ind w:firstLine="708"/>
        <w:jc w:val="both"/>
        <w:rPr>
          <w:rFonts w:ascii="Times New Roman" w:hAnsi="Times New Roman"/>
          <w:sz w:val="28"/>
          <w:szCs w:val="28"/>
        </w:rPr>
      </w:pPr>
      <w:r w:rsidRPr="00B23E43">
        <w:rPr>
          <w:rFonts w:ascii="Times New Roman" w:hAnsi="Times New Roman"/>
          <w:sz w:val="28"/>
          <w:szCs w:val="28"/>
        </w:rPr>
        <w:t xml:space="preserve">23.1. </w:t>
      </w:r>
      <w:hyperlink r:id="rId323">
        <w:r w:rsidRPr="00B23E43">
          <w:rPr>
            <w:rFonts w:ascii="Times New Roman" w:hAnsi="Times New Roman"/>
            <w:sz w:val="28"/>
            <w:szCs w:val="28"/>
          </w:rPr>
          <w:t>Возврат денежных средств по недействительным сделкам купли-продажи муниципального имущества осуществляется в соответствии с Бюджетным кодексом Российской Федерации за счет средств бюджета муниципального образования «Краснинский муниципальный округ» Смоленской области на основании вступившего в силу решения суда после передачи такого имущества в муниципальную собственность.</w:t>
        </w:r>
      </w:hyperlink>
    </w:p>
    <w:p w:rsidR="00B23E43" w:rsidRPr="00B23E43" w:rsidRDefault="00B23E43" w:rsidP="00B23E43">
      <w:pPr>
        <w:jc w:val="both"/>
        <w:rPr>
          <w:rFonts w:ascii="Times New Roman" w:hAnsi="Times New Roman"/>
          <w:b/>
          <w:sz w:val="28"/>
          <w:szCs w:val="28"/>
        </w:rPr>
      </w:pPr>
    </w:p>
    <w:p w:rsidR="00B23E43" w:rsidRPr="00B23E43" w:rsidRDefault="001D0966" w:rsidP="00B23E43">
      <w:pPr>
        <w:jc w:val="center"/>
        <w:outlineLvl w:val="1"/>
        <w:rPr>
          <w:rFonts w:ascii="Times New Roman" w:hAnsi="Times New Roman"/>
          <w:sz w:val="28"/>
          <w:szCs w:val="28"/>
        </w:rPr>
      </w:pPr>
      <w:hyperlink r:id="rId324">
        <w:r w:rsidR="00B23E43" w:rsidRPr="00B23E43">
          <w:rPr>
            <w:rFonts w:ascii="Times New Roman" w:hAnsi="Times New Roman"/>
            <w:b/>
            <w:sz w:val="28"/>
            <w:szCs w:val="28"/>
          </w:rPr>
          <w:t xml:space="preserve">24. Особенности создания и правового положения </w:t>
        </w:r>
      </w:hyperlink>
    </w:p>
    <w:p w:rsidR="00B23E43" w:rsidRPr="00B23E43" w:rsidRDefault="001D0966" w:rsidP="00B23E43">
      <w:pPr>
        <w:jc w:val="center"/>
        <w:rPr>
          <w:rFonts w:ascii="Times New Roman" w:hAnsi="Times New Roman"/>
          <w:sz w:val="28"/>
          <w:szCs w:val="28"/>
        </w:rPr>
      </w:pPr>
      <w:hyperlink r:id="rId325">
        <w:r w:rsidR="00B23E43" w:rsidRPr="00B23E43">
          <w:rPr>
            <w:rFonts w:ascii="Times New Roman" w:hAnsi="Times New Roman"/>
            <w:b/>
            <w:sz w:val="28"/>
            <w:szCs w:val="28"/>
          </w:rPr>
          <w:t xml:space="preserve">акционерных обществ и обществ с </w:t>
        </w:r>
        <w:proofErr w:type="gramStart"/>
        <w:r w:rsidR="00B23E43" w:rsidRPr="00B23E43">
          <w:rPr>
            <w:rFonts w:ascii="Times New Roman" w:hAnsi="Times New Roman"/>
            <w:b/>
            <w:sz w:val="28"/>
            <w:szCs w:val="28"/>
          </w:rPr>
          <w:t>ограниченной</w:t>
        </w:r>
        <w:proofErr w:type="gramEnd"/>
      </w:hyperlink>
    </w:p>
    <w:p w:rsidR="00B23E43" w:rsidRPr="00B23E43" w:rsidRDefault="001D0966" w:rsidP="00B23E43">
      <w:pPr>
        <w:jc w:val="center"/>
        <w:rPr>
          <w:rFonts w:ascii="Times New Roman" w:hAnsi="Times New Roman"/>
          <w:sz w:val="28"/>
          <w:szCs w:val="28"/>
        </w:rPr>
      </w:pPr>
      <w:hyperlink r:id="rId326">
        <w:r w:rsidR="00B23E43" w:rsidRPr="00B23E43">
          <w:rPr>
            <w:rFonts w:ascii="Times New Roman" w:hAnsi="Times New Roman"/>
            <w:b/>
            <w:sz w:val="28"/>
            <w:szCs w:val="28"/>
          </w:rPr>
          <w:t>ответственностью, акции, доли в уставных капиталах</w:t>
        </w:r>
      </w:hyperlink>
    </w:p>
    <w:p w:rsidR="00B23E43" w:rsidRPr="00B23E43" w:rsidRDefault="001D0966" w:rsidP="00B23E43">
      <w:pPr>
        <w:jc w:val="center"/>
        <w:rPr>
          <w:rFonts w:ascii="Times New Roman" w:hAnsi="Times New Roman"/>
          <w:sz w:val="28"/>
          <w:szCs w:val="28"/>
        </w:rPr>
      </w:pPr>
      <w:hyperlink r:id="rId327">
        <w:proofErr w:type="gramStart"/>
        <w:r w:rsidR="00B23E43" w:rsidRPr="00B23E43">
          <w:rPr>
            <w:rFonts w:ascii="Times New Roman" w:hAnsi="Times New Roman"/>
            <w:b/>
            <w:sz w:val="28"/>
            <w:szCs w:val="28"/>
          </w:rPr>
          <w:t>которых</w:t>
        </w:r>
        <w:proofErr w:type="gramEnd"/>
        <w:r w:rsidR="00B23E43" w:rsidRPr="00B23E43">
          <w:rPr>
            <w:rFonts w:ascii="Times New Roman" w:hAnsi="Times New Roman"/>
            <w:b/>
            <w:sz w:val="28"/>
            <w:szCs w:val="28"/>
          </w:rPr>
          <w:t xml:space="preserve"> находятся в муниципальной собственности</w:t>
        </w:r>
      </w:hyperlink>
    </w:p>
    <w:p w:rsidR="00B23E43" w:rsidRPr="00B23E43" w:rsidRDefault="00B23E43" w:rsidP="00B23E43">
      <w:pPr>
        <w:jc w:val="center"/>
        <w:rPr>
          <w:rFonts w:ascii="Times New Roman" w:hAnsi="Times New Roman"/>
          <w:b/>
          <w:sz w:val="28"/>
          <w:szCs w:val="28"/>
        </w:rPr>
      </w:pPr>
    </w:p>
    <w:p w:rsidR="00B23E43" w:rsidRPr="00B23E43" w:rsidRDefault="00B23E43" w:rsidP="00B23E43">
      <w:pPr>
        <w:jc w:val="center"/>
        <w:rPr>
          <w:rFonts w:ascii="Times New Roman" w:hAnsi="Times New Roman"/>
          <w:sz w:val="28"/>
          <w:szCs w:val="28"/>
        </w:rPr>
      </w:pPr>
    </w:p>
    <w:p w:rsidR="00B23E43" w:rsidRPr="00B23E43" w:rsidRDefault="001D0966" w:rsidP="00B23E43">
      <w:pPr>
        <w:ind w:firstLine="709"/>
        <w:jc w:val="both"/>
        <w:rPr>
          <w:rFonts w:ascii="Times New Roman" w:hAnsi="Times New Roman"/>
          <w:sz w:val="28"/>
          <w:szCs w:val="28"/>
        </w:rPr>
      </w:pPr>
      <w:hyperlink r:id="rId328">
        <w:r w:rsidR="00B23E43" w:rsidRPr="00B23E43">
          <w:rPr>
            <w:rFonts w:ascii="Times New Roman" w:hAnsi="Times New Roman"/>
            <w:sz w:val="28"/>
            <w:szCs w:val="28"/>
          </w:rPr>
          <w:t xml:space="preserve">24.1. </w:t>
        </w:r>
        <w:proofErr w:type="gramStart"/>
        <w:r w:rsidR="00B23E43" w:rsidRPr="00B23E43">
          <w:rPr>
            <w:rFonts w:ascii="Times New Roman" w:hAnsi="Times New Roman"/>
            <w:sz w:val="28"/>
            <w:szCs w:val="28"/>
          </w:rPr>
          <w:t>Хозяйственное общество, созданное путем преобразования муниципального унитарного предприятия, с момента его государственной регистрации в едином государственном реестре юридических лиц становится правопреемником этого муниципального унитарного предприятия в соответствии с передаточным актом, составленным в порядке, установленном статьей 11 Федерального закона № 178 - ФЗ, со всеми изменениями состава и стоимости имущественного комплекса муниципального унитарного предприятия, произошедшими после принятия решения об условиях приватизации имущественного комплекса</w:t>
        </w:r>
        <w:proofErr w:type="gramEnd"/>
        <w:r w:rsidR="00B23E43" w:rsidRPr="00B23E43">
          <w:rPr>
            <w:rFonts w:ascii="Times New Roman" w:hAnsi="Times New Roman"/>
            <w:sz w:val="28"/>
            <w:szCs w:val="28"/>
          </w:rPr>
          <w:t xml:space="preserve"> этого муниципального унитарного предприятия.</w:t>
        </w:r>
      </w:hyperlink>
    </w:p>
    <w:p w:rsidR="00B23E43" w:rsidRPr="00B23E43" w:rsidRDefault="001D0966" w:rsidP="00B23E43">
      <w:pPr>
        <w:ind w:firstLine="709"/>
        <w:jc w:val="both"/>
        <w:rPr>
          <w:rFonts w:ascii="Times New Roman" w:hAnsi="Times New Roman"/>
          <w:sz w:val="28"/>
          <w:szCs w:val="28"/>
        </w:rPr>
      </w:pPr>
      <w:hyperlink r:id="rId329">
        <w:r w:rsidR="00B23E43" w:rsidRPr="00B23E43">
          <w:rPr>
            <w:rFonts w:ascii="Times New Roman" w:hAnsi="Times New Roman"/>
            <w:sz w:val="28"/>
            <w:szCs w:val="28"/>
          </w:rPr>
          <w:t xml:space="preserve">24.2. В </w:t>
        </w:r>
        <w:proofErr w:type="gramStart"/>
        <w:r w:rsidR="00B23E43" w:rsidRPr="00B23E43">
          <w:rPr>
            <w:rFonts w:ascii="Times New Roman" w:hAnsi="Times New Roman"/>
            <w:sz w:val="28"/>
            <w:szCs w:val="28"/>
          </w:rPr>
          <w:t>уставах</w:t>
        </w:r>
        <w:proofErr w:type="gramEnd"/>
        <w:r w:rsidR="00B23E43" w:rsidRPr="00B23E43">
          <w:rPr>
            <w:rFonts w:ascii="Times New Roman" w:hAnsi="Times New Roman"/>
            <w:sz w:val="28"/>
            <w:szCs w:val="28"/>
          </w:rPr>
          <w:t xml:space="preserve"> созданных путем преобразования муниципального унитарного предприятия акционерного общества, общества с ограниченной ответственностью должны быть учтены требования Федерального закона № 208-ФЗ, Федерального закона от 08.02.1998 № 14 - ФЗ «Об обществах с ограниченной ответственностью» (далее – Федеральный закон № 14 - ФЗ), Федерального закона № 178 - ФЗ и определенные настоящим Положением особенности.</w:t>
        </w:r>
      </w:hyperlink>
    </w:p>
    <w:p w:rsidR="00B23E43" w:rsidRPr="00B23E43" w:rsidRDefault="001D0966" w:rsidP="00B23E43">
      <w:pPr>
        <w:ind w:firstLine="709"/>
        <w:jc w:val="both"/>
        <w:rPr>
          <w:rFonts w:ascii="Times New Roman" w:hAnsi="Times New Roman"/>
          <w:sz w:val="28"/>
          <w:szCs w:val="28"/>
        </w:rPr>
      </w:pPr>
      <w:hyperlink r:id="rId330">
        <w:r w:rsidR="00B23E43" w:rsidRPr="00B23E43">
          <w:rPr>
            <w:rFonts w:ascii="Times New Roman" w:hAnsi="Times New Roman"/>
            <w:sz w:val="28"/>
            <w:szCs w:val="28"/>
          </w:rPr>
          <w:t>24.3. Уставами созданных акционерного общества, общества с ограниченной ответственностью определяются в обязательном порядке цели и предмет деятельности этих обществ.</w:t>
        </w:r>
      </w:hyperlink>
    </w:p>
    <w:p w:rsidR="00B23E43" w:rsidRPr="00B23E43" w:rsidRDefault="001D0966" w:rsidP="00B23E43">
      <w:pPr>
        <w:rPr>
          <w:rFonts w:ascii="Times New Roman" w:hAnsi="Times New Roman"/>
          <w:sz w:val="28"/>
          <w:szCs w:val="28"/>
        </w:rPr>
      </w:pPr>
      <w:hyperlink r:id="rId331">
        <w:r w:rsidR="00B23E43" w:rsidRPr="00B23E43">
          <w:rPr>
            <w:rFonts w:ascii="Times New Roman" w:hAnsi="Times New Roman"/>
            <w:sz w:val="28"/>
            <w:szCs w:val="28"/>
          </w:rPr>
          <w:tab/>
          <w:t>24.4. Размеры уставных капиталов созданных путем преобразования муниципального унитарного предприятия акционерного общества, общества с ограниченной ответственностью определяются в порядке, установленном статьей 11 Федерального закона № 178 - ФЗ.</w:t>
        </w:r>
      </w:hyperlink>
    </w:p>
    <w:p w:rsidR="00B23E43" w:rsidRPr="00B23E43" w:rsidRDefault="001D0966" w:rsidP="00B23E43">
      <w:pPr>
        <w:ind w:firstLine="709"/>
        <w:jc w:val="both"/>
        <w:rPr>
          <w:rFonts w:ascii="Times New Roman" w:hAnsi="Times New Roman"/>
          <w:sz w:val="28"/>
          <w:szCs w:val="28"/>
        </w:rPr>
      </w:pPr>
      <w:hyperlink r:id="rId332">
        <w:r w:rsidR="00B23E43" w:rsidRPr="00B23E43">
          <w:rPr>
            <w:rFonts w:ascii="Times New Roman" w:hAnsi="Times New Roman"/>
            <w:sz w:val="28"/>
            <w:szCs w:val="28"/>
          </w:rPr>
          <w:t>24.5. До первого общего собрания акционеров акционерного общества или общего собрания участников общества с ограниченной ответственностью руководитель муниципального унитарного предприятия, преобразованного в  акционерное общество или общество с ограниченной ответственностью, назначается директором (генеральным директором) акционерного общества или общества с ограниченной ответственностью.</w:t>
        </w:r>
      </w:hyperlink>
    </w:p>
    <w:p w:rsidR="00B23E43" w:rsidRPr="00B23E43" w:rsidRDefault="001D0966" w:rsidP="00B23E43">
      <w:pPr>
        <w:ind w:firstLine="709"/>
        <w:jc w:val="both"/>
        <w:rPr>
          <w:rFonts w:ascii="Times New Roman" w:hAnsi="Times New Roman"/>
          <w:sz w:val="28"/>
          <w:szCs w:val="28"/>
        </w:rPr>
      </w:pPr>
      <w:hyperlink r:id="rId333">
        <w:r w:rsidR="00B23E43" w:rsidRPr="00B23E43">
          <w:rPr>
            <w:rFonts w:ascii="Times New Roman" w:hAnsi="Times New Roman"/>
            <w:sz w:val="28"/>
            <w:szCs w:val="28"/>
          </w:rPr>
          <w:t xml:space="preserve">24.6. </w:t>
        </w:r>
        <w:proofErr w:type="gramStart"/>
        <w:r w:rsidR="00B23E43" w:rsidRPr="00B23E43">
          <w:rPr>
            <w:rFonts w:ascii="Times New Roman" w:hAnsi="Times New Roman"/>
            <w:sz w:val="28"/>
            <w:szCs w:val="28"/>
          </w:rPr>
          <w:t>Одновременно с утверждением устава открытого акционерного общества, устава общества с ограниченной ответственностью определяется количественный состав совета директоров (наблюдательного совета) и назначаются члены совета директоров (наблюдательного совета) и его председатель, а также образуется ревизионная комиссия или назначается ревизор общества на период до первого общего собрания акционеров акционерного общества, общего собрания участников общества с ограниченной ответственностью, если образование совета директоров (наблюдательного совета</w:t>
        </w:r>
        <w:proofErr w:type="gramEnd"/>
        <w:r w:rsidR="00B23E43" w:rsidRPr="00B23E43">
          <w:rPr>
            <w:rFonts w:ascii="Times New Roman" w:hAnsi="Times New Roman"/>
            <w:sz w:val="28"/>
            <w:szCs w:val="28"/>
          </w:rPr>
          <w:t>) и (или) ревизионной комиссии или назначение ревизора предусмотрено уставом общества с ограниченной ответственностью.</w:t>
        </w:r>
      </w:hyperlink>
    </w:p>
    <w:p w:rsidR="00B23E43" w:rsidRPr="00B23E43" w:rsidRDefault="001D0966" w:rsidP="00B23E43">
      <w:pPr>
        <w:ind w:firstLine="709"/>
        <w:jc w:val="both"/>
        <w:rPr>
          <w:rFonts w:ascii="Times New Roman" w:hAnsi="Times New Roman"/>
          <w:sz w:val="28"/>
          <w:szCs w:val="28"/>
        </w:rPr>
      </w:pPr>
      <w:hyperlink r:id="rId334">
        <w:r w:rsidR="00B23E43" w:rsidRPr="00B23E43">
          <w:rPr>
            <w:rFonts w:ascii="Times New Roman" w:hAnsi="Times New Roman"/>
            <w:sz w:val="28"/>
            <w:szCs w:val="28"/>
          </w:rPr>
          <w:t>24.7. Уставом общества с ограниченной ответственностью, 100 процентов уставного капитала которого принадлежит муниципальному образованию, не может быть предусмотрено преимущественное право общества на приобретение доли, продаваемой его участником.</w:t>
        </w:r>
      </w:hyperlink>
    </w:p>
    <w:p w:rsidR="00B23E43" w:rsidRPr="00B23E43" w:rsidRDefault="001D0966" w:rsidP="00B23E43">
      <w:pPr>
        <w:ind w:firstLine="709"/>
        <w:jc w:val="both"/>
        <w:rPr>
          <w:rFonts w:ascii="Times New Roman" w:hAnsi="Times New Roman"/>
          <w:sz w:val="28"/>
          <w:szCs w:val="28"/>
        </w:rPr>
      </w:pPr>
      <w:hyperlink r:id="rId335">
        <w:r w:rsidR="00B23E43" w:rsidRPr="00B23E43">
          <w:rPr>
            <w:rFonts w:ascii="Times New Roman" w:hAnsi="Times New Roman"/>
            <w:sz w:val="28"/>
            <w:szCs w:val="28"/>
          </w:rPr>
          <w:t>24.8. К обществам с ограниченной ответственностью, созданным путем приватизации муниципальных унитарных предприятий, не применяются положения абзаца третьего пункта 2 статьи 15 Федерального закона № 14 - ФЗ.</w:t>
        </w:r>
      </w:hyperlink>
    </w:p>
    <w:p w:rsidR="00B23E43" w:rsidRPr="00B23E43" w:rsidRDefault="00B23E43" w:rsidP="00B23E43">
      <w:pPr>
        <w:ind w:firstLine="540"/>
        <w:jc w:val="both"/>
        <w:rPr>
          <w:rFonts w:ascii="Times New Roman" w:hAnsi="Times New Roman"/>
          <w:sz w:val="28"/>
          <w:szCs w:val="28"/>
        </w:rPr>
      </w:pPr>
    </w:p>
    <w:p w:rsidR="00B23E43" w:rsidRPr="00B23E43" w:rsidRDefault="00B23E43" w:rsidP="00B23E43">
      <w:pPr>
        <w:ind w:firstLine="540"/>
        <w:jc w:val="both"/>
        <w:rPr>
          <w:rFonts w:ascii="Times New Roman" w:hAnsi="Times New Roman"/>
          <w:sz w:val="28"/>
          <w:szCs w:val="28"/>
        </w:rPr>
      </w:pPr>
    </w:p>
    <w:p w:rsidR="00B23E43" w:rsidRPr="00B23E43" w:rsidRDefault="001D0966" w:rsidP="00B23E43">
      <w:pPr>
        <w:widowControl w:val="0"/>
        <w:ind w:firstLine="540"/>
        <w:jc w:val="center"/>
        <w:outlineLvl w:val="0"/>
        <w:rPr>
          <w:rFonts w:ascii="Times New Roman" w:hAnsi="Times New Roman"/>
          <w:sz w:val="28"/>
          <w:szCs w:val="28"/>
        </w:rPr>
      </w:pPr>
      <w:hyperlink r:id="rId336">
        <w:r w:rsidR="00B23E43" w:rsidRPr="00B23E43">
          <w:rPr>
            <w:rFonts w:ascii="Times New Roman" w:hAnsi="Times New Roman"/>
            <w:b/>
            <w:sz w:val="28"/>
            <w:szCs w:val="28"/>
          </w:rPr>
          <w:t xml:space="preserve">25.  Особенности правового положения акционерных обществ, обществ с ограниченной ответственностью, акции, </w:t>
        </w:r>
        <w:proofErr w:type="gramStart"/>
        <w:r w:rsidR="00B23E43" w:rsidRPr="00B23E43">
          <w:rPr>
            <w:rFonts w:ascii="Times New Roman" w:hAnsi="Times New Roman"/>
            <w:b/>
            <w:sz w:val="28"/>
            <w:szCs w:val="28"/>
          </w:rPr>
          <w:t>доли</w:t>
        </w:r>
        <w:proofErr w:type="gramEnd"/>
        <w:r w:rsidR="00B23E43" w:rsidRPr="00B23E43">
          <w:rPr>
            <w:rFonts w:ascii="Times New Roman" w:hAnsi="Times New Roman"/>
            <w:b/>
            <w:sz w:val="28"/>
            <w:szCs w:val="28"/>
          </w:rPr>
          <w:t xml:space="preserve"> в уставных капиталах которых находятся в собственности муниципального образования и не закреплены за муниципальными унитарными предприятиями,  муниципальными учреждениями</w:t>
        </w:r>
      </w:hyperlink>
    </w:p>
    <w:p w:rsidR="00B23E43" w:rsidRPr="00B23E43" w:rsidRDefault="00B23E43" w:rsidP="00B23E43">
      <w:pPr>
        <w:widowControl w:val="0"/>
        <w:ind w:firstLine="540"/>
        <w:jc w:val="center"/>
        <w:outlineLvl w:val="0"/>
        <w:rPr>
          <w:rFonts w:ascii="Times New Roman" w:hAnsi="Times New Roman"/>
          <w:b/>
          <w:sz w:val="28"/>
          <w:szCs w:val="28"/>
        </w:rPr>
      </w:pPr>
    </w:p>
    <w:p w:rsidR="00B23E43" w:rsidRPr="00B23E43" w:rsidRDefault="001D0966" w:rsidP="00B23E43">
      <w:pPr>
        <w:ind w:firstLine="709"/>
        <w:jc w:val="both"/>
        <w:rPr>
          <w:rFonts w:ascii="Times New Roman" w:hAnsi="Times New Roman"/>
          <w:sz w:val="28"/>
          <w:szCs w:val="28"/>
        </w:rPr>
      </w:pPr>
      <w:hyperlink r:id="rId337">
        <w:r w:rsidR="00B23E43" w:rsidRPr="00B23E43">
          <w:rPr>
            <w:rFonts w:ascii="Times New Roman" w:hAnsi="Times New Roman"/>
            <w:sz w:val="28"/>
            <w:szCs w:val="28"/>
          </w:rPr>
          <w:t xml:space="preserve">25.1. Права акционеров акционерных обществ, участников обществ с ограниченной ответственностью, акции, </w:t>
        </w:r>
        <w:proofErr w:type="gramStart"/>
        <w:r w:rsidR="00B23E43" w:rsidRPr="00B23E43">
          <w:rPr>
            <w:rFonts w:ascii="Times New Roman" w:hAnsi="Times New Roman"/>
            <w:sz w:val="28"/>
            <w:szCs w:val="28"/>
          </w:rPr>
          <w:t>доли</w:t>
        </w:r>
        <w:proofErr w:type="gramEnd"/>
        <w:r w:rsidR="00B23E43" w:rsidRPr="00B23E43">
          <w:rPr>
            <w:rFonts w:ascii="Times New Roman" w:hAnsi="Times New Roman"/>
            <w:sz w:val="28"/>
            <w:szCs w:val="28"/>
          </w:rPr>
          <w:t xml:space="preserve"> в уставных капиталах которых находятся в собственности муниципального образования и не закреплены за </w:t>
        </w:r>
        <w:r w:rsidR="00B23E43" w:rsidRPr="00B23E43">
          <w:rPr>
            <w:rFonts w:ascii="Times New Roman" w:hAnsi="Times New Roman"/>
            <w:sz w:val="28"/>
            <w:szCs w:val="28"/>
          </w:rPr>
          <w:lastRenderedPageBreak/>
          <w:t>муниципальными унитарными предприятиями либо муниципальными учреждениями, от имени муниципального образования осуществляет Администрация.</w:t>
        </w:r>
      </w:hyperlink>
    </w:p>
    <w:p w:rsidR="00B23E43" w:rsidRPr="00B23E43" w:rsidRDefault="001D0966" w:rsidP="00B23E43">
      <w:pPr>
        <w:ind w:firstLine="709"/>
        <w:jc w:val="both"/>
        <w:rPr>
          <w:rFonts w:ascii="Times New Roman" w:hAnsi="Times New Roman"/>
          <w:sz w:val="28"/>
          <w:szCs w:val="28"/>
        </w:rPr>
      </w:pPr>
      <w:hyperlink r:id="rId338">
        <w:r w:rsidR="00B23E43" w:rsidRPr="00B23E43">
          <w:rPr>
            <w:rFonts w:ascii="Times New Roman" w:hAnsi="Times New Roman"/>
            <w:sz w:val="28"/>
            <w:szCs w:val="28"/>
          </w:rPr>
          <w:t>Представителями интересов муниципального образования в органах управления и ревизионных комиссиях акционерных обществ, обществ с ограниченной ответственностью могут быть лица, замещающие муниципальные должности, а также иные лица.</w:t>
        </w:r>
      </w:hyperlink>
    </w:p>
    <w:p w:rsidR="00B23E43" w:rsidRPr="00B23E43" w:rsidRDefault="001D0966" w:rsidP="00B23E43">
      <w:pPr>
        <w:ind w:firstLine="709"/>
        <w:jc w:val="both"/>
        <w:rPr>
          <w:rFonts w:ascii="Times New Roman" w:hAnsi="Times New Roman"/>
          <w:sz w:val="28"/>
          <w:szCs w:val="28"/>
        </w:rPr>
      </w:pPr>
      <w:hyperlink r:id="rId339">
        <w:r w:rsidR="00B23E43" w:rsidRPr="00B23E43">
          <w:rPr>
            <w:rFonts w:ascii="Times New Roman" w:hAnsi="Times New Roman"/>
            <w:sz w:val="28"/>
            <w:szCs w:val="28"/>
          </w:rPr>
          <w:t>В отдельных случаях от имени муниципального образования некоторые права акционера акционерного общества или участника общества с ограниченной ответственностью могут осуществлять продавцы муниципального имущества в объеме и в порядке, которые определены правовыми актами Администрации муниципального образования «Краснинский муниципальный округ» Смоленской области.</w:t>
        </w:r>
      </w:hyperlink>
    </w:p>
    <w:p w:rsidR="00B23E43" w:rsidRPr="00B23E43" w:rsidRDefault="001D0966" w:rsidP="00B23E43">
      <w:pPr>
        <w:ind w:firstLine="709"/>
        <w:jc w:val="both"/>
        <w:rPr>
          <w:rFonts w:ascii="Times New Roman" w:hAnsi="Times New Roman"/>
          <w:sz w:val="28"/>
          <w:szCs w:val="28"/>
        </w:rPr>
      </w:pPr>
      <w:hyperlink r:id="rId340">
        <w:r w:rsidR="00B23E43" w:rsidRPr="00B23E43">
          <w:rPr>
            <w:rFonts w:ascii="Times New Roman" w:hAnsi="Times New Roman"/>
            <w:sz w:val="28"/>
            <w:szCs w:val="28"/>
          </w:rPr>
          <w:t>Порядок управления находящимися в муниципальной собственности акциями акционерных обществ, долями в обществах с ограниченной ответственностью, созданных в процессе приватизации, устанавливается Администрацией.</w:t>
        </w:r>
      </w:hyperlink>
    </w:p>
    <w:p w:rsidR="00B23E43" w:rsidRPr="00B23E43" w:rsidRDefault="001D0966" w:rsidP="00B23E43">
      <w:pPr>
        <w:ind w:firstLine="709"/>
        <w:jc w:val="both"/>
        <w:rPr>
          <w:rFonts w:ascii="Times New Roman" w:hAnsi="Times New Roman"/>
          <w:sz w:val="28"/>
          <w:szCs w:val="28"/>
        </w:rPr>
      </w:pPr>
      <w:hyperlink r:id="rId341">
        <w:r w:rsidR="00B23E43" w:rsidRPr="00B23E43">
          <w:rPr>
            <w:rFonts w:ascii="Times New Roman" w:hAnsi="Times New Roman"/>
            <w:sz w:val="28"/>
            <w:szCs w:val="28"/>
          </w:rPr>
          <w:t xml:space="preserve">25.2. </w:t>
        </w:r>
        <w:proofErr w:type="gramStart"/>
        <w:r w:rsidR="00B23E43" w:rsidRPr="00B23E43">
          <w:rPr>
            <w:rFonts w:ascii="Times New Roman" w:hAnsi="Times New Roman"/>
            <w:sz w:val="28"/>
            <w:szCs w:val="28"/>
          </w:rPr>
          <w:t xml:space="preserve">В случае если в муниципальной собственности находятся не закрепленные за муниципальными унитарными предприятиями, муниципальными учреждениями 100 процентов акций акционерного общества, доля в уставном капитале общества с ограниченной ответственностью, составляющая 100 процентов его уставного капитала, полномочия высшего органа управления общества осуществляются от имени соответствующего собственника акций открытого акционерного общества, собственника доли в обществе с ограниченной ответственностью в порядке, установленном Администрацией. </w:t>
        </w:r>
      </w:hyperlink>
      <w:proofErr w:type="gramEnd"/>
    </w:p>
    <w:p w:rsidR="00B23E43" w:rsidRPr="00B23E43" w:rsidRDefault="001D0966" w:rsidP="00B23E43">
      <w:pPr>
        <w:ind w:firstLine="709"/>
        <w:jc w:val="both"/>
        <w:rPr>
          <w:rFonts w:ascii="Times New Roman" w:hAnsi="Times New Roman"/>
          <w:sz w:val="28"/>
          <w:szCs w:val="28"/>
        </w:rPr>
      </w:pPr>
      <w:hyperlink r:id="rId342">
        <w:r w:rsidR="00B23E43" w:rsidRPr="00B23E43">
          <w:rPr>
            <w:rFonts w:ascii="Times New Roman" w:hAnsi="Times New Roman"/>
            <w:sz w:val="28"/>
            <w:szCs w:val="28"/>
          </w:rPr>
          <w:t>Предусмотренные Федеральным законом № 208 - ФЗ и Федеральным законом № 14 - ФЗ  процедуры подготовки и проведения общего собрания акционеров, общего собрания участников общества не применяются, за исключением положений, касающихся сроков проведения годового общего собрания акционеров, общего собрания участников общества.</w:t>
        </w:r>
      </w:hyperlink>
    </w:p>
    <w:p w:rsidR="00B23E43" w:rsidRPr="00B23E43" w:rsidRDefault="001D0966" w:rsidP="00B23E43">
      <w:pPr>
        <w:ind w:firstLine="709"/>
        <w:jc w:val="both"/>
        <w:rPr>
          <w:rFonts w:ascii="Times New Roman" w:hAnsi="Times New Roman"/>
          <w:sz w:val="28"/>
          <w:szCs w:val="28"/>
        </w:rPr>
      </w:pPr>
      <w:hyperlink r:id="rId343">
        <w:r w:rsidR="00B23E43" w:rsidRPr="00B23E43">
          <w:rPr>
            <w:rFonts w:ascii="Times New Roman" w:hAnsi="Times New Roman"/>
            <w:sz w:val="28"/>
            <w:szCs w:val="28"/>
          </w:rPr>
          <w:t>25.3. Созданные путем приватизации муниципального унитарного предприятия акционерное общество, общество с ограниченной ответственностью вправе осуществлять предусмотренные их уставами виды деятельности на основании лицензий и иных разрешительных документов, выданных муниципальному унитарному предприятию.</w:t>
        </w:r>
      </w:hyperlink>
    </w:p>
    <w:p w:rsidR="00B23E43" w:rsidRPr="00B23E43" w:rsidRDefault="00B23E43" w:rsidP="00B23E43">
      <w:pPr>
        <w:rPr>
          <w:rFonts w:ascii="Times New Roman" w:hAnsi="Times New Roman"/>
          <w:sz w:val="28"/>
          <w:szCs w:val="28"/>
        </w:rPr>
      </w:pPr>
    </w:p>
    <w:p w:rsidR="00B23E43" w:rsidRPr="00B23E43" w:rsidRDefault="001D0966" w:rsidP="00B23E43">
      <w:pPr>
        <w:jc w:val="center"/>
        <w:outlineLvl w:val="1"/>
        <w:rPr>
          <w:rFonts w:ascii="Times New Roman" w:hAnsi="Times New Roman"/>
          <w:sz w:val="28"/>
          <w:szCs w:val="28"/>
        </w:rPr>
      </w:pPr>
      <w:hyperlink r:id="rId344">
        <w:r w:rsidR="00B23E43" w:rsidRPr="00B23E43">
          <w:rPr>
            <w:rFonts w:ascii="Times New Roman" w:hAnsi="Times New Roman"/>
            <w:b/>
            <w:sz w:val="28"/>
            <w:szCs w:val="28"/>
          </w:rPr>
          <w:t>26. Заключительные положения</w:t>
        </w:r>
      </w:hyperlink>
    </w:p>
    <w:p w:rsidR="00B23E43" w:rsidRPr="00B23E43" w:rsidRDefault="00B23E43" w:rsidP="00B23E43">
      <w:pPr>
        <w:jc w:val="both"/>
        <w:rPr>
          <w:rFonts w:ascii="Times New Roman" w:hAnsi="Times New Roman"/>
          <w:b/>
          <w:sz w:val="28"/>
          <w:szCs w:val="28"/>
        </w:rPr>
      </w:pPr>
    </w:p>
    <w:p w:rsidR="00B23E43" w:rsidRPr="00B23E43" w:rsidRDefault="001D0966" w:rsidP="00B23E43">
      <w:pPr>
        <w:ind w:firstLine="709"/>
        <w:jc w:val="both"/>
        <w:rPr>
          <w:rFonts w:ascii="Times New Roman" w:hAnsi="Times New Roman"/>
          <w:sz w:val="28"/>
          <w:szCs w:val="28"/>
        </w:rPr>
      </w:pPr>
      <w:hyperlink r:id="rId345">
        <w:r w:rsidR="00B23E43" w:rsidRPr="00B23E43">
          <w:rPr>
            <w:rFonts w:ascii="Times New Roman" w:hAnsi="Times New Roman"/>
            <w:sz w:val="28"/>
            <w:szCs w:val="28"/>
          </w:rPr>
          <w:t>26.1. Администрация, осуществляющая функции по приватизации муниципального имущества, обращается в суды с исками и выступает в судах от имени муниципального образования.</w:t>
        </w:r>
      </w:hyperlink>
    </w:p>
    <w:p w:rsidR="00B23E43" w:rsidRPr="00B23E43" w:rsidRDefault="001D0966" w:rsidP="00B23E43">
      <w:pPr>
        <w:ind w:firstLine="709"/>
        <w:jc w:val="both"/>
        <w:rPr>
          <w:rFonts w:ascii="Times New Roman" w:hAnsi="Times New Roman"/>
          <w:sz w:val="28"/>
          <w:szCs w:val="28"/>
        </w:rPr>
      </w:pPr>
      <w:hyperlink r:id="rId346">
        <w:r w:rsidR="00B23E43" w:rsidRPr="00B23E43">
          <w:rPr>
            <w:rFonts w:ascii="Times New Roman" w:hAnsi="Times New Roman"/>
            <w:sz w:val="28"/>
            <w:szCs w:val="28"/>
          </w:rPr>
          <w:t>26.2. Защита прав муниципального образования как собственника имущества финансируется за счет средств бюджета муниципального образования «Краснинский муниципальный округ» Смоленской области.</w:t>
        </w:r>
      </w:hyperlink>
    </w:p>
    <w:p w:rsidR="00B23E43" w:rsidRPr="00B23E43" w:rsidRDefault="001D0966" w:rsidP="00B23E43">
      <w:pPr>
        <w:ind w:firstLine="709"/>
        <w:jc w:val="both"/>
        <w:rPr>
          <w:rFonts w:ascii="Times New Roman" w:hAnsi="Times New Roman"/>
          <w:sz w:val="28"/>
          <w:szCs w:val="28"/>
        </w:rPr>
      </w:pPr>
      <w:hyperlink r:id="rId347">
        <w:r w:rsidR="00B23E43" w:rsidRPr="00B23E43">
          <w:rPr>
            <w:rFonts w:ascii="Times New Roman" w:hAnsi="Times New Roman"/>
            <w:sz w:val="28"/>
            <w:szCs w:val="28"/>
          </w:rPr>
          <w:t>26.3. Администрация освобождается от уплаты государственной пошлины в судах по искам в защиту имущественных и иных прав и законных интересов муниципального образования.</w:t>
        </w:r>
      </w:hyperlink>
    </w:p>
    <w:p w:rsidR="00B23E43" w:rsidRPr="00B23E43" w:rsidRDefault="001D0966" w:rsidP="00B23E43">
      <w:pPr>
        <w:ind w:firstLine="709"/>
        <w:jc w:val="both"/>
        <w:rPr>
          <w:rFonts w:ascii="Times New Roman" w:hAnsi="Times New Roman"/>
          <w:sz w:val="28"/>
          <w:szCs w:val="28"/>
        </w:rPr>
      </w:pPr>
      <w:hyperlink r:id="rId348">
        <w:r w:rsidR="00B23E43" w:rsidRPr="00B23E43">
          <w:rPr>
            <w:rFonts w:ascii="Times New Roman" w:hAnsi="Times New Roman"/>
            <w:sz w:val="28"/>
            <w:szCs w:val="28"/>
          </w:rPr>
          <w:t>26.4. Сделки приватизации муниципального имущества, совершенные лицом, не уполномоченным на совершение указанных сделок, признаются ничтожными.</w:t>
        </w:r>
      </w:hyperlink>
    </w:p>
    <w:p w:rsidR="00B23E43" w:rsidRPr="00B23E43" w:rsidRDefault="001D0966" w:rsidP="00B23E43">
      <w:pPr>
        <w:ind w:firstLine="709"/>
        <w:jc w:val="both"/>
        <w:rPr>
          <w:rFonts w:ascii="Times New Roman" w:hAnsi="Times New Roman"/>
          <w:sz w:val="28"/>
          <w:szCs w:val="28"/>
        </w:rPr>
      </w:pPr>
      <w:hyperlink r:id="rId349">
        <w:r w:rsidR="00B23E43" w:rsidRPr="00B23E43">
          <w:rPr>
            <w:rFonts w:ascii="Times New Roman" w:hAnsi="Times New Roman"/>
            <w:sz w:val="28"/>
            <w:szCs w:val="28"/>
          </w:rPr>
          <w:t>26.5. Во всех случаях, не нашедших своего отражения в настоящем Положении, применяются нормы федерального и областного законодательства в сфере приватизации.</w:t>
        </w:r>
      </w:hyperlink>
    </w:p>
    <w:p w:rsidR="00B23E43" w:rsidRPr="00B23E43" w:rsidRDefault="00B23E43" w:rsidP="00B23E43">
      <w:pPr>
        <w:ind w:firstLine="709"/>
        <w:jc w:val="both"/>
        <w:rPr>
          <w:rFonts w:ascii="Times New Roman" w:hAnsi="Times New Roman"/>
          <w:sz w:val="28"/>
          <w:szCs w:val="28"/>
        </w:rPr>
      </w:pPr>
    </w:p>
    <w:p w:rsidR="008F6FB9" w:rsidRPr="00B23E43" w:rsidRDefault="008F6FB9" w:rsidP="008F6FB9">
      <w:pPr>
        <w:rPr>
          <w:rFonts w:ascii="Times New Roman" w:hAnsi="Times New Roman"/>
          <w:sz w:val="28"/>
          <w:szCs w:val="28"/>
        </w:rPr>
      </w:pPr>
    </w:p>
    <w:p w:rsidR="008F6FB9" w:rsidRPr="00B23E43" w:rsidRDefault="008F6FB9" w:rsidP="008F6FB9">
      <w:pPr>
        <w:rPr>
          <w:rFonts w:ascii="Times New Roman" w:hAnsi="Times New Roman"/>
          <w:sz w:val="28"/>
          <w:szCs w:val="28"/>
        </w:rPr>
      </w:pPr>
    </w:p>
    <w:p w:rsidR="00F1764B" w:rsidRPr="00B23E43" w:rsidRDefault="00F1764B" w:rsidP="008F6FB9">
      <w:pPr>
        <w:rPr>
          <w:rFonts w:ascii="Times New Roman" w:hAnsi="Times New Roman"/>
          <w:sz w:val="28"/>
          <w:szCs w:val="28"/>
        </w:rPr>
      </w:pPr>
    </w:p>
    <w:p w:rsidR="00F1764B" w:rsidRPr="00B23E43" w:rsidRDefault="00F1764B" w:rsidP="008F6FB9">
      <w:pPr>
        <w:rPr>
          <w:rFonts w:ascii="Times New Roman" w:hAnsi="Times New Roman"/>
          <w:sz w:val="28"/>
          <w:szCs w:val="28"/>
        </w:rPr>
      </w:pPr>
    </w:p>
    <w:p w:rsidR="00F1764B" w:rsidRPr="00B23E43" w:rsidRDefault="00F1764B" w:rsidP="008F6FB9">
      <w:pPr>
        <w:rPr>
          <w:rFonts w:ascii="Times New Roman" w:hAnsi="Times New Roman"/>
          <w:sz w:val="28"/>
          <w:szCs w:val="28"/>
        </w:rPr>
      </w:pPr>
    </w:p>
    <w:p w:rsidR="00F1764B" w:rsidRPr="00B23E43" w:rsidRDefault="00F1764B" w:rsidP="008F6FB9">
      <w:pPr>
        <w:rPr>
          <w:rFonts w:ascii="Times New Roman" w:hAnsi="Times New Roman"/>
          <w:sz w:val="28"/>
          <w:szCs w:val="28"/>
        </w:rPr>
      </w:pPr>
    </w:p>
    <w:p w:rsidR="00F1764B" w:rsidRPr="00B23E43" w:rsidRDefault="00F1764B" w:rsidP="008F6FB9">
      <w:pPr>
        <w:rPr>
          <w:rFonts w:ascii="Times New Roman" w:hAnsi="Times New Roman"/>
          <w:sz w:val="28"/>
          <w:szCs w:val="28"/>
        </w:rPr>
      </w:pPr>
    </w:p>
    <w:p w:rsidR="00F1764B" w:rsidRPr="00B23E43" w:rsidRDefault="00F1764B" w:rsidP="008F6FB9">
      <w:pPr>
        <w:rPr>
          <w:rFonts w:ascii="Times New Roman" w:hAnsi="Times New Roman"/>
          <w:sz w:val="28"/>
          <w:szCs w:val="28"/>
        </w:rPr>
      </w:pPr>
    </w:p>
    <w:p w:rsidR="00F1764B" w:rsidRPr="00B23E43" w:rsidRDefault="00F1764B" w:rsidP="008F6FB9">
      <w:pPr>
        <w:rPr>
          <w:rFonts w:ascii="Times New Roman" w:hAnsi="Times New Roman"/>
          <w:sz w:val="28"/>
          <w:szCs w:val="28"/>
        </w:rPr>
      </w:pPr>
    </w:p>
    <w:p w:rsidR="00F1764B" w:rsidRPr="00B23E43" w:rsidRDefault="00F1764B" w:rsidP="008F6FB9">
      <w:pPr>
        <w:rPr>
          <w:rFonts w:ascii="Times New Roman" w:hAnsi="Times New Roman"/>
          <w:sz w:val="28"/>
          <w:szCs w:val="28"/>
        </w:rPr>
      </w:pPr>
    </w:p>
    <w:p w:rsidR="00F1764B" w:rsidRPr="00B23E43" w:rsidRDefault="00F1764B" w:rsidP="008F6FB9">
      <w:pPr>
        <w:rPr>
          <w:rFonts w:ascii="Times New Roman" w:hAnsi="Times New Roman"/>
          <w:sz w:val="28"/>
          <w:szCs w:val="28"/>
        </w:rPr>
      </w:pPr>
    </w:p>
    <w:p w:rsidR="008F6FB9" w:rsidRPr="00B23E43" w:rsidRDefault="008F6FB9" w:rsidP="008F6FB9">
      <w:pPr>
        <w:rPr>
          <w:rFonts w:ascii="Times New Roman" w:hAnsi="Times New Roman"/>
          <w:sz w:val="28"/>
          <w:szCs w:val="28"/>
        </w:rPr>
      </w:pPr>
    </w:p>
    <w:p w:rsidR="00695CE8" w:rsidRDefault="00695CE8" w:rsidP="00695CE8">
      <w:pPr>
        <w:pStyle w:val="ConsPlusNormal"/>
        <w:jc w:val="center"/>
      </w:pPr>
    </w:p>
    <w:p w:rsidR="00646260" w:rsidRDefault="00646260" w:rsidP="00695CE8">
      <w:pPr>
        <w:pStyle w:val="ConsPlusNormal"/>
        <w:jc w:val="center"/>
      </w:pPr>
    </w:p>
    <w:p w:rsidR="00646260" w:rsidRDefault="00646260" w:rsidP="00695CE8">
      <w:pPr>
        <w:pStyle w:val="ConsPlusNormal"/>
        <w:jc w:val="center"/>
      </w:pPr>
    </w:p>
    <w:p w:rsidR="00646260" w:rsidRDefault="00646260" w:rsidP="00695CE8">
      <w:pPr>
        <w:pStyle w:val="ConsPlusNormal"/>
        <w:jc w:val="center"/>
      </w:pPr>
    </w:p>
    <w:p w:rsidR="00646260" w:rsidRDefault="00646260" w:rsidP="00695CE8">
      <w:pPr>
        <w:pStyle w:val="ConsPlusNormal"/>
        <w:jc w:val="center"/>
      </w:pPr>
    </w:p>
    <w:p w:rsidR="00646260" w:rsidRDefault="00646260" w:rsidP="00695CE8">
      <w:pPr>
        <w:pStyle w:val="ConsPlusNormal"/>
        <w:jc w:val="center"/>
      </w:pPr>
    </w:p>
    <w:p w:rsidR="00646260" w:rsidRDefault="00646260" w:rsidP="00695CE8">
      <w:pPr>
        <w:pStyle w:val="ConsPlusNormal"/>
        <w:jc w:val="center"/>
      </w:pPr>
    </w:p>
    <w:p w:rsidR="006015A2" w:rsidRDefault="006015A2" w:rsidP="00695CE8">
      <w:pPr>
        <w:pStyle w:val="ConsPlusNormal"/>
        <w:jc w:val="center"/>
      </w:pPr>
    </w:p>
    <w:p w:rsidR="006015A2" w:rsidRDefault="006015A2" w:rsidP="00695CE8">
      <w:pPr>
        <w:pStyle w:val="ConsPlusNormal"/>
        <w:jc w:val="center"/>
      </w:pPr>
    </w:p>
    <w:p w:rsidR="006015A2" w:rsidRDefault="006015A2" w:rsidP="00695CE8">
      <w:pPr>
        <w:pStyle w:val="ConsPlusNormal"/>
        <w:jc w:val="center"/>
      </w:pPr>
    </w:p>
    <w:p w:rsidR="006015A2" w:rsidRDefault="006015A2" w:rsidP="00695CE8">
      <w:pPr>
        <w:pStyle w:val="ConsPlusNormal"/>
        <w:jc w:val="center"/>
      </w:pPr>
    </w:p>
    <w:p w:rsidR="006015A2" w:rsidRDefault="006015A2" w:rsidP="00695CE8">
      <w:pPr>
        <w:pStyle w:val="ConsPlusNormal"/>
        <w:jc w:val="center"/>
      </w:pPr>
    </w:p>
    <w:p w:rsidR="006015A2" w:rsidRPr="00B23E43" w:rsidRDefault="006015A2" w:rsidP="00695CE8">
      <w:pPr>
        <w:pStyle w:val="ConsPlusNormal"/>
        <w:jc w:val="center"/>
      </w:pPr>
    </w:p>
    <w:p w:rsidR="00695CE8" w:rsidRPr="00B23E43" w:rsidRDefault="00695CE8" w:rsidP="00695CE8">
      <w:pPr>
        <w:pStyle w:val="ConsPlusNormal"/>
        <w:jc w:val="center"/>
      </w:pPr>
    </w:p>
    <w:p w:rsidR="00695CE8" w:rsidRPr="00B23E43" w:rsidRDefault="00695CE8" w:rsidP="00695CE8">
      <w:pPr>
        <w:pStyle w:val="ConsPlusNormal"/>
        <w:jc w:val="center"/>
      </w:pPr>
    </w:p>
    <w:p w:rsidR="00695CE8" w:rsidRPr="00B23E43" w:rsidRDefault="00695CE8" w:rsidP="00695CE8">
      <w:pPr>
        <w:pStyle w:val="ConsPlusNormal"/>
        <w:jc w:val="center"/>
      </w:pPr>
      <w:r w:rsidRPr="00B23E43">
        <w:lastRenderedPageBreak/>
        <w:t>Пояснительная записка</w:t>
      </w:r>
    </w:p>
    <w:p w:rsidR="00695CE8" w:rsidRPr="00B23E43" w:rsidRDefault="00695CE8" w:rsidP="00695CE8">
      <w:pPr>
        <w:pStyle w:val="ConsPlusNormal"/>
        <w:jc w:val="center"/>
      </w:pPr>
    </w:p>
    <w:p w:rsidR="00646260" w:rsidRDefault="00646260" w:rsidP="008F6FB9">
      <w:pPr>
        <w:pStyle w:val="ConsPlusNormal"/>
        <w:jc w:val="both"/>
      </w:pPr>
      <w:proofErr w:type="gramStart"/>
      <w:r w:rsidRPr="00F1764B">
        <w:t xml:space="preserve">Руководствуясь </w:t>
      </w:r>
      <w:r>
        <w:t xml:space="preserve">Гражданским </w:t>
      </w:r>
      <w:hyperlink r:id="rId350">
        <w:r>
          <w:t>кодексом</w:t>
        </w:r>
      </w:hyperlink>
      <w:r>
        <w:t xml:space="preserve"> Российской Федерации, Федеральным </w:t>
      </w:r>
      <w:hyperlink r:id="rId351">
        <w:r>
          <w:t>законом</w:t>
        </w:r>
      </w:hyperlink>
      <w:r>
        <w:t xml:space="preserve"> от 21.12.2001 № 178 - ФЗ «О приватизации государственного и муниципального имущества» (далее – Федеральный закон № 178 - ФЗ), Федеральным </w:t>
      </w:r>
      <w:hyperlink r:id="rId352">
        <w:r>
          <w:t>законом</w:t>
        </w:r>
      </w:hyperlink>
      <w:r>
        <w:t xml:space="preserve"> от 06.10.2003 № 131 - ФЗ «Об общих принципах организации местного самоуправления в Российской Федерации», Федеральным </w:t>
      </w:r>
      <w:hyperlink r:id="rId353">
        <w:r>
          <w:t>законом</w:t>
        </w:r>
      </w:hyperlink>
      <w:r>
        <w:t xml:space="preserve"> от 29.07.1998 № 135 - ФЗ «Об оценочной деятельности в Российской Федерации», Федеральным </w:t>
      </w:r>
      <w:hyperlink r:id="rId354">
        <w:r>
          <w:t>законом</w:t>
        </w:r>
      </w:hyperlink>
      <w:r>
        <w:t xml:space="preserve"> от 24.07.2007 № 209 - ФЗ «О развитии малого и среднегопредпринимательства</w:t>
      </w:r>
      <w:proofErr w:type="gramEnd"/>
      <w:r>
        <w:t xml:space="preserve"> </w:t>
      </w:r>
      <w:proofErr w:type="gramStart"/>
      <w:r>
        <w:t xml:space="preserve">в Российской Федерации» (далее – Федеральный закон № 209 - ФЗ), Федеральным </w:t>
      </w:r>
      <w:hyperlink r:id="rId355">
        <w:r>
          <w:t>законом</w:t>
        </w:r>
      </w:hyperlink>
      <w:r>
        <w:t xml:space="preserve"> от 22.07.2008 № 159 - 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 159 - ФЗ), </w:t>
      </w:r>
      <w:hyperlink r:id="rId356">
        <w:r>
          <w:t>Постановление</w:t>
        </w:r>
      </w:hyperlink>
      <w:r>
        <w:t>м Правительства Российской Федерации от 27.08.2012 № 860 «Оборганизации и</w:t>
      </w:r>
      <w:proofErr w:type="gramEnd"/>
      <w:r>
        <w:t xml:space="preserve"> </w:t>
      </w:r>
      <w:proofErr w:type="gramStart"/>
      <w:r>
        <w:t xml:space="preserve">проведении продажи государственного или муниципального имущества в электронной форме» (далее - </w:t>
      </w:r>
      <w:hyperlink r:id="rId357">
        <w:r>
          <w:t>Постановление</w:t>
        </w:r>
      </w:hyperlink>
      <w:r>
        <w:t xml:space="preserve"> Правительства Российской Федерации № 860), Постановлением Правительства Российской Федерации от 26.12.2005 № 806 «Об утверждении Правил разработки прогнозных планов (программ)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 (далее - Постановление Правительства Российской Федерации № 806 </w:t>
      </w:r>
      <w:r w:rsidR="008F6FB9" w:rsidRPr="00B23E43">
        <w:rPr>
          <w:color w:val="000000" w:themeColor="text1"/>
        </w:rPr>
        <w:t>Администрация муниципального образования «Краснинский муниципальный округ</w:t>
      </w:r>
      <w:proofErr w:type="gramEnd"/>
      <w:r w:rsidR="008F6FB9" w:rsidRPr="00B23E43">
        <w:rPr>
          <w:color w:val="000000" w:themeColor="text1"/>
        </w:rPr>
        <w:t>» Смоленской области разработала</w:t>
      </w:r>
      <w:r>
        <w:rPr>
          <w:color w:val="000000" w:themeColor="text1"/>
        </w:rPr>
        <w:t>.</w:t>
      </w:r>
      <w:hyperlink w:anchor="P38">
        <w:r w:rsidRPr="00F1764B">
          <w:t>Положение</w:t>
        </w:r>
      </w:hyperlink>
      <w:r w:rsidRPr="00B23E43">
        <w:rPr>
          <w:bCs/>
        </w:rPr>
        <w:t>о порядке и условиях приватизации муниципального имущества, находящегося в  собственности муниципального образования «Краснинский муниципальный округ» Смоленской области</w:t>
      </w:r>
      <w:r w:rsidR="008F6FB9" w:rsidRPr="00B23E43">
        <w:t>.</w:t>
      </w:r>
    </w:p>
    <w:p w:rsidR="008F6FB9" w:rsidRPr="00B23E43" w:rsidRDefault="002539BB" w:rsidP="008F6FB9">
      <w:pPr>
        <w:pStyle w:val="ConsPlusNormal"/>
        <w:jc w:val="both"/>
      </w:pPr>
      <w:r w:rsidRPr="00B23E43">
        <w:t xml:space="preserve"> Просим отменить Решение Краснинской районной Думы №</w:t>
      </w:r>
      <w:r w:rsidR="00646260">
        <w:t>82</w:t>
      </w:r>
      <w:r w:rsidRPr="00B23E43">
        <w:t xml:space="preserve"> от </w:t>
      </w:r>
      <w:r w:rsidR="00646260">
        <w:t>09.06.2017</w:t>
      </w:r>
      <w:r w:rsidRPr="00B23E43">
        <w:t xml:space="preserve"> года.</w:t>
      </w:r>
    </w:p>
    <w:p w:rsidR="008F6FB9" w:rsidRPr="00B23E43" w:rsidRDefault="008F6FB9" w:rsidP="008F6FB9">
      <w:pPr>
        <w:pStyle w:val="ConsPlusNormal"/>
        <w:jc w:val="both"/>
      </w:pPr>
    </w:p>
    <w:p w:rsidR="00CB1177" w:rsidRPr="00B23E43" w:rsidRDefault="008F6FB9" w:rsidP="00CB1177">
      <w:pPr>
        <w:pStyle w:val="ConsPlusNormal"/>
        <w:jc w:val="both"/>
      </w:pPr>
      <w:r w:rsidRPr="00B23E43">
        <w:rPr>
          <w:color w:val="000000" w:themeColor="text1"/>
        </w:rPr>
        <w:t xml:space="preserve"> .</w:t>
      </w:r>
    </w:p>
    <w:p w:rsidR="00711735" w:rsidRPr="00B23E43" w:rsidRDefault="00711735" w:rsidP="00CB1177">
      <w:pPr>
        <w:pStyle w:val="ConsPlusNormal"/>
        <w:jc w:val="right"/>
        <w:outlineLvl w:val="0"/>
      </w:pPr>
      <w:bookmarkStart w:id="8" w:name="P165"/>
      <w:bookmarkEnd w:id="8"/>
    </w:p>
    <w:p w:rsidR="000C4175" w:rsidRPr="00B23E43" w:rsidRDefault="000C4175" w:rsidP="000C4175">
      <w:pPr>
        <w:ind w:left="5700"/>
        <w:rPr>
          <w:rFonts w:ascii="Times New Roman" w:hAnsi="Times New Roman"/>
          <w:sz w:val="28"/>
          <w:szCs w:val="28"/>
        </w:rPr>
      </w:pPr>
    </w:p>
    <w:sectPr w:rsidR="000C4175" w:rsidRPr="00B23E43" w:rsidSect="006015A2">
      <w:pgSz w:w="11906" w:h="16838"/>
      <w:pgMar w:top="993" w:right="424" w:bottom="567"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20F6"/>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E411176"/>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AB00644"/>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8A14AB8"/>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C4E370F"/>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CE73D3A"/>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B567649"/>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DC24B33"/>
    <w:multiLevelType w:val="multilevel"/>
    <w:tmpl w:val="4BF2DB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56891E6C"/>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CF151C8"/>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2BF087E"/>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F6A738D"/>
    <w:multiLevelType w:val="multilevel"/>
    <w:tmpl w:val="7AF44AE4"/>
    <w:lvl w:ilvl="0">
      <w:start w:val="1"/>
      <w:numFmt w:val="decimal"/>
      <w:lvlText w:val="%1."/>
      <w:lvlJc w:val="left"/>
      <w:pPr>
        <w:tabs>
          <w:tab w:val="num" w:pos="0"/>
        </w:tabs>
        <w:ind w:left="615" w:hanging="615"/>
      </w:pPr>
      <w:rPr>
        <w:b w:val="0"/>
        <w:color w:val="000000"/>
        <w:sz w:val="28"/>
        <w:szCs w:val="28"/>
      </w:rPr>
    </w:lvl>
    <w:lvl w:ilvl="1">
      <w:start w:val="1"/>
      <w:numFmt w:val="decimal"/>
      <w:lvlText w:val="%1.%2."/>
      <w:lvlJc w:val="left"/>
      <w:pPr>
        <w:tabs>
          <w:tab w:val="num" w:pos="0"/>
        </w:tabs>
        <w:ind w:left="1429" w:hanging="720"/>
      </w:pPr>
      <w:rPr>
        <w:b w:val="0"/>
        <w:color w:val="000000"/>
        <w:sz w:val="28"/>
        <w:szCs w:val="28"/>
      </w:rPr>
    </w:lvl>
    <w:lvl w:ilvl="2">
      <w:start w:val="1"/>
      <w:numFmt w:val="decimal"/>
      <w:lvlText w:val="%1.%2.%3."/>
      <w:lvlJc w:val="left"/>
      <w:pPr>
        <w:tabs>
          <w:tab w:val="num" w:pos="0"/>
        </w:tabs>
        <w:ind w:left="2138" w:hanging="720"/>
      </w:pPr>
      <w:rPr>
        <w:b w:val="0"/>
        <w:color w:val="000000"/>
        <w:sz w:val="28"/>
        <w:szCs w:val="28"/>
      </w:rPr>
    </w:lvl>
    <w:lvl w:ilvl="3">
      <w:start w:val="1"/>
      <w:numFmt w:val="decimal"/>
      <w:lvlText w:val="%1.%2.%3.%4."/>
      <w:lvlJc w:val="left"/>
      <w:pPr>
        <w:tabs>
          <w:tab w:val="num" w:pos="0"/>
        </w:tabs>
        <w:ind w:left="3207" w:hanging="1080"/>
      </w:pPr>
      <w:rPr>
        <w:b w:val="0"/>
        <w:color w:val="000000"/>
        <w:sz w:val="28"/>
        <w:szCs w:val="28"/>
      </w:rPr>
    </w:lvl>
    <w:lvl w:ilvl="4">
      <w:start w:val="1"/>
      <w:numFmt w:val="decimal"/>
      <w:lvlText w:val="%1.%2.%3.%4.%5."/>
      <w:lvlJc w:val="left"/>
      <w:pPr>
        <w:tabs>
          <w:tab w:val="num" w:pos="0"/>
        </w:tabs>
        <w:ind w:left="3916" w:hanging="1080"/>
      </w:pPr>
      <w:rPr>
        <w:b w:val="0"/>
        <w:color w:val="000000"/>
        <w:sz w:val="28"/>
        <w:szCs w:val="28"/>
      </w:rPr>
    </w:lvl>
    <w:lvl w:ilvl="5">
      <w:start w:val="1"/>
      <w:numFmt w:val="decimal"/>
      <w:lvlText w:val="%1.%2.%3.%4.%5.%6."/>
      <w:lvlJc w:val="left"/>
      <w:pPr>
        <w:tabs>
          <w:tab w:val="num" w:pos="0"/>
        </w:tabs>
        <w:ind w:left="4985" w:hanging="1440"/>
      </w:pPr>
      <w:rPr>
        <w:b w:val="0"/>
        <w:color w:val="000000"/>
        <w:sz w:val="28"/>
        <w:szCs w:val="28"/>
      </w:rPr>
    </w:lvl>
    <w:lvl w:ilvl="6">
      <w:start w:val="1"/>
      <w:numFmt w:val="decimal"/>
      <w:lvlText w:val="%1.%2.%3.%4.%5.%6.%7."/>
      <w:lvlJc w:val="left"/>
      <w:pPr>
        <w:tabs>
          <w:tab w:val="num" w:pos="0"/>
        </w:tabs>
        <w:ind w:left="6054" w:hanging="1800"/>
      </w:pPr>
      <w:rPr>
        <w:b w:val="0"/>
        <w:color w:val="000000"/>
        <w:sz w:val="28"/>
        <w:szCs w:val="28"/>
      </w:rPr>
    </w:lvl>
    <w:lvl w:ilvl="7">
      <w:start w:val="1"/>
      <w:numFmt w:val="decimal"/>
      <w:lvlText w:val="%1.%2.%3.%4.%5.%6.%7.%8."/>
      <w:lvlJc w:val="left"/>
      <w:pPr>
        <w:tabs>
          <w:tab w:val="num" w:pos="0"/>
        </w:tabs>
        <w:ind w:left="6763" w:hanging="1800"/>
      </w:pPr>
      <w:rPr>
        <w:b w:val="0"/>
        <w:color w:val="000000"/>
        <w:sz w:val="28"/>
        <w:szCs w:val="28"/>
      </w:rPr>
    </w:lvl>
    <w:lvl w:ilvl="8">
      <w:start w:val="1"/>
      <w:numFmt w:val="decimal"/>
      <w:lvlText w:val="%1.%2.%3.%4.%5.%6.%7.%8.%9."/>
      <w:lvlJc w:val="left"/>
      <w:pPr>
        <w:tabs>
          <w:tab w:val="num" w:pos="0"/>
        </w:tabs>
        <w:ind w:left="7832" w:hanging="2160"/>
      </w:pPr>
      <w:rPr>
        <w:b w:val="0"/>
        <w:color w:val="000000"/>
        <w:sz w:val="28"/>
        <w:szCs w:val="28"/>
      </w:rPr>
    </w:lvl>
  </w:abstractNum>
  <w:abstractNum w:abstractNumId="12">
    <w:nsid w:val="706D5A7D"/>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48D263A"/>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AEE3C84"/>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7D2128F0"/>
    <w:multiLevelType w:val="hybridMultilevel"/>
    <w:tmpl w:val="BBA8B4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3"/>
  </w:num>
  <w:num w:numId="5">
    <w:abstractNumId w:val="13"/>
  </w:num>
  <w:num w:numId="6">
    <w:abstractNumId w:val="4"/>
  </w:num>
  <w:num w:numId="7">
    <w:abstractNumId w:val="9"/>
  </w:num>
  <w:num w:numId="8">
    <w:abstractNumId w:val="15"/>
  </w:num>
  <w:num w:numId="9">
    <w:abstractNumId w:val="1"/>
  </w:num>
  <w:num w:numId="10">
    <w:abstractNumId w:val="8"/>
  </w:num>
  <w:num w:numId="11">
    <w:abstractNumId w:val="10"/>
  </w:num>
  <w:num w:numId="12">
    <w:abstractNumId w:val="0"/>
  </w:num>
  <w:num w:numId="13">
    <w:abstractNumId w:val="2"/>
  </w:num>
  <w:num w:numId="14">
    <w:abstractNumId w:val="6"/>
  </w:num>
  <w:num w:numId="15">
    <w:abstractNumId w:val="5"/>
  </w:num>
  <w:num w:numId="16">
    <w:abstractNumId w:val="11"/>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40"/>
  <w:drawingGridVerticalSpacing w:val="381"/>
  <w:displayHorizontalDrawingGridEvery w:val="2"/>
  <w:characterSpacingControl w:val="doNotCompress"/>
  <w:compat/>
  <w:rsids>
    <w:rsidRoot w:val="00060A91"/>
    <w:rsid w:val="00003DFD"/>
    <w:rsid w:val="00011C5C"/>
    <w:rsid w:val="000125A1"/>
    <w:rsid w:val="000351D5"/>
    <w:rsid w:val="000369B9"/>
    <w:rsid w:val="00060A91"/>
    <w:rsid w:val="00090763"/>
    <w:rsid w:val="00094738"/>
    <w:rsid w:val="000973BD"/>
    <w:rsid w:val="000C4175"/>
    <w:rsid w:val="000D12A7"/>
    <w:rsid w:val="00111AAF"/>
    <w:rsid w:val="001471CD"/>
    <w:rsid w:val="00160C3B"/>
    <w:rsid w:val="001633CC"/>
    <w:rsid w:val="00180D28"/>
    <w:rsid w:val="001831B7"/>
    <w:rsid w:val="001861D6"/>
    <w:rsid w:val="001A3CAA"/>
    <w:rsid w:val="001A465B"/>
    <w:rsid w:val="001D0966"/>
    <w:rsid w:val="001D0C88"/>
    <w:rsid w:val="001E70E8"/>
    <w:rsid w:val="001F127B"/>
    <w:rsid w:val="001F5487"/>
    <w:rsid w:val="00221237"/>
    <w:rsid w:val="00243074"/>
    <w:rsid w:val="002430AF"/>
    <w:rsid w:val="0024763B"/>
    <w:rsid w:val="002539BB"/>
    <w:rsid w:val="002928E8"/>
    <w:rsid w:val="002C5D80"/>
    <w:rsid w:val="002E4993"/>
    <w:rsid w:val="002F04DF"/>
    <w:rsid w:val="00311FE4"/>
    <w:rsid w:val="0031279B"/>
    <w:rsid w:val="0034015E"/>
    <w:rsid w:val="00352AA2"/>
    <w:rsid w:val="00375101"/>
    <w:rsid w:val="00380DDE"/>
    <w:rsid w:val="00383077"/>
    <w:rsid w:val="00387377"/>
    <w:rsid w:val="003A23FF"/>
    <w:rsid w:val="003B0F02"/>
    <w:rsid w:val="003B6A02"/>
    <w:rsid w:val="003C06A7"/>
    <w:rsid w:val="003E2DAB"/>
    <w:rsid w:val="003E7F41"/>
    <w:rsid w:val="003F3373"/>
    <w:rsid w:val="00407D70"/>
    <w:rsid w:val="00431F51"/>
    <w:rsid w:val="004337AA"/>
    <w:rsid w:val="0047161C"/>
    <w:rsid w:val="00492CCE"/>
    <w:rsid w:val="00495904"/>
    <w:rsid w:val="004A2C6F"/>
    <w:rsid w:val="004C52C2"/>
    <w:rsid w:val="004C52F4"/>
    <w:rsid w:val="004F18CD"/>
    <w:rsid w:val="004F61F1"/>
    <w:rsid w:val="0050071A"/>
    <w:rsid w:val="00502D67"/>
    <w:rsid w:val="00504759"/>
    <w:rsid w:val="00535111"/>
    <w:rsid w:val="00570FA0"/>
    <w:rsid w:val="00573112"/>
    <w:rsid w:val="00573229"/>
    <w:rsid w:val="0058064D"/>
    <w:rsid w:val="005B7430"/>
    <w:rsid w:val="005E76BB"/>
    <w:rsid w:val="005F43BD"/>
    <w:rsid w:val="006015A2"/>
    <w:rsid w:val="006039D0"/>
    <w:rsid w:val="00622237"/>
    <w:rsid w:val="00646260"/>
    <w:rsid w:val="00655B90"/>
    <w:rsid w:val="006612E7"/>
    <w:rsid w:val="00677C8E"/>
    <w:rsid w:val="00691BB6"/>
    <w:rsid w:val="00695CE8"/>
    <w:rsid w:val="006D27D4"/>
    <w:rsid w:val="006F4CCF"/>
    <w:rsid w:val="00711735"/>
    <w:rsid w:val="00725D74"/>
    <w:rsid w:val="00741235"/>
    <w:rsid w:val="00743D2D"/>
    <w:rsid w:val="00772FD4"/>
    <w:rsid w:val="007756A3"/>
    <w:rsid w:val="00790348"/>
    <w:rsid w:val="007A18C6"/>
    <w:rsid w:val="007B4009"/>
    <w:rsid w:val="007F4974"/>
    <w:rsid w:val="00817184"/>
    <w:rsid w:val="00833098"/>
    <w:rsid w:val="00842B97"/>
    <w:rsid w:val="00847BED"/>
    <w:rsid w:val="00852648"/>
    <w:rsid w:val="00862BAC"/>
    <w:rsid w:val="00867182"/>
    <w:rsid w:val="00894805"/>
    <w:rsid w:val="008C4440"/>
    <w:rsid w:val="008C7951"/>
    <w:rsid w:val="008C7D47"/>
    <w:rsid w:val="008C7F3D"/>
    <w:rsid w:val="008E2E2D"/>
    <w:rsid w:val="008E75F5"/>
    <w:rsid w:val="008F6FB9"/>
    <w:rsid w:val="0093406F"/>
    <w:rsid w:val="00937021"/>
    <w:rsid w:val="00963206"/>
    <w:rsid w:val="00973C14"/>
    <w:rsid w:val="00984440"/>
    <w:rsid w:val="009976CE"/>
    <w:rsid w:val="009F2028"/>
    <w:rsid w:val="00A115D5"/>
    <w:rsid w:val="00A147C3"/>
    <w:rsid w:val="00A206C3"/>
    <w:rsid w:val="00A246EE"/>
    <w:rsid w:val="00A33E4F"/>
    <w:rsid w:val="00A4552C"/>
    <w:rsid w:val="00A50053"/>
    <w:rsid w:val="00A733DF"/>
    <w:rsid w:val="00A85205"/>
    <w:rsid w:val="00A909AD"/>
    <w:rsid w:val="00AC07D8"/>
    <w:rsid w:val="00AD26EE"/>
    <w:rsid w:val="00AE5995"/>
    <w:rsid w:val="00B23E43"/>
    <w:rsid w:val="00B96D5F"/>
    <w:rsid w:val="00BB7F24"/>
    <w:rsid w:val="00BD0692"/>
    <w:rsid w:val="00BF5F1C"/>
    <w:rsid w:val="00C0694A"/>
    <w:rsid w:val="00C41587"/>
    <w:rsid w:val="00C64EB5"/>
    <w:rsid w:val="00C85324"/>
    <w:rsid w:val="00CA1EF8"/>
    <w:rsid w:val="00CB1177"/>
    <w:rsid w:val="00CB1978"/>
    <w:rsid w:val="00CB2A82"/>
    <w:rsid w:val="00CC6ABD"/>
    <w:rsid w:val="00CC7153"/>
    <w:rsid w:val="00CD24B2"/>
    <w:rsid w:val="00CE6518"/>
    <w:rsid w:val="00CE7602"/>
    <w:rsid w:val="00D01034"/>
    <w:rsid w:val="00D051EC"/>
    <w:rsid w:val="00D107B1"/>
    <w:rsid w:val="00D250F5"/>
    <w:rsid w:val="00D30AFD"/>
    <w:rsid w:val="00D50893"/>
    <w:rsid w:val="00D54C89"/>
    <w:rsid w:val="00D66B4D"/>
    <w:rsid w:val="00D83B10"/>
    <w:rsid w:val="00DF1291"/>
    <w:rsid w:val="00E15B16"/>
    <w:rsid w:val="00E2305F"/>
    <w:rsid w:val="00E36BF2"/>
    <w:rsid w:val="00E46494"/>
    <w:rsid w:val="00E4662B"/>
    <w:rsid w:val="00E522AE"/>
    <w:rsid w:val="00E65F51"/>
    <w:rsid w:val="00E708E1"/>
    <w:rsid w:val="00E74D5B"/>
    <w:rsid w:val="00EA03DE"/>
    <w:rsid w:val="00EC13E3"/>
    <w:rsid w:val="00F02B1F"/>
    <w:rsid w:val="00F067B8"/>
    <w:rsid w:val="00F16BA2"/>
    <w:rsid w:val="00F170CA"/>
    <w:rsid w:val="00F1764B"/>
    <w:rsid w:val="00F26D27"/>
    <w:rsid w:val="00F313D5"/>
    <w:rsid w:val="00F329C7"/>
    <w:rsid w:val="00F34BE5"/>
    <w:rsid w:val="00F461E5"/>
    <w:rsid w:val="00F75D52"/>
    <w:rsid w:val="00F91EF5"/>
    <w:rsid w:val="00FA34B8"/>
    <w:rsid w:val="00FB1FA2"/>
    <w:rsid w:val="00FB5A4D"/>
    <w:rsid w:val="00FC2DA2"/>
    <w:rsid w:val="00FE0C21"/>
    <w:rsid w:val="00FE4AB4"/>
    <w:rsid w:val="00FE78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index heading" w:qFormat="1"/>
    <w:lsdException w:name="caption" w:semiHidden="1" w:unhideWhenUsed="1" w:qFormat="1"/>
    <w:lsdException w:name="line number" w:uiPriority="99"/>
    <w:lsdException w:name="Title" w:qFormat="1"/>
    <w:lsdException w:name="Subtitle" w:qFormat="1"/>
    <w:lsdException w:name="Hyperlink" w:uiPriority="99"/>
    <w:lsdException w:name="Strong" w:qFormat="1"/>
    <w:lsdException w:name="Emphasis" w:qFormat="1"/>
    <w:lsdException w:name="Normal (Web)" w:qFormat="1"/>
    <w:lsdException w:name="No List" w:uiPriority="99"/>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0A91"/>
    <w:pPr>
      <w:spacing w:line="276" w:lineRule="auto"/>
    </w:pPr>
    <w:rPr>
      <w:rFonts w:ascii="Calibri" w:eastAsia="Calibri" w:hAnsi="Calibri"/>
      <w:sz w:val="24"/>
      <w:szCs w:val="24"/>
      <w:lang w:eastAsia="en-US"/>
    </w:rPr>
  </w:style>
  <w:style w:type="paragraph" w:styleId="1">
    <w:name w:val="heading 1"/>
    <w:basedOn w:val="a"/>
    <w:link w:val="10"/>
    <w:uiPriority w:val="9"/>
    <w:qFormat/>
    <w:rsid w:val="00862BA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0A91"/>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rsid w:val="00407D70"/>
    <w:pPr>
      <w:spacing w:line="240" w:lineRule="auto"/>
      <w:ind w:right="5419"/>
    </w:pPr>
    <w:rPr>
      <w:rFonts w:ascii="Times New Roman" w:eastAsia="Times New Roman" w:hAnsi="Times New Roman"/>
      <w:noProof/>
      <w:sz w:val="20"/>
      <w:lang w:eastAsia="ru-RU"/>
    </w:rPr>
  </w:style>
  <w:style w:type="character" w:styleId="a4">
    <w:name w:val="Hyperlink"/>
    <w:uiPriority w:val="99"/>
    <w:rsid w:val="00407D70"/>
    <w:rPr>
      <w:color w:val="0000FF"/>
      <w:u w:val="single"/>
    </w:rPr>
  </w:style>
  <w:style w:type="paragraph" w:styleId="a5">
    <w:name w:val="Body Text Indent"/>
    <w:basedOn w:val="a"/>
    <w:rsid w:val="00CB2A82"/>
    <w:pPr>
      <w:spacing w:after="120" w:line="240" w:lineRule="auto"/>
      <w:ind w:left="283"/>
    </w:pPr>
    <w:rPr>
      <w:rFonts w:ascii="Times New Roman" w:eastAsia="Times New Roman" w:hAnsi="Times New Roman"/>
      <w:lang w:eastAsia="ru-RU"/>
    </w:rPr>
  </w:style>
  <w:style w:type="paragraph" w:customStyle="1" w:styleId="a6">
    <w:name w:val="Знак"/>
    <w:basedOn w:val="a"/>
    <w:rsid w:val="00CB2A82"/>
    <w:pPr>
      <w:widowControl w:val="0"/>
      <w:adjustRightInd w:val="0"/>
      <w:spacing w:after="160" w:line="240" w:lineRule="exact"/>
      <w:jc w:val="right"/>
    </w:pPr>
    <w:rPr>
      <w:rFonts w:ascii="Times New Roman" w:eastAsia="Times New Roman" w:hAnsi="Times New Roman"/>
      <w:sz w:val="20"/>
      <w:szCs w:val="20"/>
      <w:lang w:val="en-GB"/>
    </w:rPr>
  </w:style>
  <w:style w:type="paragraph" w:styleId="a7">
    <w:name w:val="header"/>
    <w:basedOn w:val="a"/>
    <w:link w:val="a8"/>
    <w:uiPriority w:val="99"/>
    <w:rsid w:val="00CB2A82"/>
    <w:pPr>
      <w:tabs>
        <w:tab w:val="center" w:pos="4153"/>
        <w:tab w:val="right" w:pos="8306"/>
      </w:tabs>
      <w:spacing w:line="240" w:lineRule="auto"/>
      <w:ind w:firstLine="340"/>
      <w:jc w:val="both"/>
    </w:pPr>
    <w:rPr>
      <w:rFonts w:ascii="Times New Roman" w:eastAsia="Times New Roman" w:hAnsi="Times New Roman"/>
      <w:szCs w:val="20"/>
      <w:lang w:eastAsia="ru-RU"/>
    </w:rPr>
  </w:style>
  <w:style w:type="paragraph" w:customStyle="1" w:styleId="ConsPlusNormal">
    <w:name w:val="ConsPlusNormal"/>
    <w:qFormat/>
    <w:rsid w:val="00383077"/>
    <w:pPr>
      <w:autoSpaceDE w:val="0"/>
      <w:autoSpaceDN w:val="0"/>
      <w:adjustRightInd w:val="0"/>
    </w:pPr>
    <w:rPr>
      <w:sz w:val="28"/>
      <w:szCs w:val="28"/>
    </w:rPr>
  </w:style>
  <w:style w:type="paragraph" w:styleId="a9">
    <w:name w:val="Balloon Text"/>
    <w:basedOn w:val="a"/>
    <w:link w:val="aa"/>
    <w:qFormat/>
    <w:rsid w:val="002C5D80"/>
    <w:pPr>
      <w:spacing w:line="240" w:lineRule="auto"/>
    </w:pPr>
    <w:rPr>
      <w:rFonts w:ascii="Tahoma" w:hAnsi="Tahoma" w:cs="Tahoma"/>
      <w:sz w:val="16"/>
      <w:szCs w:val="16"/>
    </w:rPr>
  </w:style>
  <w:style w:type="character" w:customStyle="1" w:styleId="aa">
    <w:name w:val="Текст выноски Знак"/>
    <w:basedOn w:val="a0"/>
    <w:link w:val="a9"/>
    <w:qFormat/>
    <w:rsid w:val="002C5D80"/>
    <w:rPr>
      <w:rFonts w:ascii="Tahoma" w:eastAsia="Calibri" w:hAnsi="Tahoma" w:cs="Tahoma"/>
      <w:sz w:val="16"/>
      <w:szCs w:val="16"/>
      <w:lang w:eastAsia="en-US"/>
    </w:rPr>
  </w:style>
  <w:style w:type="character" w:customStyle="1" w:styleId="20">
    <w:name w:val="Основной текст (2)"/>
    <w:rsid w:val="00CE6518"/>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paragraph" w:styleId="ab">
    <w:name w:val="List Paragraph"/>
    <w:basedOn w:val="a"/>
    <w:uiPriority w:val="34"/>
    <w:qFormat/>
    <w:rsid w:val="00D107B1"/>
    <w:pPr>
      <w:ind w:left="720"/>
      <w:contextualSpacing/>
    </w:pPr>
  </w:style>
  <w:style w:type="paragraph" w:customStyle="1" w:styleId="ConsPlusTitle">
    <w:name w:val="ConsPlusTitle"/>
    <w:rsid w:val="00CB1177"/>
    <w:pPr>
      <w:widowControl w:val="0"/>
      <w:autoSpaceDE w:val="0"/>
      <w:autoSpaceDN w:val="0"/>
    </w:pPr>
    <w:rPr>
      <w:rFonts w:ascii="Calibri" w:eastAsiaTheme="minorEastAsia" w:hAnsi="Calibri" w:cs="Calibri"/>
      <w:b/>
      <w:sz w:val="22"/>
      <w:szCs w:val="22"/>
    </w:rPr>
  </w:style>
  <w:style w:type="paragraph" w:customStyle="1" w:styleId="ConsPlusTitlePage">
    <w:name w:val="ConsPlusTitlePage"/>
    <w:rsid w:val="008F6FB9"/>
    <w:pPr>
      <w:widowControl w:val="0"/>
      <w:autoSpaceDE w:val="0"/>
      <w:autoSpaceDN w:val="0"/>
    </w:pPr>
    <w:rPr>
      <w:rFonts w:ascii="Tahoma" w:eastAsiaTheme="minorEastAsia" w:hAnsi="Tahoma" w:cs="Tahoma"/>
      <w:szCs w:val="22"/>
    </w:rPr>
  </w:style>
  <w:style w:type="paragraph" w:customStyle="1" w:styleId="ac">
    <w:name w:val="Содержимое таблицы"/>
    <w:basedOn w:val="a"/>
    <w:qFormat/>
    <w:rsid w:val="008F6FB9"/>
    <w:pPr>
      <w:widowControl w:val="0"/>
      <w:suppressLineNumbers/>
      <w:suppressAutoHyphens/>
      <w:spacing w:line="240" w:lineRule="auto"/>
    </w:pPr>
    <w:rPr>
      <w:rFonts w:ascii="Times New Roman" w:eastAsia="Times New Roman" w:hAnsi="Times New Roman"/>
      <w:sz w:val="28"/>
      <w:lang w:eastAsia="zh-CN"/>
    </w:rPr>
  </w:style>
  <w:style w:type="character" w:styleId="ad">
    <w:name w:val="line number"/>
    <w:basedOn w:val="a0"/>
    <w:uiPriority w:val="99"/>
    <w:unhideWhenUsed/>
    <w:rsid w:val="008F6FB9"/>
  </w:style>
  <w:style w:type="character" w:customStyle="1" w:styleId="a8">
    <w:name w:val="Верхний колонтитул Знак"/>
    <w:basedOn w:val="a0"/>
    <w:link w:val="a7"/>
    <w:uiPriority w:val="99"/>
    <w:qFormat/>
    <w:rsid w:val="008F6FB9"/>
    <w:rPr>
      <w:sz w:val="24"/>
    </w:rPr>
  </w:style>
  <w:style w:type="paragraph" w:styleId="ae">
    <w:name w:val="footer"/>
    <w:basedOn w:val="a"/>
    <w:link w:val="af"/>
    <w:unhideWhenUsed/>
    <w:rsid w:val="008F6FB9"/>
    <w:pPr>
      <w:tabs>
        <w:tab w:val="center" w:pos="4677"/>
        <w:tab w:val="right" w:pos="9355"/>
      </w:tabs>
      <w:suppressAutoHyphens/>
      <w:spacing w:line="240" w:lineRule="auto"/>
    </w:pPr>
    <w:rPr>
      <w:rFonts w:ascii="Times New Roman" w:eastAsia="Times New Roman" w:hAnsi="Times New Roman"/>
      <w:sz w:val="28"/>
      <w:lang w:eastAsia="zh-CN"/>
    </w:rPr>
  </w:style>
  <w:style w:type="character" w:customStyle="1" w:styleId="af">
    <w:name w:val="Нижний колонтитул Знак"/>
    <w:basedOn w:val="a0"/>
    <w:link w:val="ae"/>
    <w:qFormat/>
    <w:rsid w:val="008F6FB9"/>
    <w:rPr>
      <w:sz w:val="28"/>
      <w:szCs w:val="24"/>
      <w:lang w:eastAsia="zh-CN"/>
    </w:rPr>
  </w:style>
  <w:style w:type="paragraph" w:customStyle="1" w:styleId="ConsPlusCell">
    <w:name w:val="ConsPlusCell"/>
    <w:link w:val="ConsPlusCell0"/>
    <w:rsid w:val="008F6FB9"/>
    <w:pPr>
      <w:widowControl w:val="0"/>
    </w:pPr>
    <w:rPr>
      <w:rFonts w:ascii="Arial" w:hAnsi="Arial" w:cs="Arial"/>
    </w:rPr>
  </w:style>
  <w:style w:type="character" w:customStyle="1" w:styleId="ConsPlusCell0">
    <w:name w:val="ConsPlusCell Знак"/>
    <w:basedOn w:val="a0"/>
    <w:link w:val="ConsPlusCell"/>
    <w:rsid w:val="008F6FB9"/>
    <w:rPr>
      <w:rFonts w:ascii="Arial" w:hAnsi="Arial" w:cs="Arial"/>
    </w:rPr>
  </w:style>
  <w:style w:type="character" w:customStyle="1" w:styleId="normaltextrun">
    <w:name w:val="normaltextrun"/>
    <w:basedOn w:val="a0"/>
    <w:rsid w:val="003F3373"/>
  </w:style>
  <w:style w:type="character" w:customStyle="1" w:styleId="WW8Num1z0">
    <w:name w:val="WW8Num1z0"/>
    <w:qFormat/>
    <w:rsid w:val="00B23E43"/>
    <w:rPr>
      <w:b w:val="0"/>
      <w:color w:val="000000"/>
      <w:sz w:val="28"/>
      <w:szCs w:val="28"/>
    </w:rPr>
  </w:style>
  <w:style w:type="character" w:customStyle="1" w:styleId="-">
    <w:name w:val="Интернет-ссылка"/>
    <w:rsid w:val="00B23E43"/>
    <w:rPr>
      <w:color w:val="0000FF"/>
      <w:u w:val="single"/>
    </w:rPr>
  </w:style>
  <w:style w:type="paragraph" w:customStyle="1" w:styleId="af0">
    <w:name w:val="Заголовок"/>
    <w:basedOn w:val="a"/>
    <w:next w:val="af1"/>
    <w:qFormat/>
    <w:rsid w:val="00B23E43"/>
    <w:pPr>
      <w:keepNext/>
      <w:suppressAutoHyphens/>
      <w:spacing w:before="240" w:after="120" w:line="240" w:lineRule="auto"/>
    </w:pPr>
    <w:rPr>
      <w:rFonts w:ascii="Liberation Sans" w:eastAsia="Microsoft YaHei" w:hAnsi="Liberation Sans" w:cs="Arial"/>
      <w:sz w:val="28"/>
      <w:szCs w:val="28"/>
      <w:lang w:eastAsia="zh-CN"/>
    </w:rPr>
  </w:style>
  <w:style w:type="paragraph" w:styleId="af1">
    <w:name w:val="Body Text"/>
    <w:basedOn w:val="a"/>
    <w:link w:val="af2"/>
    <w:rsid w:val="00B23E43"/>
    <w:pPr>
      <w:suppressAutoHyphens/>
      <w:spacing w:after="140"/>
    </w:pPr>
    <w:rPr>
      <w:rFonts w:ascii="Times New Roman" w:eastAsia="Times New Roman" w:hAnsi="Times New Roman"/>
      <w:lang w:eastAsia="zh-CN"/>
    </w:rPr>
  </w:style>
  <w:style w:type="character" w:customStyle="1" w:styleId="af2">
    <w:name w:val="Основной текст Знак"/>
    <w:basedOn w:val="a0"/>
    <w:link w:val="af1"/>
    <w:rsid w:val="00B23E43"/>
    <w:rPr>
      <w:sz w:val="24"/>
      <w:szCs w:val="24"/>
      <w:lang w:eastAsia="zh-CN"/>
    </w:rPr>
  </w:style>
  <w:style w:type="paragraph" w:styleId="af3">
    <w:name w:val="List"/>
    <w:basedOn w:val="af1"/>
    <w:rsid w:val="00B23E43"/>
    <w:rPr>
      <w:rFonts w:cs="Arial"/>
    </w:rPr>
  </w:style>
  <w:style w:type="paragraph" w:styleId="af4">
    <w:name w:val="caption"/>
    <w:basedOn w:val="a"/>
    <w:qFormat/>
    <w:rsid w:val="00B23E43"/>
    <w:pPr>
      <w:suppressLineNumbers/>
      <w:suppressAutoHyphens/>
      <w:spacing w:before="120" w:after="120" w:line="240" w:lineRule="auto"/>
    </w:pPr>
    <w:rPr>
      <w:rFonts w:ascii="Times New Roman" w:eastAsia="Times New Roman" w:hAnsi="Times New Roman" w:cs="Arial"/>
      <w:i/>
      <w:iCs/>
      <w:lang w:eastAsia="zh-CN"/>
    </w:rPr>
  </w:style>
  <w:style w:type="paragraph" w:styleId="11">
    <w:name w:val="index 1"/>
    <w:basedOn w:val="a"/>
    <w:next w:val="a"/>
    <w:autoRedefine/>
    <w:rsid w:val="00B23E43"/>
    <w:pPr>
      <w:spacing w:line="240" w:lineRule="auto"/>
      <w:ind w:left="240" w:hanging="240"/>
    </w:pPr>
  </w:style>
  <w:style w:type="paragraph" w:styleId="af5">
    <w:name w:val="index heading"/>
    <w:basedOn w:val="a"/>
    <w:qFormat/>
    <w:rsid w:val="00B23E43"/>
    <w:pPr>
      <w:suppressLineNumbers/>
      <w:suppressAutoHyphens/>
      <w:spacing w:line="240" w:lineRule="auto"/>
    </w:pPr>
    <w:rPr>
      <w:rFonts w:ascii="Times New Roman" w:eastAsia="Times New Roman" w:hAnsi="Times New Roman" w:cs="Arial"/>
      <w:lang w:eastAsia="zh-CN"/>
    </w:rPr>
  </w:style>
  <w:style w:type="paragraph" w:styleId="af6">
    <w:name w:val="Normal (Web)"/>
    <w:basedOn w:val="a"/>
    <w:qFormat/>
    <w:rsid w:val="00B23E43"/>
    <w:pPr>
      <w:suppressAutoHyphens/>
      <w:spacing w:before="280" w:after="280" w:line="240" w:lineRule="auto"/>
    </w:pPr>
    <w:rPr>
      <w:rFonts w:ascii="Times New Roman" w:eastAsia="Times New Roman" w:hAnsi="Times New Roman"/>
      <w:lang w:eastAsia="zh-CN"/>
    </w:rPr>
  </w:style>
  <w:style w:type="paragraph" w:customStyle="1" w:styleId="af7">
    <w:name w:val="Колонтитул"/>
    <w:basedOn w:val="a"/>
    <w:qFormat/>
    <w:rsid w:val="00B23E43"/>
    <w:pPr>
      <w:suppressLineNumbers/>
      <w:tabs>
        <w:tab w:val="center" w:pos="4819"/>
        <w:tab w:val="right" w:pos="9638"/>
      </w:tabs>
      <w:suppressAutoHyphens/>
      <w:spacing w:line="240" w:lineRule="auto"/>
    </w:pPr>
    <w:rPr>
      <w:rFonts w:ascii="Times New Roman" w:eastAsia="Times New Roman" w:hAnsi="Times New Roman"/>
      <w:lang w:eastAsia="zh-CN"/>
    </w:rPr>
  </w:style>
  <w:style w:type="paragraph" w:customStyle="1" w:styleId="af8">
    <w:name w:val="Заголовок таблицы"/>
    <w:basedOn w:val="ac"/>
    <w:qFormat/>
    <w:rsid w:val="00B23E43"/>
    <w:pPr>
      <w:jc w:val="center"/>
    </w:pPr>
    <w:rPr>
      <w:b/>
      <w:bCs/>
      <w:sz w:val="24"/>
    </w:rPr>
  </w:style>
  <w:style w:type="paragraph" w:styleId="af9">
    <w:name w:val="No Spacing"/>
    <w:qFormat/>
    <w:rsid w:val="00B23E43"/>
    <w:pPr>
      <w:suppressAutoHyphens/>
    </w:pPr>
    <w:rPr>
      <w:sz w:val="28"/>
      <w:szCs w:val="24"/>
      <w:lang w:eastAsia="zh-CN"/>
    </w:rPr>
  </w:style>
  <w:style w:type="numbering" w:customStyle="1" w:styleId="WW8Num1">
    <w:name w:val="WW8Num1"/>
    <w:qFormat/>
    <w:rsid w:val="00B23E43"/>
  </w:style>
  <w:style w:type="character" w:customStyle="1" w:styleId="10">
    <w:name w:val="Заголовок 1 Знак"/>
    <w:basedOn w:val="a0"/>
    <w:link w:val="1"/>
    <w:uiPriority w:val="9"/>
    <w:rsid w:val="00862BAC"/>
    <w:rPr>
      <w:b/>
      <w:bCs/>
      <w:kern w:val="36"/>
      <w:sz w:val="48"/>
      <w:szCs w:val="48"/>
    </w:rPr>
  </w:style>
  <w:style w:type="paragraph" w:styleId="21">
    <w:name w:val="Body Text Indent 2"/>
    <w:basedOn w:val="a"/>
    <w:link w:val="22"/>
    <w:rsid w:val="006015A2"/>
    <w:pPr>
      <w:spacing w:after="120" w:line="480" w:lineRule="auto"/>
      <w:ind w:left="283"/>
    </w:pPr>
  </w:style>
  <w:style w:type="character" w:customStyle="1" w:styleId="22">
    <w:name w:val="Основной текст с отступом 2 Знак"/>
    <w:basedOn w:val="a0"/>
    <w:link w:val="21"/>
    <w:rsid w:val="006015A2"/>
    <w:rPr>
      <w:rFonts w:ascii="Calibri" w:eastAsia="Calibri" w:hAnsi="Calibri"/>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index heading" w:qFormat="1"/>
    <w:lsdException w:name="caption" w:semiHidden="1" w:unhideWhenUsed="1" w:qFormat="1"/>
    <w:lsdException w:name="line number" w:uiPriority="99"/>
    <w:lsdException w:name="Title" w:qFormat="1"/>
    <w:lsdException w:name="Subtitle" w:qFormat="1"/>
    <w:lsdException w:name="Hyperlink" w:uiPriority="99"/>
    <w:lsdException w:name="Strong" w:qFormat="1"/>
    <w:lsdException w:name="Emphasis" w:qFormat="1"/>
    <w:lsdException w:name="Normal (Web)" w:qFormat="1"/>
    <w:lsdException w:name="No List" w:uiPriority="99"/>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0A91"/>
    <w:pPr>
      <w:spacing w:line="276" w:lineRule="auto"/>
    </w:pPr>
    <w:rPr>
      <w:rFonts w:ascii="Calibri" w:eastAsia="Calibri" w:hAnsi="Calibri"/>
      <w:sz w:val="24"/>
      <w:szCs w:val="24"/>
      <w:lang w:eastAsia="en-US"/>
    </w:rPr>
  </w:style>
  <w:style w:type="paragraph" w:styleId="1">
    <w:name w:val="heading 1"/>
    <w:basedOn w:val="a"/>
    <w:link w:val="10"/>
    <w:uiPriority w:val="9"/>
    <w:qFormat/>
    <w:rsid w:val="00862BA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0A91"/>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rsid w:val="00407D70"/>
    <w:pPr>
      <w:spacing w:line="240" w:lineRule="auto"/>
      <w:ind w:right="5419"/>
    </w:pPr>
    <w:rPr>
      <w:rFonts w:ascii="Times New Roman" w:eastAsia="Times New Roman" w:hAnsi="Times New Roman"/>
      <w:noProof/>
      <w:sz w:val="20"/>
      <w:lang w:eastAsia="ru-RU"/>
    </w:rPr>
  </w:style>
  <w:style w:type="character" w:styleId="a4">
    <w:name w:val="Hyperlink"/>
    <w:uiPriority w:val="99"/>
    <w:rsid w:val="00407D70"/>
    <w:rPr>
      <w:color w:val="0000FF"/>
      <w:u w:val="single"/>
    </w:rPr>
  </w:style>
  <w:style w:type="paragraph" w:styleId="a5">
    <w:name w:val="Body Text Indent"/>
    <w:basedOn w:val="a"/>
    <w:rsid w:val="00CB2A82"/>
    <w:pPr>
      <w:spacing w:after="120" w:line="240" w:lineRule="auto"/>
      <w:ind w:left="283"/>
    </w:pPr>
    <w:rPr>
      <w:rFonts w:ascii="Times New Roman" w:eastAsia="Times New Roman" w:hAnsi="Times New Roman"/>
      <w:lang w:eastAsia="ru-RU"/>
    </w:rPr>
  </w:style>
  <w:style w:type="paragraph" w:customStyle="1" w:styleId="a6">
    <w:name w:val="Знак"/>
    <w:basedOn w:val="a"/>
    <w:rsid w:val="00CB2A82"/>
    <w:pPr>
      <w:widowControl w:val="0"/>
      <w:adjustRightInd w:val="0"/>
      <w:spacing w:after="160" w:line="240" w:lineRule="exact"/>
      <w:jc w:val="right"/>
    </w:pPr>
    <w:rPr>
      <w:rFonts w:ascii="Times New Roman" w:eastAsia="Times New Roman" w:hAnsi="Times New Roman"/>
      <w:sz w:val="20"/>
      <w:szCs w:val="20"/>
      <w:lang w:val="en-GB"/>
    </w:rPr>
  </w:style>
  <w:style w:type="paragraph" w:styleId="a7">
    <w:name w:val="header"/>
    <w:basedOn w:val="a"/>
    <w:link w:val="a8"/>
    <w:uiPriority w:val="99"/>
    <w:rsid w:val="00CB2A82"/>
    <w:pPr>
      <w:tabs>
        <w:tab w:val="center" w:pos="4153"/>
        <w:tab w:val="right" w:pos="8306"/>
      </w:tabs>
      <w:spacing w:line="240" w:lineRule="auto"/>
      <w:ind w:firstLine="340"/>
      <w:jc w:val="both"/>
    </w:pPr>
    <w:rPr>
      <w:rFonts w:ascii="Times New Roman" w:eastAsia="Times New Roman" w:hAnsi="Times New Roman"/>
      <w:szCs w:val="20"/>
      <w:lang w:eastAsia="ru-RU"/>
    </w:rPr>
  </w:style>
  <w:style w:type="paragraph" w:customStyle="1" w:styleId="ConsPlusNormal">
    <w:name w:val="ConsPlusNormal"/>
    <w:qFormat/>
    <w:rsid w:val="00383077"/>
    <w:pPr>
      <w:autoSpaceDE w:val="0"/>
      <w:autoSpaceDN w:val="0"/>
      <w:adjustRightInd w:val="0"/>
    </w:pPr>
    <w:rPr>
      <w:sz w:val="28"/>
      <w:szCs w:val="28"/>
    </w:rPr>
  </w:style>
  <w:style w:type="paragraph" w:styleId="a9">
    <w:name w:val="Balloon Text"/>
    <w:basedOn w:val="a"/>
    <w:link w:val="aa"/>
    <w:qFormat/>
    <w:rsid w:val="002C5D80"/>
    <w:pPr>
      <w:spacing w:line="240" w:lineRule="auto"/>
    </w:pPr>
    <w:rPr>
      <w:rFonts w:ascii="Tahoma" w:hAnsi="Tahoma" w:cs="Tahoma"/>
      <w:sz w:val="16"/>
      <w:szCs w:val="16"/>
    </w:rPr>
  </w:style>
  <w:style w:type="character" w:customStyle="1" w:styleId="aa">
    <w:name w:val="Текст выноски Знак"/>
    <w:basedOn w:val="a0"/>
    <w:link w:val="a9"/>
    <w:qFormat/>
    <w:rsid w:val="002C5D80"/>
    <w:rPr>
      <w:rFonts w:ascii="Tahoma" w:eastAsia="Calibri" w:hAnsi="Tahoma" w:cs="Tahoma"/>
      <w:sz w:val="16"/>
      <w:szCs w:val="16"/>
      <w:lang w:eastAsia="en-US"/>
    </w:rPr>
  </w:style>
  <w:style w:type="character" w:customStyle="1" w:styleId="20">
    <w:name w:val="Основной текст (2)"/>
    <w:rsid w:val="00CE6518"/>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paragraph" w:styleId="ab">
    <w:name w:val="List Paragraph"/>
    <w:basedOn w:val="a"/>
    <w:uiPriority w:val="34"/>
    <w:qFormat/>
    <w:rsid w:val="00D107B1"/>
    <w:pPr>
      <w:ind w:left="720"/>
      <w:contextualSpacing/>
    </w:pPr>
  </w:style>
  <w:style w:type="paragraph" w:customStyle="1" w:styleId="ConsPlusTitle">
    <w:name w:val="ConsPlusTitle"/>
    <w:rsid w:val="00CB1177"/>
    <w:pPr>
      <w:widowControl w:val="0"/>
      <w:autoSpaceDE w:val="0"/>
      <w:autoSpaceDN w:val="0"/>
    </w:pPr>
    <w:rPr>
      <w:rFonts w:ascii="Calibri" w:eastAsiaTheme="minorEastAsia" w:hAnsi="Calibri" w:cs="Calibri"/>
      <w:b/>
      <w:sz w:val="22"/>
      <w:szCs w:val="22"/>
    </w:rPr>
  </w:style>
  <w:style w:type="paragraph" w:customStyle="1" w:styleId="ConsPlusTitlePage">
    <w:name w:val="ConsPlusTitlePage"/>
    <w:rsid w:val="008F6FB9"/>
    <w:pPr>
      <w:widowControl w:val="0"/>
      <w:autoSpaceDE w:val="0"/>
      <w:autoSpaceDN w:val="0"/>
    </w:pPr>
    <w:rPr>
      <w:rFonts w:ascii="Tahoma" w:eastAsiaTheme="minorEastAsia" w:hAnsi="Tahoma" w:cs="Tahoma"/>
      <w:szCs w:val="22"/>
    </w:rPr>
  </w:style>
  <w:style w:type="paragraph" w:customStyle="1" w:styleId="ac">
    <w:name w:val="Содержимое таблицы"/>
    <w:basedOn w:val="a"/>
    <w:qFormat/>
    <w:rsid w:val="008F6FB9"/>
    <w:pPr>
      <w:widowControl w:val="0"/>
      <w:suppressLineNumbers/>
      <w:suppressAutoHyphens/>
      <w:spacing w:line="240" w:lineRule="auto"/>
    </w:pPr>
    <w:rPr>
      <w:rFonts w:ascii="Times New Roman" w:eastAsia="Times New Roman" w:hAnsi="Times New Roman"/>
      <w:sz w:val="28"/>
      <w:lang w:eastAsia="zh-CN"/>
    </w:rPr>
  </w:style>
  <w:style w:type="character" w:styleId="ad">
    <w:name w:val="line number"/>
    <w:basedOn w:val="a0"/>
    <w:uiPriority w:val="99"/>
    <w:unhideWhenUsed/>
    <w:rsid w:val="008F6FB9"/>
  </w:style>
  <w:style w:type="character" w:customStyle="1" w:styleId="a8">
    <w:name w:val="Верхний колонтитул Знак"/>
    <w:basedOn w:val="a0"/>
    <w:link w:val="a7"/>
    <w:uiPriority w:val="99"/>
    <w:qFormat/>
    <w:rsid w:val="008F6FB9"/>
    <w:rPr>
      <w:sz w:val="24"/>
    </w:rPr>
  </w:style>
  <w:style w:type="paragraph" w:styleId="ae">
    <w:name w:val="footer"/>
    <w:basedOn w:val="a"/>
    <w:link w:val="af"/>
    <w:unhideWhenUsed/>
    <w:rsid w:val="008F6FB9"/>
    <w:pPr>
      <w:tabs>
        <w:tab w:val="center" w:pos="4677"/>
        <w:tab w:val="right" w:pos="9355"/>
      </w:tabs>
      <w:suppressAutoHyphens/>
      <w:spacing w:line="240" w:lineRule="auto"/>
    </w:pPr>
    <w:rPr>
      <w:rFonts w:ascii="Times New Roman" w:eastAsia="Times New Roman" w:hAnsi="Times New Roman"/>
      <w:sz w:val="28"/>
      <w:lang w:eastAsia="zh-CN"/>
    </w:rPr>
  </w:style>
  <w:style w:type="character" w:customStyle="1" w:styleId="af">
    <w:name w:val="Нижний колонтитул Знак"/>
    <w:basedOn w:val="a0"/>
    <w:link w:val="ae"/>
    <w:qFormat/>
    <w:rsid w:val="008F6FB9"/>
    <w:rPr>
      <w:sz w:val="28"/>
      <w:szCs w:val="24"/>
      <w:lang w:eastAsia="zh-CN"/>
    </w:rPr>
  </w:style>
  <w:style w:type="paragraph" w:customStyle="1" w:styleId="ConsPlusCell">
    <w:name w:val="ConsPlusCell"/>
    <w:link w:val="ConsPlusCell0"/>
    <w:rsid w:val="008F6FB9"/>
    <w:pPr>
      <w:widowControl w:val="0"/>
    </w:pPr>
    <w:rPr>
      <w:rFonts w:ascii="Arial" w:hAnsi="Arial" w:cs="Arial"/>
    </w:rPr>
  </w:style>
  <w:style w:type="character" w:customStyle="1" w:styleId="ConsPlusCell0">
    <w:name w:val="ConsPlusCell Знак"/>
    <w:basedOn w:val="a0"/>
    <w:link w:val="ConsPlusCell"/>
    <w:rsid w:val="008F6FB9"/>
    <w:rPr>
      <w:rFonts w:ascii="Arial" w:hAnsi="Arial" w:cs="Arial"/>
    </w:rPr>
  </w:style>
  <w:style w:type="character" w:customStyle="1" w:styleId="normaltextrun">
    <w:name w:val="normaltextrun"/>
    <w:basedOn w:val="a0"/>
    <w:rsid w:val="003F3373"/>
  </w:style>
  <w:style w:type="character" w:customStyle="1" w:styleId="WW8Num1z0">
    <w:name w:val="WW8Num1z0"/>
    <w:qFormat/>
    <w:rsid w:val="00B23E43"/>
    <w:rPr>
      <w:b w:val="0"/>
      <w:color w:val="000000"/>
      <w:sz w:val="28"/>
      <w:szCs w:val="28"/>
    </w:rPr>
  </w:style>
  <w:style w:type="character" w:customStyle="1" w:styleId="-">
    <w:name w:val="Интернет-ссылка"/>
    <w:rsid w:val="00B23E43"/>
    <w:rPr>
      <w:color w:val="0000FF"/>
      <w:u w:val="single"/>
    </w:rPr>
  </w:style>
  <w:style w:type="paragraph" w:customStyle="1" w:styleId="af0">
    <w:name w:val="Заголовок"/>
    <w:basedOn w:val="a"/>
    <w:next w:val="af1"/>
    <w:qFormat/>
    <w:rsid w:val="00B23E43"/>
    <w:pPr>
      <w:keepNext/>
      <w:suppressAutoHyphens/>
      <w:spacing w:before="240" w:after="120" w:line="240" w:lineRule="auto"/>
    </w:pPr>
    <w:rPr>
      <w:rFonts w:ascii="Liberation Sans" w:eastAsia="Microsoft YaHei" w:hAnsi="Liberation Sans" w:cs="Arial"/>
      <w:sz w:val="28"/>
      <w:szCs w:val="28"/>
      <w:lang w:eastAsia="zh-CN"/>
    </w:rPr>
  </w:style>
  <w:style w:type="paragraph" w:styleId="af1">
    <w:name w:val="Body Text"/>
    <w:basedOn w:val="a"/>
    <w:link w:val="af2"/>
    <w:rsid w:val="00B23E43"/>
    <w:pPr>
      <w:suppressAutoHyphens/>
      <w:spacing w:after="140"/>
    </w:pPr>
    <w:rPr>
      <w:rFonts w:ascii="Times New Roman" w:eastAsia="Times New Roman" w:hAnsi="Times New Roman"/>
      <w:lang w:eastAsia="zh-CN"/>
    </w:rPr>
  </w:style>
  <w:style w:type="character" w:customStyle="1" w:styleId="af2">
    <w:name w:val="Основной текст Знак"/>
    <w:basedOn w:val="a0"/>
    <w:link w:val="af1"/>
    <w:rsid w:val="00B23E43"/>
    <w:rPr>
      <w:sz w:val="24"/>
      <w:szCs w:val="24"/>
      <w:lang w:eastAsia="zh-CN"/>
    </w:rPr>
  </w:style>
  <w:style w:type="paragraph" w:styleId="af3">
    <w:name w:val="List"/>
    <w:basedOn w:val="af1"/>
    <w:rsid w:val="00B23E43"/>
    <w:rPr>
      <w:rFonts w:cs="Arial"/>
    </w:rPr>
  </w:style>
  <w:style w:type="paragraph" w:styleId="af4">
    <w:name w:val="caption"/>
    <w:basedOn w:val="a"/>
    <w:qFormat/>
    <w:rsid w:val="00B23E43"/>
    <w:pPr>
      <w:suppressLineNumbers/>
      <w:suppressAutoHyphens/>
      <w:spacing w:before="120" w:after="120" w:line="240" w:lineRule="auto"/>
    </w:pPr>
    <w:rPr>
      <w:rFonts w:ascii="Times New Roman" w:eastAsia="Times New Roman" w:hAnsi="Times New Roman" w:cs="Arial"/>
      <w:i/>
      <w:iCs/>
      <w:lang w:eastAsia="zh-CN"/>
    </w:rPr>
  </w:style>
  <w:style w:type="paragraph" w:styleId="11">
    <w:name w:val="index 1"/>
    <w:basedOn w:val="a"/>
    <w:next w:val="a"/>
    <w:autoRedefine/>
    <w:rsid w:val="00B23E43"/>
    <w:pPr>
      <w:spacing w:line="240" w:lineRule="auto"/>
      <w:ind w:left="240" w:hanging="240"/>
    </w:pPr>
  </w:style>
  <w:style w:type="paragraph" w:styleId="af5">
    <w:name w:val="index heading"/>
    <w:basedOn w:val="a"/>
    <w:qFormat/>
    <w:rsid w:val="00B23E43"/>
    <w:pPr>
      <w:suppressLineNumbers/>
      <w:suppressAutoHyphens/>
      <w:spacing w:line="240" w:lineRule="auto"/>
    </w:pPr>
    <w:rPr>
      <w:rFonts w:ascii="Times New Roman" w:eastAsia="Times New Roman" w:hAnsi="Times New Roman" w:cs="Arial"/>
      <w:lang w:eastAsia="zh-CN"/>
    </w:rPr>
  </w:style>
  <w:style w:type="paragraph" w:styleId="af6">
    <w:name w:val="Normal (Web)"/>
    <w:basedOn w:val="a"/>
    <w:qFormat/>
    <w:rsid w:val="00B23E43"/>
    <w:pPr>
      <w:suppressAutoHyphens/>
      <w:spacing w:before="280" w:after="280" w:line="240" w:lineRule="auto"/>
    </w:pPr>
    <w:rPr>
      <w:rFonts w:ascii="Times New Roman" w:eastAsia="Times New Roman" w:hAnsi="Times New Roman"/>
      <w:lang w:eastAsia="zh-CN"/>
    </w:rPr>
  </w:style>
  <w:style w:type="paragraph" w:customStyle="1" w:styleId="af7">
    <w:name w:val="Колонтитул"/>
    <w:basedOn w:val="a"/>
    <w:qFormat/>
    <w:rsid w:val="00B23E43"/>
    <w:pPr>
      <w:suppressLineNumbers/>
      <w:tabs>
        <w:tab w:val="center" w:pos="4819"/>
        <w:tab w:val="right" w:pos="9638"/>
      </w:tabs>
      <w:suppressAutoHyphens/>
      <w:spacing w:line="240" w:lineRule="auto"/>
    </w:pPr>
    <w:rPr>
      <w:rFonts w:ascii="Times New Roman" w:eastAsia="Times New Roman" w:hAnsi="Times New Roman"/>
      <w:lang w:eastAsia="zh-CN"/>
    </w:rPr>
  </w:style>
  <w:style w:type="paragraph" w:customStyle="1" w:styleId="af8">
    <w:name w:val="Заголовок таблицы"/>
    <w:basedOn w:val="ac"/>
    <w:qFormat/>
    <w:rsid w:val="00B23E43"/>
    <w:pPr>
      <w:jc w:val="center"/>
    </w:pPr>
    <w:rPr>
      <w:b/>
      <w:bCs/>
      <w:sz w:val="24"/>
    </w:rPr>
  </w:style>
  <w:style w:type="paragraph" w:styleId="af9">
    <w:name w:val="No Spacing"/>
    <w:qFormat/>
    <w:rsid w:val="00B23E43"/>
    <w:pPr>
      <w:suppressAutoHyphens/>
    </w:pPr>
    <w:rPr>
      <w:sz w:val="28"/>
      <w:szCs w:val="24"/>
      <w:lang w:eastAsia="zh-CN"/>
    </w:rPr>
  </w:style>
  <w:style w:type="numbering" w:customStyle="1" w:styleId="WW8Num1">
    <w:name w:val="WW8Num1"/>
    <w:qFormat/>
    <w:rsid w:val="00B23E43"/>
  </w:style>
  <w:style w:type="character" w:customStyle="1" w:styleId="10">
    <w:name w:val="Заголовок 1 Знак"/>
    <w:basedOn w:val="a0"/>
    <w:link w:val="1"/>
    <w:uiPriority w:val="9"/>
    <w:rsid w:val="00862BAC"/>
    <w:rPr>
      <w:b/>
      <w:bCs/>
      <w:kern w:val="36"/>
      <w:sz w:val="48"/>
      <w:szCs w:val="48"/>
    </w:rPr>
  </w:style>
</w:styles>
</file>

<file path=word/webSettings.xml><?xml version="1.0" encoding="utf-8"?>
<w:webSettings xmlns:r="http://schemas.openxmlformats.org/officeDocument/2006/relationships" xmlns:w="http://schemas.openxmlformats.org/wordprocessingml/2006/main">
  <w:divs>
    <w:div w:id="271207320">
      <w:bodyDiv w:val="1"/>
      <w:marLeft w:val="0"/>
      <w:marRight w:val="0"/>
      <w:marTop w:val="0"/>
      <w:marBottom w:val="0"/>
      <w:divBdr>
        <w:top w:val="none" w:sz="0" w:space="0" w:color="auto"/>
        <w:left w:val="none" w:sz="0" w:space="0" w:color="auto"/>
        <w:bottom w:val="none" w:sz="0" w:space="0" w:color="auto"/>
        <w:right w:val="none" w:sz="0" w:space="0" w:color="auto"/>
      </w:divBdr>
    </w:div>
    <w:div w:id="1642690628">
      <w:bodyDiv w:val="1"/>
      <w:marLeft w:val="0"/>
      <w:marRight w:val="0"/>
      <w:marTop w:val="0"/>
      <w:marBottom w:val="0"/>
      <w:divBdr>
        <w:top w:val="none" w:sz="0" w:space="0" w:color="auto"/>
        <w:left w:val="none" w:sz="0" w:space="0" w:color="auto"/>
        <w:bottom w:val="none" w:sz="0" w:space="0" w:color="auto"/>
        <w:right w:val="none" w:sz="0" w:space="0" w:color="auto"/>
      </w:divBdr>
    </w:div>
    <w:div w:id="211616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05&amp;dst=100008" TargetMode="External"/><Relationship Id="rId299" Type="http://schemas.openxmlformats.org/officeDocument/2006/relationships/hyperlink" Target="https://login.consultant.ru/link/?req=doc&amp;base=LAW&amp;n=436205&amp;dst=100008" TargetMode="External"/><Relationship Id="rId303" Type="http://schemas.openxmlformats.org/officeDocument/2006/relationships/hyperlink" Target="https://login.consultant.ru/link/?req=doc&amp;base=LAW&amp;n=436205&amp;dst=100008" TargetMode="External"/><Relationship Id="rId21" Type="http://schemas.openxmlformats.org/officeDocument/2006/relationships/hyperlink" Target="consultantplus://offline/ref=D9B0770C9A13400A18298906CC4E0CC8BBA707850EF52764D6E249C61En1qCG" TargetMode="External"/><Relationship Id="rId42" Type="http://schemas.openxmlformats.org/officeDocument/2006/relationships/hyperlink" Target="https://login.consultant.ru/link/?req=doc&amp;base=LAW&amp;n=436205&amp;dst=100008" TargetMode="External"/><Relationship Id="rId63" Type="http://schemas.openxmlformats.org/officeDocument/2006/relationships/hyperlink" Target="https://login.consultant.ru/link/?req=doc&amp;base=LAW&amp;n=436205&amp;dst=100008" TargetMode="External"/><Relationship Id="rId84" Type="http://schemas.openxmlformats.org/officeDocument/2006/relationships/hyperlink" Target="https://login.consultant.ru/link/?req=doc&amp;base=LAW&amp;n=436205&amp;dst=100008" TargetMode="External"/><Relationship Id="rId138" Type="http://schemas.openxmlformats.org/officeDocument/2006/relationships/hyperlink" Target="https://login.consultant.ru/link/?req=doc&amp;base=LAW&amp;n=436205&amp;dst=100008" TargetMode="External"/><Relationship Id="rId159" Type="http://schemas.openxmlformats.org/officeDocument/2006/relationships/hyperlink" Target="https://login.consultant.ru/link/?req=doc&amp;base=LAW&amp;n=436205&amp;dst=100008" TargetMode="External"/><Relationship Id="rId324" Type="http://schemas.openxmlformats.org/officeDocument/2006/relationships/hyperlink" Target="https://login.consultant.ru/link/?req=doc&amp;base=LAW&amp;n=436205&amp;dst=100008" TargetMode="External"/><Relationship Id="rId345" Type="http://schemas.openxmlformats.org/officeDocument/2006/relationships/hyperlink" Target="https://login.consultant.ru/link/?req=doc&amp;base=LAW&amp;n=436205&amp;dst=100008" TargetMode="External"/><Relationship Id="rId170" Type="http://schemas.openxmlformats.org/officeDocument/2006/relationships/hyperlink" Target="https://login.consultant.ru/link/?req=doc&amp;base=LAW&amp;n=436205&amp;dst=100008" TargetMode="External"/><Relationship Id="rId191" Type="http://schemas.openxmlformats.org/officeDocument/2006/relationships/hyperlink" Target="https://login.consultant.ru/link/?req=doc&amp;base=LAW&amp;n=436205&amp;dst=100008" TargetMode="External"/><Relationship Id="rId205" Type="http://schemas.openxmlformats.org/officeDocument/2006/relationships/hyperlink" Target="https://login.consultant.ru/link/?req=doc&amp;base=LAW&amp;n=436205&amp;dst=100008" TargetMode="External"/><Relationship Id="rId226" Type="http://schemas.openxmlformats.org/officeDocument/2006/relationships/hyperlink" Target="https://login.consultant.ru/link/?req=doc&amp;base=LAW&amp;n=436205&amp;dst=100008" TargetMode="External"/><Relationship Id="rId247" Type="http://schemas.openxmlformats.org/officeDocument/2006/relationships/hyperlink" Target="https://login.consultant.ru/link/?req=doc&amp;base=LAW&amp;n=436205&amp;dst=100008" TargetMode="External"/><Relationship Id="rId107" Type="http://schemas.openxmlformats.org/officeDocument/2006/relationships/hyperlink" Target="https://login.consultant.ru/link/?req=doc&amp;base=LAW&amp;n=436205&amp;dst=100008" TargetMode="External"/><Relationship Id="rId268" Type="http://schemas.openxmlformats.org/officeDocument/2006/relationships/hyperlink" Target="https://login.consultant.ru/link/?req=doc&amp;base=LAW&amp;n=436205&amp;dst=100008" TargetMode="External"/><Relationship Id="rId289" Type="http://schemas.openxmlformats.org/officeDocument/2006/relationships/hyperlink" Target="https://login.consultant.ru/link/?req=doc&amp;base=LAW&amp;n=436205&amp;dst=100008" TargetMode="External"/><Relationship Id="rId11" Type="http://schemas.openxmlformats.org/officeDocument/2006/relationships/hyperlink" Target="consultantplus://offline/ref=F32B0458A00AD8DC8593A777D20E76CFBB2D3F34D23CACEA39E7259Fj4FEM" TargetMode="External"/><Relationship Id="rId32" Type="http://schemas.openxmlformats.org/officeDocument/2006/relationships/hyperlink" Target="https://login.consultant.ru/link/?req=doc&amp;base=LAW&amp;n=436205&amp;dst=100008" TargetMode="External"/><Relationship Id="rId53" Type="http://schemas.openxmlformats.org/officeDocument/2006/relationships/hyperlink" Target="https://login.consultant.ru/link/?req=doc&amp;base=LAW&amp;n=436205&amp;dst=100008" TargetMode="External"/><Relationship Id="rId74" Type="http://schemas.openxmlformats.org/officeDocument/2006/relationships/hyperlink" Target="https://login.consultant.ru/link/?req=doc&amp;base=LAW&amp;n=436205&amp;dst=100008" TargetMode="External"/><Relationship Id="rId128" Type="http://schemas.openxmlformats.org/officeDocument/2006/relationships/hyperlink" Target="https://login.consultant.ru/link/?req=doc&amp;base=LAW&amp;n=436205&amp;dst=100008" TargetMode="External"/><Relationship Id="rId149" Type="http://schemas.openxmlformats.org/officeDocument/2006/relationships/hyperlink" Target="https://login.consultant.ru/link/?req=doc&amp;base=LAW&amp;n=436205&amp;dst=100008" TargetMode="External"/><Relationship Id="rId314" Type="http://schemas.openxmlformats.org/officeDocument/2006/relationships/hyperlink" Target="https://login.consultant.ru/link/?req=doc&amp;base=LAW&amp;n=436205&amp;dst=100008" TargetMode="External"/><Relationship Id="rId335" Type="http://schemas.openxmlformats.org/officeDocument/2006/relationships/hyperlink" Target="https://login.consultant.ru/link/?req=doc&amp;base=LAW&amp;n=436205&amp;dst=100008" TargetMode="External"/><Relationship Id="rId356" Type="http://schemas.openxmlformats.org/officeDocument/2006/relationships/hyperlink" Target="consultantplus://offline/ref=D9B0770C9A13400A18298906CC4E0CC8BBA707850EF52764D6E249C61En1qCG" TargetMode="External"/><Relationship Id="rId5" Type="http://schemas.openxmlformats.org/officeDocument/2006/relationships/image" Target="media/image1.png"/><Relationship Id="rId95" Type="http://schemas.openxmlformats.org/officeDocument/2006/relationships/hyperlink" Target="https://login.consultant.ru/link/?req=doc&amp;base=LAW&amp;n=436205&amp;dst=100008" TargetMode="External"/><Relationship Id="rId160" Type="http://schemas.openxmlformats.org/officeDocument/2006/relationships/hyperlink" Target="https://login.consultant.ru/link/?req=doc&amp;base=LAW&amp;n=436205&amp;dst=100008" TargetMode="External"/><Relationship Id="rId181" Type="http://schemas.openxmlformats.org/officeDocument/2006/relationships/hyperlink" Target="https://login.consultant.ru/link/?req=doc&amp;base=LAW&amp;n=436205&amp;dst=100008" TargetMode="External"/><Relationship Id="rId216" Type="http://schemas.openxmlformats.org/officeDocument/2006/relationships/hyperlink" Target="https://login.consultant.ru/link/?req=doc&amp;base=LAW&amp;n=436205&amp;dst=100008" TargetMode="External"/><Relationship Id="rId237" Type="http://schemas.openxmlformats.org/officeDocument/2006/relationships/hyperlink" Target="https://login.consultant.ru/link/?req=doc&amp;base=LAW&amp;n=436205&amp;dst=100008" TargetMode="External"/><Relationship Id="rId258" Type="http://schemas.openxmlformats.org/officeDocument/2006/relationships/hyperlink" Target="https://login.consultant.ru/link/?req=doc&amp;base=LAW&amp;n=436205&amp;dst=100008" TargetMode="External"/><Relationship Id="rId279" Type="http://schemas.openxmlformats.org/officeDocument/2006/relationships/hyperlink" Target="https://login.consultant.ru/link/?req=doc&amp;base=LAW&amp;n=436205&amp;dst=100008" TargetMode="External"/><Relationship Id="rId22" Type="http://schemas.openxmlformats.org/officeDocument/2006/relationships/hyperlink" Target="consultantplus://offline/ref=F32B0458A00AD8DC8593A777D20E76CFBB293D33D53CACEA39E7259Fj4FEM" TargetMode="External"/><Relationship Id="rId43" Type="http://schemas.openxmlformats.org/officeDocument/2006/relationships/hyperlink" Target="https://login.consultant.ru/link/?req=doc&amp;base=LAW&amp;n=436205&amp;dst=100008" TargetMode="External"/><Relationship Id="rId64" Type="http://schemas.openxmlformats.org/officeDocument/2006/relationships/hyperlink" Target="file:///C:\Users\User\Desktop\&#1044;&#1086;&#1082;&#1091;&#1084;&#1077;&#1085;&#1090;&#1099;\&#1048;&#1084;&#1091;&#1097;&#1077;&#1089;&#1090;&#1074;&#1086;\&#1044;&#1059;&#1052;&#1040;\2.9.%20&#1054;&#1090;&#1095;&#1077;&#1090;%20&#1086;%20&#1088;&#1077;&#1079;&#1091;&#1083;&#1100;&#1090;&#1072;&#1090;&#1072;&#1093;%20&#1087;&#1088;&#1080;&#1074;&#1072;&#1090;&#1080;&#1079;&#1072;&#1094;&#1080;&#1080;%20&#1084;&#1091;&#1085;&#1080;&#1094;&#1080;&#1087;&#1072;&#1083;&#1100;&#1085;&#1086;&#1075;&#1086;%20&#1080;&#1084;&#1091;&#1097;&#1077;&#1089;&#1090;&#1074;&#1072;%20&#1079;&#1072;%20&#1087;&#1088;&#1086;&#1096;&#1077;&#1076;&#1096;&#1080;&#1081;%20&#1075;&#1086;&#1076;%20&#1088;&#1072;&#1079;&#1084;&#1077;&#1097;&#1072;&#1077;&#1090;&#1089;&#1103;%20&#1085;&#1072;%20&#1086;&#1092;&#1080;&#1094;&#1080;&#1072;&#1083;&#1100;&#1085;&#1086;&#1084;%20&#1089;&#1072;&#1081;&#1090;&#1077;%20&#1056;&#1086;&#1089;&#1089;&#1080;&#1081;&#1089;&#1082;&#1086;&#1081;%20&#1060;&#1077;&#1076;&#1077;&#1088;&#1072;&#1094;&#1080;&#1080;%20&#1074;%20&#1089;&#1077;&#1090;&#1080;" TargetMode="External"/><Relationship Id="rId118" Type="http://schemas.openxmlformats.org/officeDocument/2006/relationships/hyperlink" Target="https://login.consultant.ru/link/?req=doc&amp;base=LAW&amp;n=436205&amp;dst=100008" TargetMode="External"/><Relationship Id="rId139" Type="http://schemas.openxmlformats.org/officeDocument/2006/relationships/hyperlink" Target="https://login.consultant.ru/link/?req=doc&amp;base=LAW&amp;n=436205&amp;dst=100008" TargetMode="External"/><Relationship Id="rId290" Type="http://schemas.openxmlformats.org/officeDocument/2006/relationships/hyperlink" Target="https://login.consultant.ru/link/?req=doc&amp;base=LAW&amp;n=436205&amp;dst=100008" TargetMode="External"/><Relationship Id="rId304" Type="http://schemas.openxmlformats.org/officeDocument/2006/relationships/hyperlink" Target="https://login.consultant.ru/link/?req=doc&amp;base=LAW&amp;n=436205&amp;dst=100008" TargetMode="External"/><Relationship Id="rId325" Type="http://schemas.openxmlformats.org/officeDocument/2006/relationships/hyperlink" Target="https://login.consultant.ru/link/?req=doc&amp;base=LAW&amp;n=436205&amp;dst=100008" TargetMode="External"/><Relationship Id="rId346" Type="http://schemas.openxmlformats.org/officeDocument/2006/relationships/hyperlink" Target="https://login.consultant.ru/link/?req=doc&amp;base=LAW&amp;n=436205&amp;dst=100008" TargetMode="External"/><Relationship Id="rId85" Type="http://schemas.openxmlformats.org/officeDocument/2006/relationships/hyperlink" Target="https://login.consultant.ru/link/?req=doc&amp;base=LAW&amp;n=436205&amp;dst=100008" TargetMode="External"/><Relationship Id="rId150" Type="http://schemas.openxmlformats.org/officeDocument/2006/relationships/hyperlink" Target="https://login.consultant.ru/link/?req=doc&amp;base=LAW&amp;n=436205&amp;dst=100008" TargetMode="External"/><Relationship Id="rId171" Type="http://schemas.openxmlformats.org/officeDocument/2006/relationships/hyperlink" Target="https://login.consultant.ru/link/?req=doc&amp;base=LAW&amp;n=436205&amp;dst=100008" TargetMode="External"/><Relationship Id="rId192" Type="http://schemas.openxmlformats.org/officeDocument/2006/relationships/hyperlink" Target="https://login.consultant.ru/link/?req=doc&amp;base=LAW&amp;n=436205&amp;dst=100008" TargetMode="External"/><Relationship Id="rId206" Type="http://schemas.openxmlformats.org/officeDocument/2006/relationships/hyperlink" Target="https://login.consultant.ru/link/?req=doc&amp;base=LAW&amp;n=436205&amp;dst=100008" TargetMode="External"/><Relationship Id="rId227" Type="http://schemas.openxmlformats.org/officeDocument/2006/relationships/hyperlink" Target="https://login.consultant.ru/link/?req=doc&amp;base=LAW&amp;n=436205&amp;dst=100008" TargetMode="External"/><Relationship Id="rId248" Type="http://schemas.openxmlformats.org/officeDocument/2006/relationships/hyperlink" Target="https://login.consultant.ru/link/?req=doc&amp;base=LAW&amp;n=436205&amp;dst=100008" TargetMode="External"/><Relationship Id="rId269" Type="http://schemas.openxmlformats.org/officeDocument/2006/relationships/hyperlink" Target="https://login.consultant.ru/link/?req=doc&amp;base=LAW&amp;n=436205&amp;dst=100008" TargetMode="External"/><Relationship Id="rId12" Type="http://schemas.openxmlformats.org/officeDocument/2006/relationships/hyperlink" Target="consultantplus://offline/ref=D9B0770C9A13400A18298906CC4E0CC8BBA707850EF52764D6E249C61En1qCG" TargetMode="External"/><Relationship Id="rId33" Type="http://schemas.openxmlformats.org/officeDocument/2006/relationships/hyperlink" Target="https://login.consultant.ru/link/?req=doc&amp;base=LAW&amp;n=436205&amp;dst=100008" TargetMode="External"/><Relationship Id="rId108" Type="http://schemas.openxmlformats.org/officeDocument/2006/relationships/hyperlink" Target="https://login.consultant.ru/link/?req=doc&amp;base=LAW&amp;n=436205&amp;dst=100008" TargetMode="External"/><Relationship Id="rId129" Type="http://schemas.openxmlformats.org/officeDocument/2006/relationships/hyperlink" Target="https://login.consultant.ru/link/?req=doc&amp;base=LAW&amp;n=436205&amp;dst=100008" TargetMode="External"/><Relationship Id="rId280" Type="http://schemas.openxmlformats.org/officeDocument/2006/relationships/hyperlink" Target="https://login.consultant.ru/link/?req=doc&amp;base=LAW&amp;n=436205&amp;dst=100008" TargetMode="External"/><Relationship Id="rId315" Type="http://schemas.openxmlformats.org/officeDocument/2006/relationships/hyperlink" Target="https://login.consultant.ru/link/?req=doc&amp;base=LAW&amp;n=436205&amp;dst=100008" TargetMode="External"/><Relationship Id="rId336" Type="http://schemas.openxmlformats.org/officeDocument/2006/relationships/hyperlink" Target="https://login.consultant.ru/link/?req=doc&amp;base=LAW&amp;n=436205&amp;dst=100008" TargetMode="External"/><Relationship Id="rId357" Type="http://schemas.openxmlformats.org/officeDocument/2006/relationships/hyperlink" Target="consultantplus://offline/ref=D9B0770C9A13400A18298906CC4E0CC8BBA707850EF52764D6E249C61En1qCG" TargetMode="External"/><Relationship Id="rId54" Type="http://schemas.openxmlformats.org/officeDocument/2006/relationships/hyperlink" Target="https://login.consultant.ru/link/?req=doc&amp;base=LAW&amp;n=436205&amp;dst=100008" TargetMode="External"/><Relationship Id="rId75" Type="http://schemas.openxmlformats.org/officeDocument/2006/relationships/hyperlink" Target="https://login.consultant.ru/link/?req=doc&amp;base=LAW&amp;n=436205&amp;dst=100008" TargetMode="External"/><Relationship Id="rId96" Type="http://schemas.openxmlformats.org/officeDocument/2006/relationships/hyperlink" Target="https://login.consultant.ru/link/?req=doc&amp;base=LAW&amp;n=436205&amp;dst=100008" TargetMode="External"/><Relationship Id="rId140" Type="http://schemas.openxmlformats.org/officeDocument/2006/relationships/hyperlink" Target="https://login.consultant.ru/link/?req=doc&amp;base=LAW&amp;n=436205&amp;dst=100008" TargetMode="External"/><Relationship Id="rId161" Type="http://schemas.openxmlformats.org/officeDocument/2006/relationships/hyperlink" Target="https://login.consultant.ru/link/?req=doc&amp;base=LAW&amp;n=436205&amp;dst=100008" TargetMode="External"/><Relationship Id="rId182" Type="http://schemas.openxmlformats.org/officeDocument/2006/relationships/hyperlink" Target="https://login.consultant.ru/link/?req=doc&amp;base=LAW&amp;n=436205&amp;dst=100008" TargetMode="External"/><Relationship Id="rId217" Type="http://schemas.openxmlformats.org/officeDocument/2006/relationships/hyperlink" Target="https://login.consultant.ru/link/?req=doc&amp;base=LAW&amp;n=436205&amp;dst=100008" TargetMode="External"/><Relationship Id="rId6" Type="http://schemas.openxmlformats.org/officeDocument/2006/relationships/hyperlink" Target="consultantplus://offline/ref=F32B0458A00AD8DC8593A777D20E76CFBB253F30D23CACEA39E7259F4EED0C304C04FCAA1D1358j8FCM" TargetMode="External"/><Relationship Id="rId238" Type="http://schemas.openxmlformats.org/officeDocument/2006/relationships/hyperlink" Target="https://login.consultant.ru/link/?req=doc&amp;base=LAW&amp;n=436205&amp;dst=100008" TargetMode="External"/><Relationship Id="rId259" Type="http://schemas.openxmlformats.org/officeDocument/2006/relationships/hyperlink" Target="https://login.consultant.ru/link/?req=doc&amp;base=LAW&amp;n=436205&amp;dst=100008" TargetMode="External"/><Relationship Id="rId23" Type="http://schemas.openxmlformats.org/officeDocument/2006/relationships/hyperlink" Target="https://login.consultant.ru/link/?req=doc&amp;base=LAW&amp;n=436205&amp;dst=100008" TargetMode="External"/><Relationship Id="rId119" Type="http://schemas.openxmlformats.org/officeDocument/2006/relationships/hyperlink" Target="https://login.consultant.ru/link/?req=doc&amp;base=LAW&amp;n=436205&amp;dst=100008" TargetMode="External"/><Relationship Id="rId270" Type="http://schemas.openxmlformats.org/officeDocument/2006/relationships/hyperlink" Target="https://login.consultant.ru/link/?req=doc&amp;base=LAW&amp;n=436205&amp;dst=100008" TargetMode="External"/><Relationship Id="rId291" Type="http://schemas.openxmlformats.org/officeDocument/2006/relationships/hyperlink" Target="https://login.consultant.ru/link/?req=doc&amp;base=LAW&amp;n=436205&amp;dst=100008" TargetMode="External"/><Relationship Id="rId305" Type="http://schemas.openxmlformats.org/officeDocument/2006/relationships/hyperlink" Target="https://login.consultant.ru/link/?req=doc&amp;base=LAW&amp;n=436205&amp;dst=100008" TargetMode="External"/><Relationship Id="rId326" Type="http://schemas.openxmlformats.org/officeDocument/2006/relationships/hyperlink" Target="https://login.consultant.ru/link/?req=doc&amp;base=LAW&amp;n=436205&amp;dst=100008" TargetMode="External"/><Relationship Id="rId347" Type="http://schemas.openxmlformats.org/officeDocument/2006/relationships/hyperlink" Target="https://login.consultant.ru/link/?req=doc&amp;base=LAW&amp;n=436205&amp;dst=100008" TargetMode="External"/><Relationship Id="rId44" Type="http://schemas.openxmlformats.org/officeDocument/2006/relationships/hyperlink" Target="https://login.consultant.ru/link/?req=doc&amp;base=LAW&amp;n=436205&amp;dst=100008" TargetMode="External"/><Relationship Id="rId65" Type="http://schemas.openxmlformats.org/officeDocument/2006/relationships/hyperlink" Target="https://login.consultant.ru/link/?req=doc&amp;base=LAW&amp;n=436205&amp;dst=100008" TargetMode="External"/><Relationship Id="rId86" Type="http://schemas.openxmlformats.org/officeDocument/2006/relationships/hyperlink" Target="https://login.consultant.ru/link/?req=doc&amp;base=LAW&amp;n=436205&amp;dst=100008" TargetMode="External"/><Relationship Id="rId130" Type="http://schemas.openxmlformats.org/officeDocument/2006/relationships/hyperlink" Target="https://login.consultant.ru/link/?req=doc&amp;base=LAW&amp;n=436205&amp;dst=100008" TargetMode="External"/><Relationship Id="rId151" Type="http://schemas.openxmlformats.org/officeDocument/2006/relationships/hyperlink" Target="https://login.consultant.ru/link/?req=doc&amp;base=LAW&amp;n=436205&amp;dst=100008" TargetMode="External"/><Relationship Id="rId172" Type="http://schemas.openxmlformats.org/officeDocument/2006/relationships/hyperlink" Target="https://login.consultant.ru/link/?req=doc&amp;base=LAW&amp;n=436205&amp;dst=100008" TargetMode="External"/><Relationship Id="rId193" Type="http://schemas.openxmlformats.org/officeDocument/2006/relationships/hyperlink" Target="https://login.consultant.ru/link/?req=doc&amp;base=LAW&amp;n=436205&amp;dst=100008" TargetMode="External"/><Relationship Id="rId207" Type="http://schemas.openxmlformats.org/officeDocument/2006/relationships/hyperlink" Target="https://login.consultant.ru/link/?req=doc&amp;base=LAW&amp;n=436205&amp;dst=100008" TargetMode="External"/><Relationship Id="rId228" Type="http://schemas.openxmlformats.org/officeDocument/2006/relationships/hyperlink" Target="https://login.consultant.ru/link/?req=doc&amp;base=LAW&amp;n=436205&amp;dst=100008" TargetMode="External"/><Relationship Id="rId249" Type="http://schemas.openxmlformats.org/officeDocument/2006/relationships/hyperlink" Target="https://login.consultant.ru/link/?req=doc&amp;base=LAW&amp;n=436205&amp;dst=100008" TargetMode="External"/><Relationship Id="rId13" Type="http://schemas.openxmlformats.org/officeDocument/2006/relationships/hyperlink" Target="consultantplus://offline/ref=D9B0770C9A13400A18298906CC4E0CC8BBA707850EF52764D6E249C61En1qCG" TargetMode="External"/><Relationship Id="rId109" Type="http://schemas.openxmlformats.org/officeDocument/2006/relationships/hyperlink" Target="https://login.consultant.ru/link/?req=doc&amp;base=LAW&amp;n=436205&amp;dst=100008" TargetMode="External"/><Relationship Id="rId260" Type="http://schemas.openxmlformats.org/officeDocument/2006/relationships/hyperlink" Target="https://login.consultant.ru/link/?req=doc&amp;base=LAW&amp;n=436205&amp;dst=100008" TargetMode="External"/><Relationship Id="rId281" Type="http://schemas.openxmlformats.org/officeDocument/2006/relationships/hyperlink" Target="https://login.consultant.ru/link/?req=doc&amp;base=LAW&amp;n=436205&amp;dst=100008" TargetMode="External"/><Relationship Id="rId316" Type="http://schemas.openxmlformats.org/officeDocument/2006/relationships/hyperlink" Target="https://login.consultant.ru/link/?req=doc&amp;base=LAW&amp;n=436205&amp;dst=100008" TargetMode="External"/><Relationship Id="rId337" Type="http://schemas.openxmlformats.org/officeDocument/2006/relationships/hyperlink" Target="https://login.consultant.ru/link/?req=doc&amp;base=LAW&amp;n=436205&amp;dst=100008" TargetMode="External"/><Relationship Id="rId34" Type="http://schemas.openxmlformats.org/officeDocument/2006/relationships/hyperlink" Target="https://login.consultant.ru/link/?req=doc&amp;base=LAW&amp;n=436205&amp;dst=100008" TargetMode="External"/><Relationship Id="rId55" Type="http://schemas.openxmlformats.org/officeDocument/2006/relationships/hyperlink" Target="https://login.consultant.ru/link/?req=doc&amp;base=LAW&amp;n=436205&amp;dst=100008" TargetMode="External"/><Relationship Id="rId76" Type="http://schemas.openxmlformats.org/officeDocument/2006/relationships/hyperlink" Target="https://login.consultant.ru/link/?req=doc&amp;base=LAW&amp;n=436205&amp;dst=100008" TargetMode="External"/><Relationship Id="rId97" Type="http://schemas.openxmlformats.org/officeDocument/2006/relationships/hyperlink" Target="https://login.consultant.ru/link/?req=doc&amp;base=LAW&amp;n=436205&amp;dst=100008" TargetMode="External"/><Relationship Id="rId120" Type="http://schemas.openxmlformats.org/officeDocument/2006/relationships/hyperlink" Target="https://login.consultant.ru/link/?req=doc&amp;base=LAW&amp;n=436205&amp;dst=100008" TargetMode="External"/><Relationship Id="rId141" Type="http://schemas.openxmlformats.org/officeDocument/2006/relationships/hyperlink" Target="https://login.consultant.ru/link/?req=doc&amp;base=LAW&amp;n=436205&amp;dst=100008" TargetMode="External"/><Relationship Id="rId358" Type="http://schemas.openxmlformats.org/officeDocument/2006/relationships/fontTable" Target="fontTable.xml"/><Relationship Id="rId7" Type="http://schemas.openxmlformats.org/officeDocument/2006/relationships/hyperlink" Target="consultantplus://offline/ref=F32B0458A00AD8DC8593A777D20E76CFBC2E3A37D73CACEA39E7259F4EED0C304C04FCAA1C125Dj8FCM" TargetMode="External"/><Relationship Id="rId162" Type="http://schemas.openxmlformats.org/officeDocument/2006/relationships/hyperlink" Target="https://login.consultant.ru/link/?req=doc&amp;base=LAW&amp;n=436205&amp;dst=100008" TargetMode="External"/><Relationship Id="rId183" Type="http://schemas.openxmlformats.org/officeDocument/2006/relationships/hyperlink" Target="https://login.consultant.ru/link/?req=doc&amp;base=LAW&amp;n=436205&amp;dst=100008" TargetMode="External"/><Relationship Id="rId218" Type="http://schemas.openxmlformats.org/officeDocument/2006/relationships/hyperlink" Target="https://login.consultant.ru/link/?req=doc&amp;base=LAW&amp;n=436205&amp;dst=100008" TargetMode="External"/><Relationship Id="rId239" Type="http://schemas.openxmlformats.org/officeDocument/2006/relationships/hyperlink" Target="https://login.consultant.ru/link/?req=doc&amp;base=LAW&amp;n=436205&amp;dst=100008" TargetMode="External"/><Relationship Id="rId250" Type="http://schemas.openxmlformats.org/officeDocument/2006/relationships/hyperlink" Target="https://login.consultant.ru/link/?req=doc&amp;base=LAW&amp;n=436205&amp;dst=100008" TargetMode="External"/><Relationship Id="rId271" Type="http://schemas.openxmlformats.org/officeDocument/2006/relationships/hyperlink" Target="https://login.consultant.ru/link/?req=doc&amp;base=LAW&amp;n=436205&amp;dst=100008" TargetMode="External"/><Relationship Id="rId292" Type="http://schemas.openxmlformats.org/officeDocument/2006/relationships/hyperlink" Target="https://login.consultant.ru/link/?req=doc&amp;base=LAW&amp;n=436205&amp;dst=100008" TargetMode="External"/><Relationship Id="rId306" Type="http://schemas.openxmlformats.org/officeDocument/2006/relationships/hyperlink" Target="https://login.consultant.ru/link/?req=doc&amp;base=LAW&amp;n=436205&amp;dst=100008" TargetMode="External"/><Relationship Id="rId24" Type="http://schemas.openxmlformats.org/officeDocument/2006/relationships/hyperlink" Target="https://login.consultant.ru/link/?req=doc&amp;base=LAW&amp;n=436205&amp;dst=100008" TargetMode="External"/><Relationship Id="rId45" Type="http://schemas.openxmlformats.org/officeDocument/2006/relationships/hyperlink" Target="https://login.consultant.ru/link/?req=doc&amp;base=LAW&amp;n=436205&amp;dst=100008" TargetMode="External"/><Relationship Id="rId66" Type="http://schemas.openxmlformats.org/officeDocument/2006/relationships/hyperlink" Target="https://login.consultant.ru/link/?req=doc&amp;base=LAW&amp;n=436205&amp;dst=100008" TargetMode="External"/><Relationship Id="rId87" Type="http://schemas.openxmlformats.org/officeDocument/2006/relationships/hyperlink" Target="https://login.consultant.ru/link/?req=doc&amp;base=LAW&amp;n=436205&amp;dst=100008" TargetMode="External"/><Relationship Id="rId110" Type="http://schemas.openxmlformats.org/officeDocument/2006/relationships/hyperlink" Target="https://login.consultant.ru/link/?req=doc&amp;base=LAW&amp;n=436205&amp;dst=100008" TargetMode="External"/><Relationship Id="rId131" Type="http://schemas.openxmlformats.org/officeDocument/2006/relationships/hyperlink" Target="https://login.consultant.ru/link/?req=doc&amp;base=LAW&amp;n=436205&amp;dst=100008" TargetMode="External"/><Relationship Id="rId327" Type="http://schemas.openxmlformats.org/officeDocument/2006/relationships/hyperlink" Target="https://login.consultant.ru/link/?req=doc&amp;base=LAW&amp;n=436205&amp;dst=100008" TargetMode="External"/><Relationship Id="rId348" Type="http://schemas.openxmlformats.org/officeDocument/2006/relationships/hyperlink" Target="https://login.consultant.ru/link/?req=doc&amp;base=LAW&amp;n=436205&amp;dst=100008" TargetMode="External"/><Relationship Id="rId152" Type="http://schemas.openxmlformats.org/officeDocument/2006/relationships/hyperlink" Target="https://login.consultant.ru/link/?req=doc&amp;base=LAW&amp;n=436205&amp;dst=100008" TargetMode="External"/><Relationship Id="rId173" Type="http://schemas.openxmlformats.org/officeDocument/2006/relationships/hyperlink" Target="https://login.consultant.ru/link/?req=doc&amp;base=LAW&amp;n=436205&amp;dst=100008" TargetMode="External"/><Relationship Id="rId194" Type="http://schemas.openxmlformats.org/officeDocument/2006/relationships/hyperlink" Target="https://login.consultant.ru/link/?req=doc&amp;base=LAW&amp;n=436205&amp;dst=100008" TargetMode="External"/><Relationship Id="rId208" Type="http://schemas.openxmlformats.org/officeDocument/2006/relationships/hyperlink" Target="https://login.consultant.ru/link/?req=doc&amp;base=LAW&amp;n=436205&amp;dst=100008" TargetMode="External"/><Relationship Id="rId229" Type="http://schemas.openxmlformats.org/officeDocument/2006/relationships/hyperlink" Target="https://login.consultant.ru/link/?req=doc&amp;base=LAW&amp;n=436205&amp;dst=100008" TargetMode="External"/><Relationship Id="rId240" Type="http://schemas.openxmlformats.org/officeDocument/2006/relationships/hyperlink" Target="https://login.consultant.ru/link/?req=doc&amp;base=LAW&amp;n=436205&amp;dst=100008" TargetMode="External"/><Relationship Id="rId261" Type="http://schemas.openxmlformats.org/officeDocument/2006/relationships/hyperlink" Target="https://login.consultant.ru/link/?req=doc&amp;base=LAW&amp;n=436205&amp;dst=100008" TargetMode="External"/><Relationship Id="rId14" Type="http://schemas.openxmlformats.org/officeDocument/2006/relationships/hyperlink" Target="consultantplus://offline/ref=F32B0458A00AD8DC8593A777D20E76CFBB253F30D23CACEA39E7259F4EED0C304C04FCAA1D1358j8FCM" TargetMode="External"/><Relationship Id="rId35" Type="http://schemas.openxmlformats.org/officeDocument/2006/relationships/hyperlink" Target="https://login.consultant.ru/link/?req=doc&amp;base=LAW&amp;n=436205&amp;dst=100008" TargetMode="External"/><Relationship Id="rId56" Type="http://schemas.openxmlformats.org/officeDocument/2006/relationships/hyperlink" Target="https://login.consultant.ru/link/?req=doc&amp;base=LAW&amp;n=436205&amp;dst=100008" TargetMode="External"/><Relationship Id="rId77" Type="http://schemas.openxmlformats.org/officeDocument/2006/relationships/hyperlink" Target="https://login.consultant.ru/link/?req=doc&amp;base=LAW&amp;n=436205&amp;dst=100008" TargetMode="External"/><Relationship Id="rId100" Type="http://schemas.openxmlformats.org/officeDocument/2006/relationships/hyperlink" Target="https://login.consultant.ru/link/?req=doc&amp;base=LAW&amp;n=436205&amp;dst=100008" TargetMode="External"/><Relationship Id="rId282" Type="http://schemas.openxmlformats.org/officeDocument/2006/relationships/hyperlink" Target="https://login.consultant.ru/link/?req=doc&amp;base=LAW&amp;n=436205&amp;dst=100008" TargetMode="External"/><Relationship Id="rId317" Type="http://schemas.openxmlformats.org/officeDocument/2006/relationships/hyperlink" Target="https://login.consultant.ru/link/?req=doc&amp;base=LAW&amp;n=436205&amp;dst=100008" TargetMode="External"/><Relationship Id="rId338" Type="http://schemas.openxmlformats.org/officeDocument/2006/relationships/hyperlink" Target="https://login.consultant.ru/link/?req=doc&amp;base=LAW&amp;n=436205&amp;dst=100008" TargetMode="External"/><Relationship Id="rId359" Type="http://schemas.openxmlformats.org/officeDocument/2006/relationships/theme" Target="theme/theme1.xml"/><Relationship Id="rId8" Type="http://schemas.openxmlformats.org/officeDocument/2006/relationships/hyperlink" Target="consultantplus://offline/ref=F32B0458A00AD8DC8593A777D20E76CFBB2B3933DA3CACEA39E7259F4EED0C304C04FCAA1C145Dj8F9M" TargetMode="External"/><Relationship Id="rId98" Type="http://schemas.openxmlformats.org/officeDocument/2006/relationships/hyperlink" Target="https://login.consultant.ru/link/?req=doc&amp;base=LAW&amp;n=436205&amp;dst=100008" TargetMode="External"/><Relationship Id="rId121" Type="http://schemas.openxmlformats.org/officeDocument/2006/relationships/hyperlink" Target="https://login.consultant.ru/link/?req=doc&amp;base=LAW&amp;n=436205&amp;dst=100008" TargetMode="External"/><Relationship Id="rId142" Type="http://schemas.openxmlformats.org/officeDocument/2006/relationships/hyperlink" Target="https://login.consultant.ru/link/?req=doc&amp;base=LAW&amp;n=436205&amp;dst=100008" TargetMode="External"/><Relationship Id="rId163" Type="http://schemas.openxmlformats.org/officeDocument/2006/relationships/hyperlink" Target="https://login.consultant.ru/link/?req=doc&amp;base=LAW&amp;n=436205&amp;dst=100008" TargetMode="External"/><Relationship Id="rId184" Type="http://schemas.openxmlformats.org/officeDocument/2006/relationships/hyperlink" Target="https://login.consultant.ru/link/?req=doc&amp;base=LAW&amp;n=436205&amp;dst=100008" TargetMode="External"/><Relationship Id="rId219" Type="http://schemas.openxmlformats.org/officeDocument/2006/relationships/hyperlink" Target="https://login.consultant.ru/link/?req=doc&amp;base=LAW&amp;n=436205&amp;dst=100008" TargetMode="External"/><Relationship Id="rId230" Type="http://schemas.openxmlformats.org/officeDocument/2006/relationships/hyperlink" Target="https://login.consultant.ru/link/?req=doc&amp;base=LAW&amp;n=436205&amp;dst=100008" TargetMode="External"/><Relationship Id="rId251" Type="http://schemas.openxmlformats.org/officeDocument/2006/relationships/hyperlink" Target="https://login.consultant.ru/link/?req=doc&amp;base=LAW&amp;n=436205&amp;dst=100008" TargetMode="External"/><Relationship Id="rId25" Type="http://schemas.openxmlformats.org/officeDocument/2006/relationships/hyperlink" Target="https://login.consultant.ru/link/?req=doc&amp;base=LAW&amp;n=436205&amp;dst=100008" TargetMode="External"/><Relationship Id="rId46" Type="http://schemas.openxmlformats.org/officeDocument/2006/relationships/hyperlink" Target="https://login.consultant.ru/link/?req=doc&amp;base=LAW&amp;n=436205&amp;dst=100008" TargetMode="External"/><Relationship Id="rId67" Type="http://schemas.openxmlformats.org/officeDocument/2006/relationships/hyperlink" Target="https://login.consultant.ru/link/?req=doc&amp;base=LAW&amp;n=436205&amp;dst=100008" TargetMode="External"/><Relationship Id="rId272" Type="http://schemas.openxmlformats.org/officeDocument/2006/relationships/hyperlink" Target="https://login.consultant.ru/link/?req=doc&amp;base=LAW&amp;n=436205&amp;dst=100008" TargetMode="External"/><Relationship Id="rId293" Type="http://schemas.openxmlformats.org/officeDocument/2006/relationships/hyperlink" Target="https://login.consultant.ru/link/?req=doc&amp;base=LAW&amp;n=436205&amp;dst=100008" TargetMode="External"/><Relationship Id="rId307" Type="http://schemas.openxmlformats.org/officeDocument/2006/relationships/hyperlink" Target="https://login.consultant.ru/link/?req=doc&amp;base=LAW&amp;n=436205&amp;dst=100008" TargetMode="External"/><Relationship Id="rId328" Type="http://schemas.openxmlformats.org/officeDocument/2006/relationships/hyperlink" Target="https://login.consultant.ru/link/?req=doc&amp;base=LAW&amp;n=436205&amp;dst=100008" TargetMode="External"/><Relationship Id="rId349" Type="http://schemas.openxmlformats.org/officeDocument/2006/relationships/hyperlink" Target="https://login.consultant.ru/link/?req=doc&amp;base=LAW&amp;n=436205&amp;dst=100008" TargetMode="External"/><Relationship Id="rId88" Type="http://schemas.openxmlformats.org/officeDocument/2006/relationships/hyperlink" Target="https://login.consultant.ru/link/?req=doc&amp;base=LAW&amp;n=436205&amp;dst=100008" TargetMode="External"/><Relationship Id="rId111" Type="http://schemas.openxmlformats.org/officeDocument/2006/relationships/hyperlink" Target="https://login.consultant.ru/link/?req=doc&amp;base=LAW&amp;n=436205&amp;dst=100008" TargetMode="External"/><Relationship Id="rId132" Type="http://schemas.openxmlformats.org/officeDocument/2006/relationships/hyperlink" Target="https://login.consultant.ru/link/?req=doc&amp;base=LAW&amp;n=436205&amp;dst=100008" TargetMode="External"/><Relationship Id="rId153" Type="http://schemas.openxmlformats.org/officeDocument/2006/relationships/hyperlink" Target="https://login.consultant.ru/link/?req=doc&amp;base=LAW&amp;n=436205&amp;dst=100008" TargetMode="External"/><Relationship Id="rId174" Type="http://schemas.openxmlformats.org/officeDocument/2006/relationships/hyperlink" Target="https://login.consultant.ru/link/?req=doc&amp;base=LAW&amp;n=436205&amp;dst=100008" TargetMode="External"/><Relationship Id="rId195" Type="http://schemas.openxmlformats.org/officeDocument/2006/relationships/hyperlink" Target="https://login.consultant.ru/link/?req=doc&amp;base=LAW&amp;n=436205&amp;dst=100008" TargetMode="External"/><Relationship Id="rId209" Type="http://schemas.openxmlformats.org/officeDocument/2006/relationships/hyperlink" Target="https://login.consultant.ru/link/?req=doc&amp;base=LAW&amp;n=436205&amp;dst=100008" TargetMode="External"/><Relationship Id="rId190" Type="http://schemas.openxmlformats.org/officeDocument/2006/relationships/hyperlink" Target="https://login.consultant.ru/link/?req=doc&amp;base=LAW&amp;n=436205&amp;dst=100008" TargetMode="External"/><Relationship Id="rId204" Type="http://schemas.openxmlformats.org/officeDocument/2006/relationships/hyperlink" Target="https://login.consultant.ru/link/?req=doc&amp;base=LAW&amp;n=436205&amp;dst=100008" TargetMode="External"/><Relationship Id="rId220" Type="http://schemas.openxmlformats.org/officeDocument/2006/relationships/hyperlink" Target="https://login.consultant.ru/link/?req=doc&amp;base=LAW&amp;n=436205&amp;dst=100008" TargetMode="External"/><Relationship Id="rId225" Type="http://schemas.openxmlformats.org/officeDocument/2006/relationships/hyperlink" Target="https://login.consultant.ru/link/?req=doc&amp;base=LAW&amp;n=436205&amp;dst=100008" TargetMode="External"/><Relationship Id="rId241" Type="http://schemas.openxmlformats.org/officeDocument/2006/relationships/hyperlink" Target="https://login.consultant.ru/link/?req=doc&amp;base=LAW&amp;n=436205&amp;dst=100008" TargetMode="External"/><Relationship Id="rId246" Type="http://schemas.openxmlformats.org/officeDocument/2006/relationships/hyperlink" Target="https://login.consultant.ru/link/?req=doc&amp;base=LAW&amp;n=436205&amp;dst=100008" TargetMode="External"/><Relationship Id="rId267" Type="http://schemas.openxmlformats.org/officeDocument/2006/relationships/hyperlink" Target="https://login.consultant.ru/link/?req=doc&amp;base=LAW&amp;n=436205&amp;dst=100008" TargetMode="External"/><Relationship Id="rId288" Type="http://schemas.openxmlformats.org/officeDocument/2006/relationships/hyperlink" Target="https://login.consultant.ru/link/?req=doc&amp;base=LAW&amp;n=436205&amp;dst=100008" TargetMode="External"/><Relationship Id="rId15" Type="http://schemas.openxmlformats.org/officeDocument/2006/relationships/hyperlink" Target="consultantplus://offline/ref=F32B0458A00AD8DC8593A777D20E76CFBC2E3A37D73CACEA39E7259F4EED0C304C04FCAA1C125Dj8FCM" TargetMode="External"/><Relationship Id="rId36" Type="http://schemas.openxmlformats.org/officeDocument/2006/relationships/hyperlink" Target="https://login.consultant.ru/link/?req=doc&amp;base=LAW&amp;n=436205&amp;dst=100008" TargetMode="External"/><Relationship Id="rId57" Type="http://schemas.openxmlformats.org/officeDocument/2006/relationships/hyperlink" Target="https://login.consultant.ru/link/?req=doc&amp;base=LAW&amp;n=436205&amp;dst=100008" TargetMode="External"/><Relationship Id="rId106" Type="http://schemas.openxmlformats.org/officeDocument/2006/relationships/hyperlink" Target="https://login.consultant.ru/link/?req=doc&amp;base=LAW&amp;n=436205&amp;dst=100008" TargetMode="External"/><Relationship Id="rId127" Type="http://schemas.openxmlformats.org/officeDocument/2006/relationships/hyperlink" Target="https://login.consultant.ru/link/?req=doc&amp;base=LAW&amp;n=436205&amp;dst=100008" TargetMode="External"/><Relationship Id="rId262" Type="http://schemas.openxmlformats.org/officeDocument/2006/relationships/hyperlink" Target="https://login.consultant.ru/link/?req=doc&amp;base=LAW&amp;n=436205&amp;dst=100008" TargetMode="External"/><Relationship Id="rId283" Type="http://schemas.openxmlformats.org/officeDocument/2006/relationships/hyperlink" Target="https://login.consultant.ru/link/?req=doc&amp;base=LAW&amp;n=436205&amp;dst=100008" TargetMode="External"/><Relationship Id="rId313" Type="http://schemas.openxmlformats.org/officeDocument/2006/relationships/hyperlink" Target="https://login.consultant.ru/link/?req=doc&amp;base=LAW&amp;n=436205&amp;dst=100008" TargetMode="External"/><Relationship Id="rId318" Type="http://schemas.openxmlformats.org/officeDocument/2006/relationships/hyperlink" Target="https://login.consultant.ru/link/?req=doc&amp;base=LAW&amp;n=436205&amp;dst=100008" TargetMode="External"/><Relationship Id="rId339" Type="http://schemas.openxmlformats.org/officeDocument/2006/relationships/hyperlink" Target="https://login.consultant.ru/link/?req=doc&amp;base=LAW&amp;n=436205&amp;dst=100008" TargetMode="External"/><Relationship Id="rId10" Type="http://schemas.openxmlformats.org/officeDocument/2006/relationships/hyperlink" Target="consultantplus://offline/ref=F32B0458A00AD8DC8593A777D20E76CFBB253C33DA3CACEA39E7259Fj4FEM" TargetMode="External"/><Relationship Id="rId31" Type="http://schemas.openxmlformats.org/officeDocument/2006/relationships/hyperlink" Target="https://login.consultant.ru/link/?req=doc&amp;base=LAW&amp;n=436205&amp;dst=100008" TargetMode="External"/><Relationship Id="rId52" Type="http://schemas.openxmlformats.org/officeDocument/2006/relationships/hyperlink" Target="https://login.consultant.ru/link/?req=doc&amp;base=LAW&amp;n=436205&amp;dst=100008" TargetMode="External"/><Relationship Id="rId73" Type="http://schemas.openxmlformats.org/officeDocument/2006/relationships/hyperlink" Target="https://login.consultant.ru/link/?req=doc&amp;base=LAW&amp;n=436205&amp;dst=100008" TargetMode="External"/><Relationship Id="rId78" Type="http://schemas.openxmlformats.org/officeDocument/2006/relationships/hyperlink" Target="https://login.consultant.ru/link/?req=doc&amp;base=LAW&amp;n=436205&amp;dst=100008" TargetMode="External"/><Relationship Id="rId94" Type="http://schemas.openxmlformats.org/officeDocument/2006/relationships/hyperlink" Target="https://login.consultant.ru/link/?req=doc&amp;base=LAW&amp;n=436205&amp;dst=100008" TargetMode="External"/><Relationship Id="rId99" Type="http://schemas.openxmlformats.org/officeDocument/2006/relationships/hyperlink" Target="https://login.consultant.ru/link/?req=doc&amp;base=LAW&amp;n=436205&amp;dst=100008" TargetMode="External"/><Relationship Id="rId101" Type="http://schemas.openxmlformats.org/officeDocument/2006/relationships/hyperlink" Target="https://login.consultant.ru/link/?req=doc&amp;base=LAW&amp;n=436205&amp;dst=100008" TargetMode="External"/><Relationship Id="rId122" Type="http://schemas.openxmlformats.org/officeDocument/2006/relationships/hyperlink" Target="https://login.consultant.ru/link/?req=doc&amp;base=LAW&amp;n=436205&amp;dst=100008" TargetMode="External"/><Relationship Id="rId143" Type="http://schemas.openxmlformats.org/officeDocument/2006/relationships/hyperlink" Target="https://login.consultant.ru/link/?req=doc&amp;base=LAW&amp;n=436205&amp;dst=100008" TargetMode="External"/><Relationship Id="rId148" Type="http://schemas.openxmlformats.org/officeDocument/2006/relationships/hyperlink" Target="https://login.consultant.ru/link/?req=doc&amp;base=LAW&amp;n=436205&amp;dst=100008" TargetMode="External"/><Relationship Id="rId164" Type="http://schemas.openxmlformats.org/officeDocument/2006/relationships/hyperlink" Target="https://login.consultant.ru/link/?req=doc&amp;base=LAW&amp;n=436205&amp;dst=100008" TargetMode="External"/><Relationship Id="rId169" Type="http://schemas.openxmlformats.org/officeDocument/2006/relationships/hyperlink" Target="https://login.consultant.ru/link/?req=doc&amp;base=LAW&amp;n=436205&amp;dst=100008" TargetMode="External"/><Relationship Id="rId185" Type="http://schemas.openxmlformats.org/officeDocument/2006/relationships/hyperlink" Target="https://login.consultant.ru/link/?req=doc&amp;base=LAW&amp;n=436205&amp;dst=100008" TargetMode="External"/><Relationship Id="rId334" Type="http://schemas.openxmlformats.org/officeDocument/2006/relationships/hyperlink" Target="https://login.consultant.ru/link/?req=doc&amp;base=LAW&amp;n=436205&amp;dst=100008" TargetMode="External"/><Relationship Id="rId350" Type="http://schemas.openxmlformats.org/officeDocument/2006/relationships/hyperlink" Target="consultantplus://offline/ref=F32B0458A00AD8DC8593A777D20E76CFBB253F30D23CACEA39E7259F4EED0C304C04FCAA1D1358j8FCM" TargetMode="External"/><Relationship Id="rId355" Type="http://schemas.openxmlformats.org/officeDocument/2006/relationships/hyperlink" Target="consultantplus://offline/ref=F32B0458A00AD8DC8593A777D20E76CFBB2D3F34D23CACEA39E7259Fj4FEM" TargetMode="External"/><Relationship Id="rId4" Type="http://schemas.openxmlformats.org/officeDocument/2006/relationships/webSettings" Target="webSettings.xml"/><Relationship Id="rId9" Type="http://schemas.openxmlformats.org/officeDocument/2006/relationships/hyperlink" Target="consultantplus://offline/ref=F32B0458A00AD8DC8593A777D20E76CFBC2F383AD03CACEA39E7259Fj4FEM" TargetMode="External"/><Relationship Id="rId180" Type="http://schemas.openxmlformats.org/officeDocument/2006/relationships/hyperlink" Target="https://login.consultant.ru/link/?req=doc&amp;base=LAW&amp;n=436205&amp;dst=100008" TargetMode="External"/><Relationship Id="rId210" Type="http://schemas.openxmlformats.org/officeDocument/2006/relationships/hyperlink" Target="https://login.consultant.ru/link/?req=doc&amp;base=LAW&amp;n=436205&amp;dst=100008" TargetMode="External"/><Relationship Id="rId215" Type="http://schemas.openxmlformats.org/officeDocument/2006/relationships/hyperlink" Target="https://login.consultant.ru/link/?req=doc&amp;base=LAW&amp;n=436205&amp;dst=100008" TargetMode="External"/><Relationship Id="rId236" Type="http://schemas.openxmlformats.org/officeDocument/2006/relationships/hyperlink" Target="https://login.consultant.ru/link/?req=doc&amp;base=LAW&amp;n=436205&amp;dst=100008" TargetMode="External"/><Relationship Id="rId257" Type="http://schemas.openxmlformats.org/officeDocument/2006/relationships/hyperlink" Target="https://login.consultant.ru/link/?req=doc&amp;base=LAW&amp;n=436205&amp;dst=100008" TargetMode="External"/><Relationship Id="rId278" Type="http://schemas.openxmlformats.org/officeDocument/2006/relationships/hyperlink" Target="https://login.consultant.ru/link/?req=doc&amp;base=LAW&amp;n=436205&amp;dst=100008" TargetMode="External"/><Relationship Id="rId26" Type="http://schemas.openxmlformats.org/officeDocument/2006/relationships/hyperlink" Target="https://login.consultant.ru/link/?req=doc&amp;base=LAW&amp;n=436205&amp;dst=100008" TargetMode="External"/><Relationship Id="rId231" Type="http://schemas.openxmlformats.org/officeDocument/2006/relationships/hyperlink" Target="https://login.consultant.ru/link/?req=doc&amp;base=LAW&amp;n=436205&amp;dst=100008" TargetMode="External"/><Relationship Id="rId252" Type="http://schemas.openxmlformats.org/officeDocument/2006/relationships/hyperlink" Target="https://login.consultant.ru/link/?req=doc&amp;base=LAW&amp;n=436205&amp;dst=100008" TargetMode="External"/><Relationship Id="rId273" Type="http://schemas.openxmlformats.org/officeDocument/2006/relationships/hyperlink" Target="https://login.consultant.ru/link/?req=doc&amp;base=LAW&amp;n=436205&amp;dst=100008" TargetMode="External"/><Relationship Id="rId294" Type="http://schemas.openxmlformats.org/officeDocument/2006/relationships/hyperlink" Target="https://login.consultant.ru/link/?req=doc&amp;base=LAW&amp;n=436205&amp;dst=100008" TargetMode="External"/><Relationship Id="rId308" Type="http://schemas.openxmlformats.org/officeDocument/2006/relationships/hyperlink" Target="https://login.consultant.ru/link/?req=doc&amp;base=LAW&amp;n=436205&amp;dst=100008" TargetMode="External"/><Relationship Id="rId329" Type="http://schemas.openxmlformats.org/officeDocument/2006/relationships/hyperlink" Target="https://login.consultant.ru/link/?req=doc&amp;base=LAW&amp;n=436205&amp;dst=100008" TargetMode="External"/><Relationship Id="rId47" Type="http://schemas.openxmlformats.org/officeDocument/2006/relationships/hyperlink" Target="https://login.consultant.ru/link/?req=doc&amp;base=LAW&amp;n=436205&amp;dst=100008" TargetMode="External"/><Relationship Id="rId68" Type="http://schemas.openxmlformats.org/officeDocument/2006/relationships/hyperlink" Target="https://login.consultant.ru/link/?req=doc&amp;base=LAW&amp;n=436205&amp;dst=100008" TargetMode="External"/><Relationship Id="rId89" Type="http://schemas.openxmlformats.org/officeDocument/2006/relationships/hyperlink" Target="https://login.consultant.ru/link/?req=doc&amp;base=LAW&amp;n=436205&amp;dst=100008" TargetMode="External"/><Relationship Id="rId112" Type="http://schemas.openxmlformats.org/officeDocument/2006/relationships/hyperlink" Target="https://login.consultant.ru/link/?req=doc&amp;base=LAW&amp;n=436205&amp;dst=100008" TargetMode="External"/><Relationship Id="rId133" Type="http://schemas.openxmlformats.org/officeDocument/2006/relationships/hyperlink" Target="https://login.consultant.ru/link/?req=doc&amp;base=LAW&amp;n=436205&amp;dst=100008" TargetMode="External"/><Relationship Id="rId154" Type="http://schemas.openxmlformats.org/officeDocument/2006/relationships/hyperlink" Target="https://login.consultant.ru/link/?req=doc&amp;base=LAW&amp;n=436205&amp;dst=100008" TargetMode="External"/><Relationship Id="rId175" Type="http://schemas.openxmlformats.org/officeDocument/2006/relationships/hyperlink" Target="https://login.consultant.ru/link/?req=doc&amp;base=LAW&amp;n=436205&amp;dst=100008" TargetMode="External"/><Relationship Id="rId340" Type="http://schemas.openxmlformats.org/officeDocument/2006/relationships/hyperlink" Target="https://login.consultant.ru/link/?req=doc&amp;base=LAW&amp;n=436205&amp;dst=100008" TargetMode="External"/><Relationship Id="rId196" Type="http://schemas.openxmlformats.org/officeDocument/2006/relationships/hyperlink" Target="https://login.consultant.ru/link/?req=doc&amp;base=LAW&amp;n=436205&amp;dst=100008" TargetMode="External"/><Relationship Id="rId200" Type="http://schemas.openxmlformats.org/officeDocument/2006/relationships/hyperlink" Target="https://login.consultant.ru/link/?req=doc&amp;base=LAW&amp;n=436205&amp;dst=100008" TargetMode="External"/><Relationship Id="rId16" Type="http://schemas.openxmlformats.org/officeDocument/2006/relationships/hyperlink" Target="consultantplus://offline/ref=F32B0458A00AD8DC8593A777D20E76CFBB2B3933DA3CACEA39E7259F4EED0C304C04FCAA1C145Dj8F9M" TargetMode="External"/><Relationship Id="rId221" Type="http://schemas.openxmlformats.org/officeDocument/2006/relationships/hyperlink" Target="https://login.consultant.ru/link/?req=doc&amp;base=LAW&amp;n=436205&amp;dst=100008" TargetMode="External"/><Relationship Id="rId242" Type="http://schemas.openxmlformats.org/officeDocument/2006/relationships/hyperlink" Target="https://login.consultant.ru/link/?req=doc&amp;base=LAW&amp;n=436205&amp;dst=100008" TargetMode="External"/><Relationship Id="rId263" Type="http://schemas.openxmlformats.org/officeDocument/2006/relationships/hyperlink" Target="https://login.consultant.ru/link/?req=doc&amp;base=LAW&amp;n=436205&amp;dst=100008" TargetMode="External"/><Relationship Id="rId284" Type="http://schemas.openxmlformats.org/officeDocument/2006/relationships/hyperlink" Target="https://login.consultant.ru/link/?req=doc&amp;base=LAW&amp;n=436205&amp;dst=100008" TargetMode="External"/><Relationship Id="rId319" Type="http://schemas.openxmlformats.org/officeDocument/2006/relationships/hyperlink" Target="https://login.consultant.ru/link/?req=doc&amp;base=LAW&amp;n=436205&amp;dst=100008" TargetMode="External"/><Relationship Id="rId37" Type="http://schemas.openxmlformats.org/officeDocument/2006/relationships/hyperlink" Target="https://login.consultant.ru/link/?req=doc&amp;base=LAW&amp;n=436205&amp;dst=100008" TargetMode="External"/><Relationship Id="rId58" Type="http://schemas.openxmlformats.org/officeDocument/2006/relationships/hyperlink" Target="https://login.consultant.ru/link/?req=doc&amp;base=LAW&amp;n=436205&amp;dst=100008" TargetMode="External"/><Relationship Id="rId79" Type="http://schemas.openxmlformats.org/officeDocument/2006/relationships/hyperlink" Target="https://login.consultant.ru/link/?req=doc&amp;base=LAW&amp;n=436205&amp;dst=100008" TargetMode="External"/><Relationship Id="rId102" Type="http://schemas.openxmlformats.org/officeDocument/2006/relationships/hyperlink" Target="https://login.consultant.ru/link/?req=doc&amp;base=LAW&amp;n=436205&amp;dst=100008" TargetMode="External"/><Relationship Id="rId123" Type="http://schemas.openxmlformats.org/officeDocument/2006/relationships/hyperlink" Target="https://login.consultant.ru/link/?req=doc&amp;base=LAW&amp;n=436205&amp;dst=100008" TargetMode="External"/><Relationship Id="rId144" Type="http://schemas.openxmlformats.org/officeDocument/2006/relationships/hyperlink" Target="https://login.consultant.ru/link/?req=doc&amp;base=LAW&amp;n=436205&amp;dst=100008" TargetMode="External"/><Relationship Id="rId330" Type="http://schemas.openxmlformats.org/officeDocument/2006/relationships/hyperlink" Target="https://login.consultant.ru/link/?req=doc&amp;base=LAW&amp;n=436205&amp;dst=100008" TargetMode="External"/><Relationship Id="rId90" Type="http://schemas.openxmlformats.org/officeDocument/2006/relationships/hyperlink" Target="https://login.consultant.ru/link/?req=doc&amp;base=LAW&amp;n=436205&amp;dst=100008" TargetMode="External"/><Relationship Id="rId165" Type="http://schemas.openxmlformats.org/officeDocument/2006/relationships/hyperlink" Target="https://login.consultant.ru/link/?req=doc&amp;base=LAW&amp;n=436205&amp;dst=100008" TargetMode="External"/><Relationship Id="rId186" Type="http://schemas.openxmlformats.org/officeDocument/2006/relationships/hyperlink" Target="https://login.consultant.ru/link/?req=doc&amp;base=LAW&amp;n=436205&amp;dst=100008" TargetMode="External"/><Relationship Id="rId351" Type="http://schemas.openxmlformats.org/officeDocument/2006/relationships/hyperlink" Target="consultantplus://offline/ref=F32B0458A00AD8DC8593A777D20E76CFBC2E3A37D73CACEA39E7259F4EED0C304C04FCAA1C125Dj8FCM" TargetMode="External"/><Relationship Id="rId211" Type="http://schemas.openxmlformats.org/officeDocument/2006/relationships/hyperlink" Target="https://login.consultant.ru/link/?req=doc&amp;base=LAW&amp;n=436205&amp;dst=100008" TargetMode="External"/><Relationship Id="rId232" Type="http://schemas.openxmlformats.org/officeDocument/2006/relationships/hyperlink" Target="https://login.consultant.ru/link/?req=doc&amp;base=LAW&amp;n=436205&amp;dst=100008" TargetMode="External"/><Relationship Id="rId253" Type="http://schemas.openxmlformats.org/officeDocument/2006/relationships/hyperlink" Target="https://login.consultant.ru/link/?req=doc&amp;base=LAW&amp;n=436205&amp;dst=100008" TargetMode="External"/><Relationship Id="rId274" Type="http://schemas.openxmlformats.org/officeDocument/2006/relationships/hyperlink" Target="https://login.consultant.ru/link/?req=doc&amp;base=LAW&amp;n=436205&amp;dst=100008" TargetMode="External"/><Relationship Id="rId295" Type="http://schemas.openxmlformats.org/officeDocument/2006/relationships/hyperlink" Target="https://login.consultant.ru/link/?req=doc&amp;base=LAW&amp;n=436205&amp;dst=100008" TargetMode="External"/><Relationship Id="rId309" Type="http://schemas.openxmlformats.org/officeDocument/2006/relationships/hyperlink" Target="https://login.consultant.ru/link/?req=doc&amp;base=LAW&amp;n=436205&amp;dst=100008" TargetMode="External"/><Relationship Id="rId27" Type="http://schemas.openxmlformats.org/officeDocument/2006/relationships/hyperlink" Target="https://login.consultant.ru/link/?req=doc&amp;base=LAW&amp;n=436205&amp;dst=100008" TargetMode="External"/><Relationship Id="rId48" Type="http://schemas.openxmlformats.org/officeDocument/2006/relationships/hyperlink" Target="https://login.consultant.ru/link/?req=doc&amp;base=LAW&amp;n=436205&amp;dst=100008" TargetMode="External"/><Relationship Id="rId69" Type="http://schemas.openxmlformats.org/officeDocument/2006/relationships/hyperlink" Target="https://login.consultant.ru/link/?req=doc&amp;base=LAW&amp;n=436205&amp;dst=100008" TargetMode="External"/><Relationship Id="rId113" Type="http://schemas.openxmlformats.org/officeDocument/2006/relationships/hyperlink" Target="https://login.consultant.ru/link/?req=doc&amp;base=LAW&amp;n=436205&amp;dst=100008" TargetMode="External"/><Relationship Id="rId134" Type="http://schemas.openxmlformats.org/officeDocument/2006/relationships/hyperlink" Target="https://login.consultant.ru/link/?req=doc&amp;base=LAW&amp;n=436205&amp;dst=100008" TargetMode="External"/><Relationship Id="rId320" Type="http://schemas.openxmlformats.org/officeDocument/2006/relationships/hyperlink" Target="https://login.consultant.ru/link/?req=doc&amp;base=LAW&amp;n=436205&amp;dst=100008" TargetMode="External"/><Relationship Id="rId80" Type="http://schemas.openxmlformats.org/officeDocument/2006/relationships/hyperlink" Target="https://login.consultant.ru/link/?req=doc&amp;base=LAW&amp;n=436205&amp;dst=100008" TargetMode="External"/><Relationship Id="rId155" Type="http://schemas.openxmlformats.org/officeDocument/2006/relationships/hyperlink" Target="https://login.consultant.ru/link/?req=doc&amp;base=LAW&amp;n=436205&amp;dst=100008" TargetMode="External"/><Relationship Id="rId176" Type="http://schemas.openxmlformats.org/officeDocument/2006/relationships/hyperlink" Target="https://login.consultant.ru/link/?req=doc&amp;base=LAW&amp;n=436205&amp;dst=100008" TargetMode="External"/><Relationship Id="rId197" Type="http://schemas.openxmlformats.org/officeDocument/2006/relationships/hyperlink" Target="https://login.consultant.ru/link/?req=doc&amp;base=LAW&amp;n=436205&amp;dst=100008" TargetMode="External"/><Relationship Id="rId341" Type="http://schemas.openxmlformats.org/officeDocument/2006/relationships/hyperlink" Target="https://login.consultant.ru/link/?req=doc&amp;base=LAW&amp;n=436205&amp;dst=100008" TargetMode="External"/><Relationship Id="rId362" Type="http://schemas.microsoft.com/office/2007/relationships/stylesWithEffects" Target="stylesWithEffects.xml"/><Relationship Id="rId201" Type="http://schemas.openxmlformats.org/officeDocument/2006/relationships/hyperlink" Target="https://login.consultant.ru/link/?req=doc&amp;base=LAW&amp;n=436205&amp;dst=100008" TargetMode="External"/><Relationship Id="rId222" Type="http://schemas.openxmlformats.org/officeDocument/2006/relationships/hyperlink" Target="https://login.consultant.ru/link/?req=doc&amp;base=LAW&amp;n=436205&amp;dst=100008" TargetMode="External"/><Relationship Id="rId243" Type="http://schemas.openxmlformats.org/officeDocument/2006/relationships/hyperlink" Target="https://login.consultant.ru/link/?req=doc&amp;base=LAW&amp;n=436205&amp;dst=100008" TargetMode="External"/><Relationship Id="rId264" Type="http://schemas.openxmlformats.org/officeDocument/2006/relationships/hyperlink" Target="https://login.consultant.ru/link/?req=doc&amp;base=LAW&amp;n=436205&amp;dst=100008" TargetMode="External"/><Relationship Id="rId285" Type="http://schemas.openxmlformats.org/officeDocument/2006/relationships/hyperlink" Target="https://login.consultant.ru/link/?req=doc&amp;base=LAW&amp;n=436205&amp;dst=100008" TargetMode="External"/><Relationship Id="rId17" Type="http://schemas.openxmlformats.org/officeDocument/2006/relationships/hyperlink" Target="consultantplus://offline/ref=F32B0458A00AD8DC8593A777D20E76CFBC2F383AD03CACEA39E7259Fj4FEM" TargetMode="External"/><Relationship Id="rId38" Type="http://schemas.openxmlformats.org/officeDocument/2006/relationships/hyperlink" Target="https://login.consultant.ru/link/?req=doc&amp;base=LAW&amp;n=436205&amp;dst=100008" TargetMode="External"/><Relationship Id="rId59" Type="http://schemas.openxmlformats.org/officeDocument/2006/relationships/hyperlink" Target="https://login.consultant.ru/link/?req=doc&amp;base=LAW&amp;n=436205&amp;dst=100008" TargetMode="External"/><Relationship Id="rId103" Type="http://schemas.openxmlformats.org/officeDocument/2006/relationships/hyperlink" Target="https://login.consultant.ru/link/?req=doc&amp;base=LAW&amp;n=436205&amp;dst=100008" TargetMode="External"/><Relationship Id="rId124" Type="http://schemas.openxmlformats.org/officeDocument/2006/relationships/hyperlink" Target="https://login.consultant.ru/link/?req=doc&amp;base=LAW&amp;n=436205&amp;dst=100008" TargetMode="External"/><Relationship Id="rId310" Type="http://schemas.openxmlformats.org/officeDocument/2006/relationships/hyperlink" Target="https://login.consultant.ru/link/?req=doc&amp;base=LAW&amp;n=436205&amp;dst=100008" TargetMode="External"/><Relationship Id="rId70" Type="http://schemas.openxmlformats.org/officeDocument/2006/relationships/hyperlink" Target="https://login.consultant.ru/link/?req=doc&amp;base=LAW&amp;n=436205&amp;dst=100008" TargetMode="External"/><Relationship Id="rId91" Type="http://schemas.openxmlformats.org/officeDocument/2006/relationships/hyperlink" Target="https://login.consultant.ru/link/?req=doc&amp;base=LAW&amp;n=436205&amp;dst=100008" TargetMode="External"/><Relationship Id="rId145" Type="http://schemas.openxmlformats.org/officeDocument/2006/relationships/hyperlink" Target="https://login.consultant.ru/link/?req=doc&amp;base=LAW&amp;n=436205&amp;dst=100008" TargetMode="External"/><Relationship Id="rId166" Type="http://schemas.openxmlformats.org/officeDocument/2006/relationships/hyperlink" Target="https://login.consultant.ru/link/?req=doc&amp;base=LAW&amp;n=436205&amp;dst=100008" TargetMode="External"/><Relationship Id="rId187" Type="http://schemas.openxmlformats.org/officeDocument/2006/relationships/hyperlink" Target="https://login.consultant.ru/link/?req=doc&amp;base=LAW&amp;n=436205&amp;dst=100008" TargetMode="External"/><Relationship Id="rId331" Type="http://schemas.openxmlformats.org/officeDocument/2006/relationships/hyperlink" Target="https://login.consultant.ru/link/?req=doc&amp;base=LAW&amp;n=436205&amp;dst=100008" TargetMode="External"/><Relationship Id="rId352" Type="http://schemas.openxmlformats.org/officeDocument/2006/relationships/hyperlink" Target="consultantplus://offline/ref=F32B0458A00AD8DC8593A777D20E76CFBB2B3933DA3CACEA39E7259F4EED0C304C04FCAA1C145Dj8F9M" TargetMode="External"/><Relationship Id="rId1" Type="http://schemas.openxmlformats.org/officeDocument/2006/relationships/numbering" Target="numbering.xml"/><Relationship Id="rId212" Type="http://schemas.openxmlformats.org/officeDocument/2006/relationships/hyperlink" Target="https://login.consultant.ru/link/?req=doc&amp;base=LAW&amp;n=436205&amp;dst=100008" TargetMode="External"/><Relationship Id="rId233" Type="http://schemas.openxmlformats.org/officeDocument/2006/relationships/hyperlink" Target="https://login.consultant.ru/link/?req=doc&amp;base=LAW&amp;n=436205&amp;dst=100008" TargetMode="External"/><Relationship Id="rId254" Type="http://schemas.openxmlformats.org/officeDocument/2006/relationships/hyperlink" Target="https://login.consultant.ru/link/?req=doc&amp;base=LAW&amp;n=436205&amp;dst=100008" TargetMode="External"/><Relationship Id="rId28" Type="http://schemas.openxmlformats.org/officeDocument/2006/relationships/hyperlink" Target="https://login.consultant.ru/link/?req=doc&amp;base=LAW&amp;n=436205&amp;dst=100008" TargetMode="External"/><Relationship Id="rId49" Type="http://schemas.openxmlformats.org/officeDocument/2006/relationships/hyperlink" Target="https://login.consultant.ru/link/?req=doc&amp;base=LAW&amp;n=436205&amp;dst=100008" TargetMode="External"/><Relationship Id="rId114" Type="http://schemas.openxmlformats.org/officeDocument/2006/relationships/hyperlink" Target="https://login.consultant.ru/link/?req=doc&amp;base=LAW&amp;n=436205&amp;dst=100008" TargetMode="External"/><Relationship Id="rId275" Type="http://schemas.openxmlformats.org/officeDocument/2006/relationships/hyperlink" Target="https://login.consultant.ru/link/?req=doc&amp;base=LAW&amp;n=436205&amp;dst=100008" TargetMode="External"/><Relationship Id="rId296" Type="http://schemas.openxmlformats.org/officeDocument/2006/relationships/hyperlink" Target="https://login.consultant.ru/link/?req=doc&amp;base=LAW&amp;n=436205&amp;dst=100008" TargetMode="External"/><Relationship Id="rId300" Type="http://schemas.openxmlformats.org/officeDocument/2006/relationships/hyperlink" Target="https://login.consultant.ru/link/?req=doc&amp;base=LAW&amp;n=436205&amp;dst=100008" TargetMode="External"/><Relationship Id="rId60" Type="http://schemas.openxmlformats.org/officeDocument/2006/relationships/hyperlink" Target="https://login.consultant.ru/link/?req=doc&amp;base=LAW&amp;n=436205&amp;dst=100008" TargetMode="External"/><Relationship Id="rId81" Type="http://schemas.openxmlformats.org/officeDocument/2006/relationships/hyperlink" Target="https://login.consultant.ru/link/?req=doc&amp;base=LAW&amp;n=436205&amp;dst=100008" TargetMode="External"/><Relationship Id="rId135" Type="http://schemas.openxmlformats.org/officeDocument/2006/relationships/hyperlink" Target="https://login.consultant.ru/link/?req=doc&amp;base=LAW&amp;n=436205&amp;dst=100008" TargetMode="External"/><Relationship Id="rId156" Type="http://schemas.openxmlformats.org/officeDocument/2006/relationships/hyperlink" Target="https://login.consultant.ru/link/?req=doc&amp;base=LAW&amp;n=436205&amp;dst=100008" TargetMode="External"/><Relationship Id="rId177" Type="http://schemas.openxmlformats.org/officeDocument/2006/relationships/hyperlink" Target="https://login.consultant.ru/link/?req=doc&amp;base=LAW&amp;n=436205&amp;dst=100008" TargetMode="External"/><Relationship Id="rId198" Type="http://schemas.openxmlformats.org/officeDocument/2006/relationships/hyperlink" Target="https://login.consultant.ru/link/?req=doc&amp;base=LAW&amp;n=436205&amp;dst=100008" TargetMode="External"/><Relationship Id="rId321" Type="http://schemas.openxmlformats.org/officeDocument/2006/relationships/hyperlink" Target="https://login.consultant.ru/link/?req=doc&amp;base=LAW&amp;n=436205&amp;dst=100008" TargetMode="External"/><Relationship Id="rId342" Type="http://schemas.openxmlformats.org/officeDocument/2006/relationships/hyperlink" Target="https://login.consultant.ru/link/?req=doc&amp;base=LAW&amp;n=436205&amp;dst=100008" TargetMode="External"/><Relationship Id="rId202" Type="http://schemas.openxmlformats.org/officeDocument/2006/relationships/hyperlink" Target="https://login.consultant.ru/link/?req=doc&amp;base=LAW&amp;n=436205&amp;dst=100008" TargetMode="External"/><Relationship Id="rId223" Type="http://schemas.openxmlformats.org/officeDocument/2006/relationships/hyperlink" Target="https://login.consultant.ru/link/?req=doc&amp;base=LAW&amp;n=436205&amp;dst=100008" TargetMode="External"/><Relationship Id="rId244" Type="http://schemas.openxmlformats.org/officeDocument/2006/relationships/hyperlink" Target="https://login.consultant.ru/link/?req=doc&amp;base=LAW&amp;n=436205&amp;dst=100008" TargetMode="External"/><Relationship Id="rId18" Type="http://schemas.openxmlformats.org/officeDocument/2006/relationships/hyperlink" Target="consultantplus://offline/ref=F32B0458A00AD8DC8593A777D20E76CFBB253C33DA3CACEA39E7259Fj4FEM" TargetMode="External"/><Relationship Id="rId39" Type="http://schemas.openxmlformats.org/officeDocument/2006/relationships/hyperlink" Target="https://login.consultant.ru/link/?req=doc&amp;base=LAW&amp;n=436205&amp;dst=100008" TargetMode="External"/><Relationship Id="rId265" Type="http://schemas.openxmlformats.org/officeDocument/2006/relationships/hyperlink" Target="https://login.consultant.ru/link/?req=doc&amp;base=LAW&amp;n=436205&amp;dst=100008" TargetMode="External"/><Relationship Id="rId286" Type="http://schemas.openxmlformats.org/officeDocument/2006/relationships/hyperlink" Target="https://login.consultant.ru/link/?req=doc&amp;base=LAW&amp;n=436205&amp;dst=100008" TargetMode="External"/><Relationship Id="rId50" Type="http://schemas.openxmlformats.org/officeDocument/2006/relationships/hyperlink" Target="https://login.consultant.ru/link/?req=doc&amp;base=LAW&amp;n=436205&amp;dst=100008" TargetMode="External"/><Relationship Id="rId104" Type="http://schemas.openxmlformats.org/officeDocument/2006/relationships/hyperlink" Target="https://login.consultant.ru/link/?req=doc&amp;base=LAW&amp;n=436205&amp;dst=100008" TargetMode="External"/><Relationship Id="rId125" Type="http://schemas.openxmlformats.org/officeDocument/2006/relationships/hyperlink" Target="https://login.consultant.ru/link/?req=doc&amp;base=LAW&amp;n=436205&amp;dst=100008" TargetMode="External"/><Relationship Id="rId146" Type="http://schemas.openxmlformats.org/officeDocument/2006/relationships/hyperlink" Target="https://login.consultant.ru/link/?req=doc&amp;base=LAW&amp;n=436205&amp;dst=100008" TargetMode="External"/><Relationship Id="rId167" Type="http://schemas.openxmlformats.org/officeDocument/2006/relationships/hyperlink" Target="https://login.consultant.ru/link/?req=doc&amp;base=LAW&amp;n=436205&amp;dst=100008" TargetMode="External"/><Relationship Id="rId188" Type="http://schemas.openxmlformats.org/officeDocument/2006/relationships/hyperlink" Target="https://login.consultant.ru/link/?req=doc&amp;base=LAW&amp;n=436205&amp;dst=100008" TargetMode="External"/><Relationship Id="rId311" Type="http://schemas.openxmlformats.org/officeDocument/2006/relationships/hyperlink" Target="https://login.consultant.ru/link/?req=doc&amp;base=LAW&amp;n=436205&amp;dst=100008" TargetMode="External"/><Relationship Id="rId332" Type="http://schemas.openxmlformats.org/officeDocument/2006/relationships/hyperlink" Target="https://login.consultant.ru/link/?req=doc&amp;base=LAW&amp;n=436205&amp;dst=100008" TargetMode="External"/><Relationship Id="rId353" Type="http://schemas.openxmlformats.org/officeDocument/2006/relationships/hyperlink" Target="consultantplus://offline/ref=F32B0458A00AD8DC8593A777D20E76CFBC2F383AD03CACEA39E7259Fj4FEM" TargetMode="External"/><Relationship Id="rId71" Type="http://schemas.openxmlformats.org/officeDocument/2006/relationships/hyperlink" Target="https://login.consultant.ru/link/?req=doc&amp;base=LAW&amp;n=436205&amp;dst=100008" TargetMode="External"/><Relationship Id="rId92" Type="http://schemas.openxmlformats.org/officeDocument/2006/relationships/hyperlink" Target="https://login.consultant.ru/link/?req=doc&amp;base=LAW&amp;n=436205&amp;dst=100008" TargetMode="External"/><Relationship Id="rId213" Type="http://schemas.openxmlformats.org/officeDocument/2006/relationships/hyperlink" Target="https://login.consultant.ru/link/?req=doc&amp;base=LAW&amp;n=436205&amp;dst=100008" TargetMode="External"/><Relationship Id="rId234" Type="http://schemas.openxmlformats.org/officeDocument/2006/relationships/hyperlink" Target="https://login.consultant.ru/link/?req=doc&amp;base=LAW&amp;n=436205&amp;dst=100008" TargetMode="External"/><Relationship Id="rId2" Type="http://schemas.openxmlformats.org/officeDocument/2006/relationships/styles" Target="styles.xml"/><Relationship Id="rId29" Type="http://schemas.openxmlformats.org/officeDocument/2006/relationships/hyperlink" Target="https://login.consultant.ru/link/?req=doc&amp;base=LAW&amp;n=436205&amp;dst=100008" TargetMode="External"/><Relationship Id="rId255" Type="http://schemas.openxmlformats.org/officeDocument/2006/relationships/hyperlink" Target="https://login.consultant.ru/link/?req=doc&amp;base=LAW&amp;n=436205&amp;dst=100008" TargetMode="External"/><Relationship Id="rId276" Type="http://schemas.openxmlformats.org/officeDocument/2006/relationships/hyperlink" Target="https://login.consultant.ru/link/?req=doc&amp;base=LAW&amp;n=436205&amp;dst=100008" TargetMode="External"/><Relationship Id="rId297" Type="http://schemas.openxmlformats.org/officeDocument/2006/relationships/hyperlink" Target="https://login.consultant.ru/link/?req=doc&amp;base=LAW&amp;n=436205&amp;dst=100008" TargetMode="External"/><Relationship Id="rId40" Type="http://schemas.openxmlformats.org/officeDocument/2006/relationships/hyperlink" Target="https://login.consultant.ru/link/?req=doc&amp;base=LAW&amp;n=436205&amp;dst=100008" TargetMode="External"/><Relationship Id="rId115" Type="http://schemas.openxmlformats.org/officeDocument/2006/relationships/hyperlink" Target="https://login.consultant.ru/link/?req=doc&amp;base=LAW&amp;n=436205&amp;dst=100008" TargetMode="External"/><Relationship Id="rId136" Type="http://schemas.openxmlformats.org/officeDocument/2006/relationships/hyperlink" Target="https://login.consultant.ru/link/?req=doc&amp;base=LAW&amp;n=436205&amp;dst=100008" TargetMode="External"/><Relationship Id="rId157" Type="http://schemas.openxmlformats.org/officeDocument/2006/relationships/hyperlink" Target="https://login.consultant.ru/link/?req=doc&amp;base=LAW&amp;n=436205&amp;dst=100008" TargetMode="External"/><Relationship Id="rId178" Type="http://schemas.openxmlformats.org/officeDocument/2006/relationships/hyperlink" Target="https://login.consultant.ru/link/?req=doc&amp;base=LAW&amp;n=436205&amp;dst=100008" TargetMode="External"/><Relationship Id="rId301" Type="http://schemas.openxmlformats.org/officeDocument/2006/relationships/hyperlink" Target="https://login.consultant.ru/link/?req=doc&amp;base=LAW&amp;n=436205&amp;dst=100008" TargetMode="External"/><Relationship Id="rId322" Type="http://schemas.openxmlformats.org/officeDocument/2006/relationships/hyperlink" Target="https://login.consultant.ru/link/?req=doc&amp;base=LAW&amp;n=436205&amp;dst=100008" TargetMode="External"/><Relationship Id="rId343" Type="http://schemas.openxmlformats.org/officeDocument/2006/relationships/hyperlink" Target="https://login.consultant.ru/link/?req=doc&amp;base=LAW&amp;n=436205&amp;dst=100008" TargetMode="External"/><Relationship Id="rId61" Type="http://schemas.openxmlformats.org/officeDocument/2006/relationships/hyperlink" Target="file:///C:\Users\User\Desktop\&#1044;&#1086;&#1082;&#1091;&#1084;&#1077;&#1085;&#1090;&#1099;\&#1048;&#1084;&#1091;&#1097;&#1077;&#1089;&#1090;&#1074;&#1086;\&#1044;&#1059;&#1052;&#1040;\2.7.%20&#1055;&#1088;&#1086;&#1075;&#1085;&#1086;&#1079;&#1085;&#1099;&#1081;%20&#1087;&#1083;&#1072;&#1085;%20&#1087;&#1088;&#1080;&#1074;&#1072;&#1090;&#1080;&#1079;&#1072;&#1094;&#1080;&#1080;%20&#1088;&#1072;&#1079;&#1084;&#1077;&#1097;&#1072;&#1077;&#1090;&#1089;&#1103;%20&#1074;%20&#1090;&#1077;&#1095;&#1077;&#1085;&#1080;&#1077;%2015%20&#1076;&#1085;&#1077;&#1081;%20&#1089;&#1086;%20&#1076;&#1085;&#1103;%20&#1091;&#1090;&#1074;&#1077;&#1088;&#1078;&#1076;&#1077;&#1085;&#1080;&#1103;%20&#1050;&#1088;&#1072;&#1089;&#1085;&#1080;&#1089;&#1085;&#1082;&#1086;&#1081;%20&#1086;&#1082;&#1088;&#1091;&#1078;&#1085;&#1086;&#1081;%20&#1044;&#1091;&#1084;&#1086;&#1081;%20&#1085;&#1072;%20&#1086;&#1092;&#1080;&#1094;&#1080;&#1072;&#1083;&#1100;&#1085;&#1086;&#1084;%20&#1089;&#1072;&#1081;&#1090;&#1077;%20&#1056;&#1086;&#1089;&#1089;&#1080;&#1081;&#1089;&#1082;&#1086;&#1081;%20&#1060;&#1077;&#1076;&#1077;&#1088;&#1072;&#1094;&#1080;&#1080;%20&#1074;%20&#1089;&#1077;&#1090;&#1080;" TargetMode="External"/><Relationship Id="rId82" Type="http://schemas.openxmlformats.org/officeDocument/2006/relationships/hyperlink" Target="https://login.consultant.ru/link/?req=doc&amp;base=LAW&amp;n=436205&amp;dst=100008" TargetMode="External"/><Relationship Id="rId199" Type="http://schemas.openxmlformats.org/officeDocument/2006/relationships/hyperlink" Target="https://login.consultant.ru/link/?req=doc&amp;base=LAW&amp;n=436205&amp;dst=100008" TargetMode="External"/><Relationship Id="rId203" Type="http://schemas.openxmlformats.org/officeDocument/2006/relationships/hyperlink" Target="https://login.consultant.ru/link/?req=doc&amp;base=LAW&amp;n=436205&amp;dst=100008" TargetMode="External"/><Relationship Id="rId19" Type="http://schemas.openxmlformats.org/officeDocument/2006/relationships/hyperlink" Target="consultantplus://offline/ref=F32B0458A00AD8DC8593A777D20E76CFBB2D3F34D23CACEA39E7259Fj4FEM" TargetMode="External"/><Relationship Id="rId224" Type="http://schemas.openxmlformats.org/officeDocument/2006/relationships/hyperlink" Target="https://login.consultant.ru/link/?req=doc&amp;base=LAW&amp;n=436205&amp;dst=100008" TargetMode="External"/><Relationship Id="rId245" Type="http://schemas.openxmlformats.org/officeDocument/2006/relationships/hyperlink" Target="https://login.consultant.ru/link/?req=doc&amp;base=LAW&amp;n=436205&amp;dst=100008" TargetMode="External"/><Relationship Id="rId266" Type="http://schemas.openxmlformats.org/officeDocument/2006/relationships/hyperlink" Target="https://login.consultant.ru/link/?req=doc&amp;base=LAW&amp;n=436205&amp;dst=100008" TargetMode="External"/><Relationship Id="rId287" Type="http://schemas.openxmlformats.org/officeDocument/2006/relationships/hyperlink" Target="https://login.consultant.ru/link/?req=doc&amp;base=LAW&amp;n=436205&amp;dst=100008" TargetMode="External"/><Relationship Id="rId30" Type="http://schemas.openxmlformats.org/officeDocument/2006/relationships/hyperlink" Target="https://login.consultant.ru/link/?req=doc&amp;base=LAW&amp;n=436205&amp;dst=100008" TargetMode="External"/><Relationship Id="rId105" Type="http://schemas.openxmlformats.org/officeDocument/2006/relationships/hyperlink" Target="https://login.consultant.ru/link/?req=doc&amp;base=LAW&amp;n=436205&amp;dst=100008" TargetMode="External"/><Relationship Id="rId126" Type="http://schemas.openxmlformats.org/officeDocument/2006/relationships/hyperlink" Target="https://login.consultant.ru/link/?req=doc&amp;base=LAW&amp;n=436205&amp;dst=100008" TargetMode="External"/><Relationship Id="rId147" Type="http://schemas.openxmlformats.org/officeDocument/2006/relationships/hyperlink" Target="https://login.consultant.ru/link/?req=doc&amp;base=LAW&amp;n=436205&amp;dst=100008" TargetMode="External"/><Relationship Id="rId168" Type="http://schemas.openxmlformats.org/officeDocument/2006/relationships/hyperlink" Target="https://login.consultant.ru/link/?req=doc&amp;base=LAW&amp;n=436205&amp;dst=100008" TargetMode="External"/><Relationship Id="rId312" Type="http://schemas.openxmlformats.org/officeDocument/2006/relationships/hyperlink" Target="https://login.consultant.ru/link/?req=doc&amp;base=LAW&amp;n=436205&amp;dst=100008" TargetMode="External"/><Relationship Id="rId333" Type="http://schemas.openxmlformats.org/officeDocument/2006/relationships/hyperlink" Target="https://login.consultant.ru/link/?req=doc&amp;base=LAW&amp;n=436205&amp;dst=100008" TargetMode="External"/><Relationship Id="rId354" Type="http://schemas.openxmlformats.org/officeDocument/2006/relationships/hyperlink" Target="consultantplus://offline/ref=F32B0458A00AD8DC8593A777D20E76CFBB253C33DA3CACEA39E7259Fj4FEM" TargetMode="External"/><Relationship Id="rId51" Type="http://schemas.openxmlformats.org/officeDocument/2006/relationships/hyperlink" Target="https://login.consultant.ru/link/?req=doc&amp;base=LAW&amp;n=436205&amp;dst=100008" TargetMode="External"/><Relationship Id="rId72" Type="http://schemas.openxmlformats.org/officeDocument/2006/relationships/hyperlink" Target="https://login.consultant.ru/link/?req=doc&amp;base=LAW&amp;n=436205&amp;dst=100008" TargetMode="External"/><Relationship Id="rId93" Type="http://schemas.openxmlformats.org/officeDocument/2006/relationships/hyperlink" Target="https://login.consultant.ru/link/?req=doc&amp;base=LAW&amp;n=436205&amp;dst=100008" TargetMode="External"/><Relationship Id="rId189" Type="http://schemas.openxmlformats.org/officeDocument/2006/relationships/hyperlink" Target="https://login.consultant.ru/link/?req=doc&amp;base=LAW&amp;n=436205&amp;dst=100008" TargetMode="External"/><Relationship Id="rId3" Type="http://schemas.openxmlformats.org/officeDocument/2006/relationships/settings" Target="settings.xml"/><Relationship Id="rId214" Type="http://schemas.openxmlformats.org/officeDocument/2006/relationships/hyperlink" Target="https://login.consultant.ru/link/?req=doc&amp;base=LAW&amp;n=436205&amp;dst=100008" TargetMode="External"/><Relationship Id="rId235" Type="http://schemas.openxmlformats.org/officeDocument/2006/relationships/hyperlink" Target="https://login.consultant.ru/link/?req=doc&amp;base=LAW&amp;n=436205&amp;dst=100008" TargetMode="External"/><Relationship Id="rId256" Type="http://schemas.openxmlformats.org/officeDocument/2006/relationships/hyperlink" Target="https://login.consultant.ru/link/?req=doc&amp;base=LAW&amp;n=436205&amp;dst=100008" TargetMode="External"/><Relationship Id="rId277" Type="http://schemas.openxmlformats.org/officeDocument/2006/relationships/hyperlink" Target="https://login.consultant.ru/link/?req=doc&amp;base=LAW&amp;n=436205&amp;dst=100008" TargetMode="External"/><Relationship Id="rId298" Type="http://schemas.openxmlformats.org/officeDocument/2006/relationships/hyperlink" Target="https://login.consultant.ru/link/?req=doc&amp;base=LAW&amp;n=436205&amp;dst=100008" TargetMode="External"/><Relationship Id="rId116" Type="http://schemas.openxmlformats.org/officeDocument/2006/relationships/hyperlink" Target="https://login.consultant.ru/link/?req=doc&amp;base=LAW&amp;n=436205&amp;dst=100008" TargetMode="External"/><Relationship Id="rId137" Type="http://schemas.openxmlformats.org/officeDocument/2006/relationships/hyperlink" Target="https://login.consultant.ru/link/?req=doc&amp;base=LAW&amp;n=436205&amp;dst=100008" TargetMode="External"/><Relationship Id="rId158" Type="http://schemas.openxmlformats.org/officeDocument/2006/relationships/hyperlink" Target="https://login.consultant.ru/link/?req=doc&amp;base=LAW&amp;n=436205&amp;dst=100008" TargetMode="External"/><Relationship Id="rId302" Type="http://schemas.openxmlformats.org/officeDocument/2006/relationships/hyperlink" Target="https://login.consultant.ru/link/?req=doc&amp;base=LAW&amp;n=436205&amp;dst=100008" TargetMode="External"/><Relationship Id="rId323" Type="http://schemas.openxmlformats.org/officeDocument/2006/relationships/hyperlink" Target="https://login.consultant.ru/link/?req=doc&amp;base=LAW&amp;n=436205&amp;dst=100008" TargetMode="External"/><Relationship Id="rId344" Type="http://schemas.openxmlformats.org/officeDocument/2006/relationships/hyperlink" Target="https://login.consultant.ru/link/?req=doc&amp;base=LAW&amp;n=436205&amp;dst=100008" TargetMode="External"/><Relationship Id="rId20" Type="http://schemas.openxmlformats.org/officeDocument/2006/relationships/hyperlink" Target="consultantplus://offline/ref=D9B0770C9A13400A18298906CC4E0CC8BBA707850EF52764D6E249C61En1qCG" TargetMode="External"/><Relationship Id="rId41" Type="http://schemas.openxmlformats.org/officeDocument/2006/relationships/hyperlink" Target="https://login.consultant.ru/link/?req=doc&amp;base=LAW&amp;n=436205&amp;dst=100008" TargetMode="External"/><Relationship Id="rId62" Type="http://schemas.openxmlformats.org/officeDocument/2006/relationships/hyperlink" Target="https://login.consultant.ru/link/?req=doc&amp;base=LAW&amp;n=436205&amp;dst=100008" TargetMode="External"/><Relationship Id="rId83" Type="http://schemas.openxmlformats.org/officeDocument/2006/relationships/hyperlink" Target="https://login.consultant.ru/link/?req=doc&amp;base=LAW&amp;n=436205&amp;dst=100008" TargetMode="External"/><Relationship Id="rId179" Type="http://schemas.openxmlformats.org/officeDocument/2006/relationships/hyperlink" Target="https://login.consultant.ru/link/?req=doc&amp;base=LAW&amp;n=436205&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15633</Words>
  <Characters>89111</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ADMN</Company>
  <LinksUpToDate>false</LinksUpToDate>
  <CharactersWithSpaces>104535</CharactersWithSpaces>
  <SharedDoc>false</SharedDoc>
  <HLinks>
    <vt:vector size="6" baseType="variant">
      <vt:variant>
        <vt:i4>4980788</vt:i4>
      </vt:variant>
      <vt:variant>
        <vt:i4>0</vt:i4>
      </vt:variant>
      <vt:variant>
        <vt:i4>0</vt:i4>
      </vt:variant>
      <vt:variant>
        <vt:i4>5</vt:i4>
      </vt:variant>
      <vt:variant>
        <vt:lpwstr>mailto:krasniy@admin-smolensk.ru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Duma</cp:lastModifiedBy>
  <cp:revision>5</cp:revision>
  <cp:lastPrinted>2025-04-22T12:30:00Z</cp:lastPrinted>
  <dcterms:created xsi:type="dcterms:W3CDTF">2025-04-16T08:26:00Z</dcterms:created>
  <dcterms:modified xsi:type="dcterms:W3CDTF">2025-04-22T12:45:00Z</dcterms:modified>
</cp:coreProperties>
</file>