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A14" w:rsidRDefault="00315A14" w:rsidP="0039614B">
      <w:pPr>
        <w:tabs>
          <w:tab w:val="left" w:pos="382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A1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2969895</wp:posOffset>
            </wp:positionH>
            <wp:positionV relativeFrom="paragraph">
              <wp:posOffset>109855</wp:posOffset>
            </wp:positionV>
            <wp:extent cx="700405" cy="793750"/>
            <wp:effectExtent l="0" t="0" r="0" b="0"/>
            <wp:wrapTight wrapText="bothSides">
              <wp:wrapPolygon edited="0">
                <wp:start x="8812" y="0"/>
                <wp:lineTo x="5875" y="1037"/>
                <wp:lineTo x="1175" y="6739"/>
                <wp:lineTo x="0" y="16589"/>
                <wp:lineTo x="0" y="20218"/>
                <wp:lineTo x="1175" y="21254"/>
                <wp:lineTo x="19387" y="21254"/>
                <wp:lineTo x="21150" y="21254"/>
                <wp:lineTo x="21150" y="16589"/>
                <wp:lineTo x="20562" y="6739"/>
                <wp:lineTo x="15275" y="1037"/>
                <wp:lineTo x="12337" y="0"/>
                <wp:lineTo x="8812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315A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КРАСНИНСКАЯ ОКРУЖНАЯ ДУМА</w:t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 w:rsidRPr="00315A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РЕШЕНИЕ</w:t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A1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«___» _________ 202</w:t>
      </w:r>
      <w:r w:rsidR="00077F2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bookmarkStart w:id="0" w:name="_GoBack"/>
      <w:bookmarkEnd w:id="0"/>
      <w:r w:rsidRPr="0031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                                                                    № </w:t>
      </w:r>
    </w:p>
    <w:p w:rsidR="00315A14" w:rsidRDefault="00315A14" w:rsidP="0039614B">
      <w:pPr>
        <w:tabs>
          <w:tab w:val="left" w:pos="382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 xml:space="preserve">Об отчете ликвидационной комиссии </w:t>
      </w: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>Контрольно-ревизионной</w:t>
      </w: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>комиссии муниципального образования</w:t>
      </w: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 xml:space="preserve">«Краснинский район» Смоленской области </w:t>
      </w: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 xml:space="preserve">о проделанной работе за </w:t>
      </w:r>
      <w:r w:rsidR="00077F25">
        <w:rPr>
          <w:rFonts w:ascii="Times New Roman" w:hAnsi="Times New Roman" w:cs="Times New Roman"/>
          <w:sz w:val="28"/>
          <w:szCs w:val="28"/>
        </w:rPr>
        <w:t xml:space="preserve">январь </w:t>
      </w:r>
      <w:r w:rsidRPr="0001195C">
        <w:rPr>
          <w:rFonts w:ascii="Times New Roman" w:hAnsi="Times New Roman" w:cs="Times New Roman"/>
          <w:sz w:val="28"/>
          <w:szCs w:val="28"/>
        </w:rPr>
        <w:t>202</w:t>
      </w:r>
      <w:r w:rsidR="00077F25">
        <w:rPr>
          <w:rFonts w:ascii="Times New Roman" w:hAnsi="Times New Roman" w:cs="Times New Roman"/>
          <w:sz w:val="28"/>
          <w:szCs w:val="28"/>
        </w:rPr>
        <w:t>5</w:t>
      </w:r>
      <w:r w:rsidRPr="0001195C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1195C" w:rsidRDefault="0001195C" w:rsidP="0001195C">
      <w:pPr>
        <w:tabs>
          <w:tab w:val="left" w:pos="3828"/>
        </w:tabs>
        <w:spacing w:after="0" w:line="240" w:lineRule="auto"/>
        <w:jc w:val="both"/>
      </w:pP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</w:pP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</w:pPr>
    </w:p>
    <w:p w:rsidR="0001195C" w:rsidRP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пунктом</w:t>
      </w:r>
      <w:r w:rsidRPr="0001195C">
        <w:rPr>
          <w:rFonts w:ascii="Times New Roman" w:hAnsi="Times New Roman" w:cs="Times New Roman"/>
          <w:sz w:val="28"/>
          <w:szCs w:val="28"/>
        </w:rPr>
        <w:t xml:space="preserve"> 3.3 Положения о ликвидационной комиссии Контрольно-ревизионной комиссии муниципального образования «Краснинский район» Смоленской области, утвержденного решением Краснинской окружной Думы от 25.10.2024 года № 26 «О ликвидации Контрольно-ревизионной комиссии муниципального образования «Краснинский район» Смоленской области» </w:t>
      </w: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614B" w:rsidRPr="00892D20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>Крас</w:t>
      </w:r>
      <w:r w:rsidR="00315A14">
        <w:rPr>
          <w:rFonts w:ascii="Times New Roman" w:hAnsi="Times New Roman"/>
          <w:sz w:val="28"/>
          <w:szCs w:val="28"/>
        </w:rPr>
        <w:t>нинская окружная Дума</w:t>
      </w:r>
    </w:p>
    <w:p w:rsidR="0039614B" w:rsidRDefault="0039614B">
      <w:pPr>
        <w:spacing w:after="0" w:line="240" w:lineRule="auto"/>
        <w:ind w:firstLine="709"/>
        <w:jc w:val="both"/>
        <w:rPr>
          <w:rFonts w:ascii="PT Astra Serif" w:eastAsia="Calibri" w:hAnsi="PT Astra Serif" w:cs="Times New Roman"/>
          <w:sz w:val="27"/>
          <w:szCs w:val="27"/>
        </w:rPr>
      </w:pPr>
    </w:p>
    <w:p w:rsidR="009C44F2" w:rsidRPr="00841211" w:rsidRDefault="009C44F2" w:rsidP="009C44F2">
      <w:pPr>
        <w:widowControl w:val="0"/>
        <w:shd w:val="clear" w:color="auto" w:fill="FFFFFF"/>
        <w:ind w:right="-55" w:firstLine="709"/>
        <w:jc w:val="both"/>
        <w:rPr>
          <w:rFonts w:ascii="Times New Roman" w:hAnsi="Times New Roman"/>
          <w:b/>
          <w:sz w:val="28"/>
          <w:szCs w:val="28"/>
        </w:rPr>
      </w:pPr>
      <w:r w:rsidRPr="00841211">
        <w:rPr>
          <w:rFonts w:ascii="Times New Roman" w:hAnsi="Times New Roman"/>
          <w:b/>
          <w:sz w:val="28"/>
          <w:szCs w:val="28"/>
        </w:rPr>
        <w:t>РЕШИЛ</w:t>
      </w:r>
      <w:r w:rsidR="00315A14">
        <w:rPr>
          <w:rFonts w:ascii="Times New Roman" w:hAnsi="Times New Roman"/>
          <w:b/>
          <w:sz w:val="28"/>
          <w:szCs w:val="28"/>
        </w:rPr>
        <w:t>А</w:t>
      </w:r>
      <w:r w:rsidRPr="00841211">
        <w:rPr>
          <w:rFonts w:ascii="Times New Roman" w:hAnsi="Times New Roman"/>
          <w:b/>
          <w:sz w:val="28"/>
          <w:szCs w:val="28"/>
        </w:rPr>
        <w:t>:</w:t>
      </w:r>
    </w:p>
    <w:p w:rsidR="0001195C" w:rsidRPr="0001195C" w:rsidRDefault="0001195C" w:rsidP="009C44F2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>Отчет ликв</w:t>
      </w:r>
      <w:r>
        <w:rPr>
          <w:rFonts w:ascii="Times New Roman" w:hAnsi="Times New Roman" w:cs="Times New Roman"/>
          <w:sz w:val="28"/>
          <w:szCs w:val="28"/>
        </w:rPr>
        <w:t xml:space="preserve">идационной комиссии Контрольно-ревизионной комиссии муниципального образования «Краснинский район» Смоленской области о проделанной работе за </w:t>
      </w:r>
      <w:r w:rsidR="00077F25">
        <w:rPr>
          <w:rFonts w:ascii="Times New Roman" w:hAnsi="Times New Roman" w:cs="Times New Roman"/>
          <w:sz w:val="28"/>
          <w:szCs w:val="28"/>
        </w:rPr>
        <w:t>январь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077F2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1195C">
        <w:rPr>
          <w:rFonts w:ascii="Times New Roman" w:hAnsi="Times New Roman" w:cs="Times New Roman"/>
          <w:sz w:val="28"/>
          <w:szCs w:val="28"/>
        </w:rPr>
        <w:t xml:space="preserve"> принять к сведению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614B" w:rsidRDefault="0039614B" w:rsidP="0039614B">
      <w:pPr>
        <w:widowControl w:val="0"/>
        <w:tabs>
          <w:tab w:val="left" w:pos="540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7"/>
          <w:szCs w:val="27"/>
          <w:lang w:eastAsia="ru-RU"/>
        </w:rPr>
      </w:pPr>
    </w:p>
    <w:tbl>
      <w:tblPr>
        <w:tblpPr w:leftFromText="180" w:rightFromText="180" w:vertAnchor="text" w:horzAnchor="margin" w:tblpXSpec="center" w:tblpY="107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39614B" w:rsidRPr="00790DD6" w:rsidTr="00AF038C">
        <w:trPr>
          <w:cantSplit/>
        </w:trPr>
        <w:tc>
          <w:tcPr>
            <w:tcW w:w="4748" w:type="dxa"/>
          </w:tcPr>
          <w:p w:rsidR="0001195C" w:rsidRDefault="0001195C" w:rsidP="00AF038C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1195C" w:rsidRDefault="0001195C" w:rsidP="00AF038C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39614B" w:rsidRPr="00790DD6" w:rsidRDefault="0039614B" w:rsidP="00AF038C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  <w:r w:rsidR="00315A14"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</w:t>
            </w:r>
          </w:p>
          <w:p w:rsidR="0039614B" w:rsidRPr="00790DD6" w:rsidRDefault="00077F25" w:rsidP="00315A14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о</w:t>
            </w:r>
            <w:r w:rsidR="0039614B">
              <w:rPr>
                <w:rFonts w:ascii="Times New Roman CYR" w:hAnsi="Times New Roman CYR"/>
                <w:color w:val="000000"/>
                <w:sz w:val="28"/>
                <w:szCs w:val="28"/>
              </w:rPr>
              <w:t>кружно</w:t>
            </w:r>
            <w:r w:rsidR="00315A14">
              <w:rPr>
                <w:rFonts w:ascii="Times New Roman CYR" w:hAnsi="Times New Roman CYR"/>
                <w:color w:val="000000"/>
                <w:sz w:val="28"/>
                <w:szCs w:val="28"/>
              </w:rPr>
              <w:t>й Думы</w:t>
            </w:r>
          </w:p>
        </w:tc>
        <w:tc>
          <w:tcPr>
            <w:tcW w:w="425" w:type="dxa"/>
          </w:tcPr>
          <w:p w:rsidR="0039614B" w:rsidRPr="00790DD6" w:rsidRDefault="0039614B" w:rsidP="00AF038C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01195C" w:rsidRDefault="0001195C" w:rsidP="0001195C">
            <w:pPr>
              <w:spacing w:after="0" w:line="240" w:lineRule="auto"/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1195C" w:rsidRDefault="0001195C" w:rsidP="0001195C">
            <w:pPr>
              <w:spacing w:after="0" w:line="240" w:lineRule="auto"/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39614B" w:rsidRPr="00790DD6" w:rsidRDefault="0039614B" w:rsidP="00AE4B28">
            <w:pPr>
              <w:spacing w:after="0" w:line="240" w:lineRule="auto"/>
              <w:ind w:right="72"/>
              <w:jc w:val="center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077F25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 w:rsidR="00AE4B28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 w:rsidR="00315A14"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Краснинский</w:t>
            </w:r>
            <w:r w:rsidR="00AE4B28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077F25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 Смоленской области</w:t>
            </w:r>
          </w:p>
        </w:tc>
      </w:tr>
      <w:tr w:rsidR="0039614B" w:rsidRPr="00790DD6" w:rsidTr="00AF038C">
        <w:trPr>
          <w:cantSplit/>
        </w:trPr>
        <w:tc>
          <w:tcPr>
            <w:tcW w:w="4748" w:type="dxa"/>
          </w:tcPr>
          <w:p w:rsidR="00315A14" w:rsidRDefault="00315A14" w:rsidP="00AF038C">
            <w:pPr>
              <w:pStyle w:val="4"/>
              <w:spacing w:before="0" w:after="0"/>
              <w:jc w:val="right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39614B" w:rsidRPr="00980AC3" w:rsidRDefault="00315A14" w:rsidP="00AF038C">
            <w:pPr>
              <w:pStyle w:val="4"/>
              <w:spacing w:before="0" w:after="0"/>
              <w:jc w:val="right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И.В. Тимошенков</w:t>
            </w:r>
          </w:p>
        </w:tc>
        <w:tc>
          <w:tcPr>
            <w:tcW w:w="425" w:type="dxa"/>
          </w:tcPr>
          <w:p w:rsidR="0039614B" w:rsidRPr="00790DD6" w:rsidRDefault="0039614B" w:rsidP="00AF038C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315A14" w:rsidRDefault="00315A14" w:rsidP="00315A14">
            <w:pPr>
              <w:pStyle w:val="4"/>
              <w:spacing w:before="0" w:after="0"/>
              <w:ind w:right="-70"/>
              <w:jc w:val="center"/>
              <w:rPr>
                <w:b w:val="0"/>
                <w:color w:val="000000"/>
                <w:lang w:eastAsia="ru-RU"/>
              </w:rPr>
            </w:pPr>
          </w:p>
          <w:p w:rsidR="0039614B" w:rsidRPr="00315A14" w:rsidRDefault="0001195C" w:rsidP="0001195C">
            <w:pPr>
              <w:pStyle w:val="4"/>
              <w:spacing w:before="0" w:after="0"/>
              <w:ind w:right="-70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01195C">
              <w:rPr>
                <w:rFonts w:ascii="Times New Roman" w:hAnsi="Times New Roman"/>
                <w:color w:val="000000"/>
                <w:lang w:eastAsia="ru-RU"/>
              </w:rPr>
              <w:t>М</w:t>
            </w:r>
            <w:r w:rsidR="00315A14" w:rsidRPr="00315A14">
              <w:rPr>
                <w:rFonts w:ascii="Times New Roman" w:hAnsi="Times New Roman"/>
                <w:color w:val="000000"/>
                <w:lang w:eastAsia="ru-RU"/>
              </w:rPr>
              <w:t xml:space="preserve">.В. </w:t>
            </w:r>
            <w:r>
              <w:rPr>
                <w:rFonts w:ascii="Times New Roman" w:hAnsi="Times New Roman"/>
                <w:color w:val="000000"/>
                <w:lang w:eastAsia="ru-RU"/>
              </w:rPr>
              <w:t>Мищенко</w:t>
            </w:r>
          </w:p>
        </w:tc>
      </w:tr>
    </w:tbl>
    <w:p w:rsidR="007C6123" w:rsidRPr="00CA7377" w:rsidRDefault="007C6123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7C6123" w:rsidRPr="00CA7377" w:rsidRDefault="007C6123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7C6123" w:rsidRDefault="007C6123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AE54B5" w:rsidRDefault="00AE54B5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AE54B5" w:rsidRDefault="00AE54B5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к решению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Краснинской окружной Думы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 февраля 2025 года № __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E54B5" w:rsidRPr="008C2680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</w:t>
      </w:r>
      <w:r w:rsidRPr="008C2680">
        <w:rPr>
          <w:rFonts w:ascii="Times New Roman" w:hAnsi="Times New Roman" w:cs="Times New Roman"/>
          <w:sz w:val="24"/>
          <w:szCs w:val="24"/>
        </w:rPr>
        <w:t xml:space="preserve"> распоряжени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8C26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Ликвидационной комиссии 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 Контрольно-ревизионной комиссии 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>муниципального образования «Краснинский район»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 Смоленской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от 04.02.2025 №2</w:t>
      </w:r>
    </w:p>
    <w:p w:rsidR="00AE54B5" w:rsidRPr="008C2680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E54B5" w:rsidRDefault="00AE54B5" w:rsidP="00AE54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2C29">
        <w:rPr>
          <w:rFonts w:ascii="Times New Roman" w:hAnsi="Times New Roman" w:cs="Times New Roman"/>
          <w:b/>
          <w:sz w:val="28"/>
          <w:szCs w:val="28"/>
        </w:rPr>
        <w:t xml:space="preserve">Отчет ликвидационной комиссии </w:t>
      </w:r>
    </w:p>
    <w:p w:rsidR="00AE54B5" w:rsidRDefault="00AE54B5" w:rsidP="00AE54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2C29">
        <w:rPr>
          <w:rFonts w:ascii="Times New Roman" w:hAnsi="Times New Roman" w:cs="Times New Roman"/>
          <w:b/>
          <w:sz w:val="28"/>
          <w:szCs w:val="28"/>
        </w:rPr>
        <w:t xml:space="preserve">Контрольно-ревизионной комиссии муниципального образования </w:t>
      </w:r>
    </w:p>
    <w:p w:rsidR="00AE54B5" w:rsidRPr="00FE2C29" w:rsidRDefault="00AE54B5" w:rsidP="00AE54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2C29">
        <w:rPr>
          <w:rFonts w:ascii="Times New Roman" w:hAnsi="Times New Roman" w:cs="Times New Roman"/>
          <w:b/>
          <w:sz w:val="28"/>
          <w:szCs w:val="28"/>
        </w:rPr>
        <w:t>«Краснинский район» Смоленской области</w:t>
      </w:r>
    </w:p>
    <w:p w:rsidR="00AE54B5" w:rsidRDefault="00AE54B5" w:rsidP="00AE54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2C29">
        <w:rPr>
          <w:rFonts w:ascii="Times New Roman" w:hAnsi="Times New Roman" w:cs="Times New Roman"/>
          <w:b/>
          <w:sz w:val="28"/>
          <w:szCs w:val="28"/>
        </w:rPr>
        <w:t xml:space="preserve">о проделанной работе за </w:t>
      </w:r>
      <w:r>
        <w:rPr>
          <w:rFonts w:ascii="Times New Roman" w:hAnsi="Times New Roman" w:cs="Times New Roman"/>
          <w:b/>
          <w:sz w:val="28"/>
          <w:szCs w:val="28"/>
        </w:rPr>
        <w:t xml:space="preserve">январь </w:t>
      </w:r>
      <w:r w:rsidRPr="00FE2C29">
        <w:rPr>
          <w:rFonts w:ascii="Times New Roman" w:hAnsi="Times New Roman" w:cs="Times New Roman"/>
          <w:b/>
          <w:sz w:val="28"/>
          <w:szCs w:val="28"/>
        </w:rPr>
        <w:t>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FE2C29"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AE54B5" w:rsidRPr="00FE2C29" w:rsidRDefault="00AE54B5" w:rsidP="00AE54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54B5" w:rsidRDefault="00AE54B5" w:rsidP="00AE54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составлен в</w:t>
      </w:r>
      <w:r w:rsidRPr="00FE2C29">
        <w:rPr>
          <w:rFonts w:ascii="Times New Roman" w:hAnsi="Times New Roman" w:cs="Times New Roman"/>
          <w:sz w:val="28"/>
          <w:szCs w:val="28"/>
        </w:rPr>
        <w:t xml:space="preserve"> соответствии с пунктом 3.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FE2C29">
        <w:rPr>
          <w:rFonts w:ascii="Times New Roman" w:hAnsi="Times New Roman" w:cs="Times New Roman"/>
          <w:sz w:val="28"/>
          <w:szCs w:val="28"/>
        </w:rPr>
        <w:t xml:space="preserve">. Положения о ликвидационной комиссии </w:t>
      </w:r>
      <w:r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«Краснинский район» Смоленской области</w:t>
      </w:r>
      <w:r w:rsidRPr="00FE2C29">
        <w:rPr>
          <w:rFonts w:ascii="Times New Roman" w:hAnsi="Times New Roman" w:cs="Times New Roman"/>
          <w:sz w:val="28"/>
          <w:szCs w:val="28"/>
        </w:rPr>
        <w:t xml:space="preserve"> (далее – </w:t>
      </w:r>
      <w:r>
        <w:rPr>
          <w:rFonts w:ascii="Times New Roman" w:hAnsi="Times New Roman" w:cs="Times New Roman"/>
          <w:sz w:val="28"/>
          <w:szCs w:val="28"/>
        </w:rPr>
        <w:t>Положение о ликвидационной комиссии</w:t>
      </w:r>
      <w:r w:rsidRPr="00FE2C29">
        <w:rPr>
          <w:rFonts w:ascii="Times New Roman" w:hAnsi="Times New Roman" w:cs="Times New Roman"/>
          <w:sz w:val="28"/>
          <w:szCs w:val="28"/>
        </w:rPr>
        <w:t>), утвержденн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FE2C29">
        <w:rPr>
          <w:rFonts w:ascii="Times New Roman" w:hAnsi="Times New Roman" w:cs="Times New Roman"/>
          <w:sz w:val="28"/>
          <w:szCs w:val="28"/>
        </w:rPr>
        <w:t xml:space="preserve"> решением </w:t>
      </w:r>
      <w:r>
        <w:rPr>
          <w:rFonts w:ascii="Times New Roman" w:hAnsi="Times New Roman" w:cs="Times New Roman"/>
          <w:sz w:val="28"/>
          <w:szCs w:val="28"/>
        </w:rPr>
        <w:t>Краснинской окружной Думы</w:t>
      </w:r>
      <w:r w:rsidRPr="00FE2C29">
        <w:rPr>
          <w:rFonts w:ascii="Times New Roman" w:hAnsi="Times New Roman" w:cs="Times New Roman"/>
          <w:sz w:val="28"/>
          <w:szCs w:val="28"/>
        </w:rPr>
        <w:t xml:space="preserve"> от 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FE2C2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FE2C29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FE2C29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26 «О ликвидации Контрольно-ревизионной комиссии муниципального образования «Краснинский район» Смоленской области» (далее – решение Краснинской окружной Думы от 25.10.2024 №26)</w:t>
      </w:r>
      <w:r w:rsidRPr="00FE2C2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E54B5" w:rsidRDefault="00AE54B5" w:rsidP="00AE54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Во исполнение плана мероприятий по ликвидации Контрольно-ревизионной комиссии муниципального образования «Краснинский район» Смоленской области (далее – Контрольно-ревизионная комиссия) в отчетном периоде осуществлялись следующие мероприятия:</w:t>
      </w:r>
    </w:p>
    <w:p w:rsidR="00AE54B5" w:rsidRDefault="00AE54B5" w:rsidP="00AE54B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2726A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В соответствии с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пунктом 2 статьи 63ГК РФ ликвидационной комиссией составлен промежуточный ликвидационный баланс, содержащий установленные законодательством сведения.</w:t>
      </w:r>
    </w:p>
    <w:p w:rsidR="00AE54B5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Промежуточный ликвидационный баланс утвержден Краснинской окружной Думой (решение Краснинской окружной Думы от 20.01.2025 №2) учредителями (участниками), органом, принявшими решение о ликвидации юридического лица.</w:t>
      </w:r>
    </w:p>
    <w:p w:rsidR="00AE54B5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E9D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В соответствии с  </w:t>
      </w:r>
      <w:r w:rsidRPr="001B0E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подпунктами 3, 4 статьи 20 </w:t>
      </w:r>
      <w:r w:rsidRPr="001B0E9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08.08.2001 № 129-ФЗ "О государственной регистрации юридических лиц и индивидуальных пр</w:t>
      </w:r>
      <w:r w:rsidRPr="001B0E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едпринимателей"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адрес ИФНС России по Смоленской области </w:t>
      </w:r>
      <w:r w:rsidRPr="001B0E9D">
        <w:rPr>
          <w:rFonts w:ascii="Times New Roman" w:hAnsi="Times New Roman" w:cs="Times New Roman"/>
          <w:sz w:val="28"/>
          <w:szCs w:val="28"/>
        </w:rPr>
        <w:t>направл</w:t>
      </w:r>
      <w:r>
        <w:rPr>
          <w:rFonts w:ascii="Times New Roman" w:hAnsi="Times New Roman" w:cs="Times New Roman"/>
          <w:sz w:val="28"/>
          <w:szCs w:val="28"/>
        </w:rPr>
        <w:t>ено</w:t>
      </w:r>
      <w:r w:rsidRPr="001B0E9D">
        <w:rPr>
          <w:rFonts w:ascii="Times New Roman" w:hAnsi="Times New Roman" w:cs="Times New Roman"/>
          <w:sz w:val="28"/>
          <w:szCs w:val="28"/>
        </w:rPr>
        <w:t xml:space="preserve"> заявление (уведомление) по </w:t>
      </w:r>
      <w:hyperlink r:id="rId8" w:history="1">
        <w:r w:rsidRPr="001B0E9D">
          <w:rPr>
            <w:rFonts w:ascii="Times New Roman" w:hAnsi="Times New Roman" w:cs="Times New Roman"/>
            <w:sz w:val="28"/>
            <w:szCs w:val="28"/>
          </w:rPr>
          <w:t>форме № Р15016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(номер заявки </w:t>
      </w:r>
      <w:r w:rsidRPr="00D9298C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U</w:t>
      </w:r>
      <w:r w:rsidRPr="00D9298C">
        <w:rPr>
          <w:rStyle w:val="wmi-callto"/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025012055921923)</w:t>
      </w:r>
      <w:r w:rsidRPr="001B0E9D">
        <w:rPr>
          <w:rFonts w:ascii="Times New Roman" w:hAnsi="Times New Roman" w:cs="Times New Roman"/>
          <w:sz w:val="28"/>
          <w:szCs w:val="28"/>
        </w:rPr>
        <w:t xml:space="preserve"> с указанием на то, что оно представлено в связи с составлением промежуточного баланса.</w:t>
      </w:r>
    </w:p>
    <w:p w:rsidR="00AE54B5" w:rsidRPr="00C074A2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9298C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Контрольно-ревизионной комиссией муниципального образования «Краснинский район» Смоленской области получены документы, сформированные в налоговом органе при внесении в ЕГРЮЛ записи о </w:t>
      </w: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>составлении промежуточного ликвидационного баланса.</w:t>
      </w:r>
    </w:p>
    <w:p w:rsidR="00AE54B5" w:rsidRPr="00C074A2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В адрес ИФНС России по Смоленской области, Социального фонда России (Отделение по Смоленской области), Территориального органа Федеральной службы государственной статистики по Смоленской области (Смоленскстат) направлены необходимые формы ежемесячной, квартальной и годовой отчетности.</w:t>
      </w:r>
    </w:p>
    <w:p w:rsidR="00AE54B5" w:rsidRPr="00417E30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25353D"/>
          <w:sz w:val="28"/>
          <w:szCs w:val="28"/>
          <w:shd w:val="clear" w:color="auto" w:fill="FFFFFF"/>
        </w:rPr>
      </w:pP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Согласно ПостановленияПравительства РФ от 17.03.2015 № 238, пунктов 4, 4.1 статьи 30 Закона № 44-ФЗ и Постановлением Правительства РФ от 03.12.2020 № 2014, пунктов2, 3 статьи 30.1 Закона № 44-ФЗ подготовлены и размещены в ЕИС «Отчет об объеме закупок у субъектов малого предпринимательства (СМП) 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социально ориентированных некоммерческих организаций (СОНКО)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 и «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Отчет об объеме закупок российских товаров, в том числе поставляемых привыполнении работ (оказании услуг)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AE54B5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17E3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В соответствии с пунктом 4.27 статьи 4 Положения о Контрольно-ревизионной комиссии организована работа по подготовке отчета о деятельности Контрольно-ревизионной комиссии муниципального образования «Краснинский район» Смоленской области за 2024 год. </w:t>
      </w:r>
    </w:p>
    <w:p w:rsidR="00AE54B5" w:rsidRPr="00EB2480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 Начата работа по подготовке к составлению ликвидационного баланса.</w:t>
      </w:r>
    </w:p>
    <w:p w:rsidR="00AE54B5" w:rsidRPr="00D04585" w:rsidRDefault="00AE54B5" w:rsidP="00AE54B5">
      <w:pPr>
        <w:spacing w:after="0" w:line="36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    Деятельность ликвидационной комиссии по исполнению </w:t>
      </w:r>
      <w:r w:rsidRPr="00D04585">
        <w:rPr>
          <w:rFonts w:ascii="Times New Roman" w:hAnsi="Times New Roman" w:cs="Times New Roman"/>
          <w:sz w:val="28"/>
          <w:szCs w:val="28"/>
        </w:rPr>
        <w:t>плана мероприятий по ликвидации Контрольно-ревизионной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будет продолжена.</w:t>
      </w:r>
    </w:p>
    <w:p w:rsidR="00AE54B5" w:rsidRDefault="00AE54B5" w:rsidP="00AE54B5">
      <w:pPr>
        <w:spacing w:after="0" w:line="36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</w:p>
    <w:p w:rsidR="00AE54B5" w:rsidRDefault="00AE54B5" w:rsidP="00AE54B5">
      <w:pPr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Председатель </w:t>
      </w:r>
    </w:p>
    <w:p w:rsidR="00AE54B5" w:rsidRPr="00973AC1" w:rsidRDefault="00AE54B5" w:rsidP="00AE54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ликвидационной комиссии                                       О.М. Меренкова</w:t>
      </w:r>
    </w:p>
    <w:sectPr w:rsidR="00AE54B5" w:rsidRPr="00973AC1" w:rsidSect="00B24947">
      <w:headerReference w:type="default" r:id="rId9"/>
      <w:pgSz w:w="11906" w:h="16838"/>
      <w:pgMar w:top="567" w:right="567" w:bottom="737" w:left="1134" w:header="0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3AA4" w:rsidRDefault="00BB3AA4">
      <w:pPr>
        <w:spacing w:after="0" w:line="240" w:lineRule="auto"/>
      </w:pPr>
      <w:r>
        <w:separator/>
      </w:r>
    </w:p>
  </w:endnote>
  <w:endnote w:type="continuationSeparator" w:id="1">
    <w:p w:rsidR="00BB3AA4" w:rsidRDefault="00BB3A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3AA4" w:rsidRDefault="00BB3AA4">
      <w:pPr>
        <w:rPr>
          <w:sz w:val="12"/>
        </w:rPr>
      </w:pPr>
      <w:r>
        <w:separator/>
      </w:r>
    </w:p>
  </w:footnote>
  <w:footnote w:type="continuationSeparator" w:id="1">
    <w:p w:rsidR="00BB3AA4" w:rsidRDefault="00BB3AA4">
      <w:pPr>
        <w:rPr>
          <w:sz w:val="12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8"/>
        <w:szCs w:val="28"/>
      </w:rPr>
      <w:id w:val="17480303"/>
    </w:sdtPr>
    <w:sdtContent>
      <w:p w:rsidR="007A7150" w:rsidRPr="007A7150" w:rsidRDefault="007A7150">
        <w:pPr>
          <w:pStyle w:val="af5"/>
          <w:jc w:val="center"/>
          <w:rPr>
            <w:rFonts w:ascii="Times New Roman" w:hAnsi="Times New Roman" w:cs="Times New Roman"/>
            <w:sz w:val="28"/>
            <w:szCs w:val="28"/>
          </w:rPr>
        </w:pPr>
      </w:p>
      <w:p w:rsidR="007A7150" w:rsidRDefault="007A7150">
        <w:pPr>
          <w:pStyle w:val="af5"/>
          <w:jc w:val="center"/>
          <w:rPr>
            <w:rFonts w:ascii="Times New Roman" w:hAnsi="Times New Roman" w:cs="Times New Roman"/>
            <w:sz w:val="28"/>
            <w:szCs w:val="28"/>
          </w:rPr>
        </w:pPr>
      </w:p>
      <w:p w:rsidR="007A7150" w:rsidRPr="007A7150" w:rsidRDefault="00675F9B">
        <w:pPr>
          <w:pStyle w:val="af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7A7150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7A7150" w:rsidRPr="007A7150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7A7150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E54B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7A7150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7A7150" w:rsidRDefault="007A7150">
    <w:pPr>
      <w:pStyle w:val="af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F65E0"/>
    <w:rsid w:val="0001195C"/>
    <w:rsid w:val="00027880"/>
    <w:rsid w:val="000446EB"/>
    <w:rsid w:val="0005208E"/>
    <w:rsid w:val="00075982"/>
    <w:rsid w:val="00077F25"/>
    <w:rsid w:val="0009405F"/>
    <w:rsid w:val="000A4E06"/>
    <w:rsid w:val="00103533"/>
    <w:rsid w:val="001A3CC9"/>
    <w:rsid w:val="001F0515"/>
    <w:rsid w:val="002C4ACC"/>
    <w:rsid w:val="002D0FC6"/>
    <w:rsid w:val="002F65E0"/>
    <w:rsid w:val="00315A14"/>
    <w:rsid w:val="0039614B"/>
    <w:rsid w:val="004162AF"/>
    <w:rsid w:val="0041637B"/>
    <w:rsid w:val="00461C00"/>
    <w:rsid w:val="0049220C"/>
    <w:rsid w:val="004F642F"/>
    <w:rsid w:val="00571117"/>
    <w:rsid w:val="005D5E47"/>
    <w:rsid w:val="00675F9B"/>
    <w:rsid w:val="006F690B"/>
    <w:rsid w:val="007860B4"/>
    <w:rsid w:val="00786382"/>
    <w:rsid w:val="00796DA2"/>
    <w:rsid w:val="007A7150"/>
    <w:rsid w:val="007B467E"/>
    <w:rsid w:val="007C6123"/>
    <w:rsid w:val="00804487"/>
    <w:rsid w:val="008B0E21"/>
    <w:rsid w:val="0091109A"/>
    <w:rsid w:val="00943E29"/>
    <w:rsid w:val="009826FF"/>
    <w:rsid w:val="0099644D"/>
    <w:rsid w:val="009C44F2"/>
    <w:rsid w:val="009F0307"/>
    <w:rsid w:val="00A17C75"/>
    <w:rsid w:val="00A17D85"/>
    <w:rsid w:val="00A57780"/>
    <w:rsid w:val="00A944C4"/>
    <w:rsid w:val="00AA6E59"/>
    <w:rsid w:val="00AC25FB"/>
    <w:rsid w:val="00AE4B28"/>
    <w:rsid w:val="00AE54B5"/>
    <w:rsid w:val="00B24947"/>
    <w:rsid w:val="00B24B0D"/>
    <w:rsid w:val="00B41DCC"/>
    <w:rsid w:val="00B54F1C"/>
    <w:rsid w:val="00BB3AA4"/>
    <w:rsid w:val="00BC7F0F"/>
    <w:rsid w:val="00BE0DBF"/>
    <w:rsid w:val="00BF5E67"/>
    <w:rsid w:val="00C96EE3"/>
    <w:rsid w:val="00CA7377"/>
    <w:rsid w:val="00CF13B2"/>
    <w:rsid w:val="00D0156D"/>
    <w:rsid w:val="00D04B24"/>
    <w:rsid w:val="00D36B9A"/>
    <w:rsid w:val="00D57BF5"/>
    <w:rsid w:val="00D91ACF"/>
    <w:rsid w:val="00E0450D"/>
    <w:rsid w:val="00E22B8E"/>
    <w:rsid w:val="00E56F04"/>
    <w:rsid w:val="00F450A7"/>
    <w:rsid w:val="00F753E9"/>
    <w:rsid w:val="00F84F29"/>
    <w:rsid w:val="00F954F3"/>
    <w:rsid w:val="00F97B29"/>
    <w:rsid w:val="00FB39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382"/>
    <w:pPr>
      <w:spacing w:after="160" w:line="259" w:lineRule="auto"/>
    </w:pPr>
  </w:style>
  <w:style w:type="paragraph" w:styleId="4">
    <w:name w:val="heading 4"/>
    <w:basedOn w:val="a"/>
    <w:next w:val="a"/>
    <w:link w:val="40"/>
    <w:uiPriority w:val="9"/>
    <w:unhideWhenUsed/>
    <w:qFormat/>
    <w:rsid w:val="0039614B"/>
    <w:pPr>
      <w:keepNext/>
      <w:suppressAutoHyphens w:val="0"/>
      <w:spacing w:before="240" w:after="60" w:line="240" w:lineRule="auto"/>
      <w:ind w:firstLine="709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link w:val="a4"/>
    <w:uiPriority w:val="99"/>
    <w:semiHidden/>
    <w:qFormat/>
    <w:rsid w:val="00E57E68"/>
    <w:rPr>
      <w:sz w:val="20"/>
      <w:szCs w:val="20"/>
    </w:rPr>
  </w:style>
  <w:style w:type="character" w:customStyle="1" w:styleId="a5">
    <w:name w:val="Символ сноски"/>
    <w:basedOn w:val="a0"/>
    <w:uiPriority w:val="99"/>
    <w:semiHidden/>
    <w:unhideWhenUsed/>
    <w:qFormat/>
    <w:rsid w:val="00E57E68"/>
    <w:rPr>
      <w:vertAlign w:val="superscript"/>
    </w:rPr>
  </w:style>
  <w:style w:type="character" w:styleId="a6">
    <w:name w:val="footnote reference"/>
    <w:uiPriority w:val="99"/>
    <w:rsid w:val="00786382"/>
    <w:rPr>
      <w:vertAlign w:val="superscript"/>
    </w:rPr>
  </w:style>
  <w:style w:type="character" w:customStyle="1" w:styleId="a7">
    <w:name w:val="Текст выноски Знак"/>
    <w:basedOn w:val="a0"/>
    <w:link w:val="a8"/>
    <w:uiPriority w:val="99"/>
    <w:semiHidden/>
    <w:qFormat/>
    <w:rsid w:val="00427059"/>
    <w:rPr>
      <w:rFonts w:ascii="Segoe UI" w:hAnsi="Segoe UI" w:cs="Segoe UI"/>
      <w:sz w:val="18"/>
      <w:szCs w:val="18"/>
    </w:rPr>
  </w:style>
  <w:style w:type="character" w:styleId="a9">
    <w:name w:val="endnote reference"/>
    <w:rsid w:val="00786382"/>
    <w:rPr>
      <w:vertAlign w:val="superscript"/>
    </w:rPr>
  </w:style>
  <w:style w:type="character" w:customStyle="1" w:styleId="aa">
    <w:name w:val="Символ концевой сноски"/>
    <w:qFormat/>
    <w:rsid w:val="00786382"/>
  </w:style>
  <w:style w:type="paragraph" w:customStyle="1" w:styleId="1">
    <w:name w:val="Заголовок1"/>
    <w:basedOn w:val="a"/>
    <w:next w:val="ab"/>
    <w:qFormat/>
    <w:rsid w:val="0078638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rsid w:val="00786382"/>
    <w:pPr>
      <w:spacing w:after="140" w:line="276" w:lineRule="auto"/>
    </w:pPr>
  </w:style>
  <w:style w:type="paragraph" w:styleId="ac">
    <w:name w:val="List"/>
    <w:basedOn w:val="ab"/>
    <w:rsid w:val="00786382"/>
    <w:rPr>
      <w:rFonts w:cs="Mangal"/>
    </w:rPr>
  </w:style>
  <w:style w:type="paragraph" w:styleId="ad">
    <w:name w:val="caption"/>
    <w:basedOn w:val="a"/>
    <w:qFormat/>
    <w:rsid w:val="0078638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e">
    <w:name w:val="index heading"/>
    <w:basedOn w:val="a"/>
    <w:qFormat/>
    <w:rsid w:val="00786382"/>
    <w:pPr>
      <w:suppressLineNumbers/>
    </w:pPr>
    <w:rPr>
      <w:rFonts w:cs="Mangal"/>
    </w:rPr>
  </w:style>
  <w:style w:type="paragraph" w:styleId="a4">
    <w:name w:val="footnote text"/>
    <w:basedOn w:val="a"/>
    <w:link w:val="a3"/>
    <w:uiPriority w:val="99"/>
    <w:semiHidden/>
    <w:unhideWhenUsed/>
    <w:rsid w:val="00E57E68"/>
    <w:pPr>
      <w:spacing w:after="0" w:line="240" w:lineRule="auto"/>
    </w:pPr>
    <w:rPr>
      <w:sz w:val="20"/>
      <w:szCs w:val="20"/>
    </w:rPr>
  </w:style>
  <w:style w:type="paragraph" w:styleId="a8">
    <w:name w:val="Balloon Text"/>
    <w:basedOn w:val="a"/>
    <w:link w:val="a7"/>
    <w:uiPriority w:val="99"/>
    <w:semiHidden/>
    <w:unhideWhenUsed/>
    <w:qFormat/>
    <w:rsid w:val="0042705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">
    <w:name w:val="List Paragraph"/>
    <w:basedOn w:val="a"/>
    <w:uiPriority w:val="34"/>
    <w:qFormat/>
    <w:rsid w:val="002A4E6E"/>
    <w:pPr>
      <w:ind w:left="720"/>
      <w:contextualSpacing/>
    </w:pPr>
  </w:style>
  <w:style w:type="paragraph" w:styleId="af0">
    <w:name w:val="Normal (Web)"/>
    <w:basedOn w:val="a"/>
    <w:uiPriority w:val="99"/>
    <w:unhideWhenUsed/>
    <w:qFormat/>
    <w:rsid w:val="00E33D38"/>
    <w:pPr>
      <w:spacing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E33D38"/>
  </w:style>
  <w:style w:type="paragraph" w:customStyle="1" w:styleId="western">
    <w:name w:val="western"/>
    <w:basedOn w:val="a"/>
    <w:qFormat/>
    <w:rsid w:val="00ED285A"/>
    <w:pPr>
      <w:spacing w:beforeAutospacing="1" w:after="142" w:line="276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ConsPlusNormal">
    <w:name w:val="ConsPlusNormal"/>
    <w:uiPriority w:val="99"/>
    <w:rsid w:val="007C6123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kern w:val="2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C6123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kern w:val="2"/>
      <w:sz w:val="24"/>
      <w:szCs w:val="24"/>
      <w:lang w:eastAsia="ru-RU"/>
    </w:rPr>
  </w:style>
  <w:style w:type="character" w:styleId="af2">
    <w:name w:val="Hyperlink"/>
    <w:basedOn w:val="a0"/>
    <w:uiPriority w:val="99"/>
    <w:semiHidden/>
    <w:unhideWhenUsed/>
    <w:rsid w:val="007C6123"/>
    <w:rPr>
      <w:color w:val="0000FF"/>
      <w:u w:val="single"/>
    </w:rPr>
  </w:style>
  <w:style w:type="paragraph" w:styleId="af3">
    <w:name w:val="endnote text"/>
    <w:basedOn w:val="a"/>
    <w:link w:val="af4"/>
    <w:uiPriority w:val="99"/>
    <w:semiHidden/>
    <w:unhideWhenUsed/>
    <w:rsid w:val="00103533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103533"/>
    <w:rPr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39614B"/>
    <w:rPr>
      <w:rFonts w:ascii="Calibri" w:eastAsia="Times New Roman" w:hAnsi="Calibri" w:cs="Times New Roman"/>
      <w:b/>
      <w:bCs/>
      <w:sz w:val="28"/>
      <w:szCs w:val="28"/>
    </w:rPr>
  </w:style>
  <w:style w:type="paragraph" w:styleId="af5">
    <w:name w:val="header"/>
    <w:basedOn w:val="a"/>
    <w:link w:val="af6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7A7150"/>
  </w:style>
  <w:style w:type="paragraph" w:styleId="af7">
    <w:name w:val="footer"/>
    <w:basedOn w:val="a"/>
    <w:link w:val="af8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7A7150"/>
  </w:style>
  <w:style w:type="character" w:customStyle="1" w:styleId="wmi-callto">
    <w:name w:val="wmi-callto"/>
    <w:basedOn w:val="a0"/>
    <w:rsid w:val="00AE54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382"/>
    <w:pPr>
      <w:spacing w:after="160" w:line="259" w:lineRule="auto"/>
    </w:pPr>
  </w:style>
  <w:style w:type="paragraph" w:styleId="4">
    <w:name w:val="heading 4"/>
    <w:basedOn w:val="a"/>
    <w:next w:val="a"/>
    <w:link w:val="40"/>
    <w:uiPriority w:val="9"/>
    <w:unhideWhenUsed/>
    <w:qFormat/>
    <w:rsid w:val="0039614B"/>
    <w:pPr>
      <w:keepNext/>
      <w:suppressAutoHyphens w:val="0"/>
      <w:spacing w:before="240" w:after="60" w:line="240" w:lineRule="auto"/>
      <w:ind w:firstLine="709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link w:val="a4"/>
    <w:uiPriority w:val="99"/>
    <w:semiHidden/>
    <w:qFormat/>
    <w:rsid w:val="00E57E68"/>
    <w:rPr>
      <w:sz w:val="20"/>
      <w:szCs w:val="20"/>
    </w:rPr>
  </w:style>
  <w:style w:type="character" w:customStyle="1" w:styleId="a5">
    <w:name w:val="Символ сноски"/>
    <w:basedOn w:val="a0"/>
    <w:uiPriority w:val="99"/>
    <w:semiHidden/>
    <w:unhideWhenUsed/>
    <w:qFormat/>
    <w:rsid w:val="00E57E68"/>
    <w:rPr>
      <w:vertAlign w:val="superscript"/>
    </w:rPr>
  </w:style>
  <w:style w:type="character" w:styleId="a6">
    <w:name w:val="footnote reference"/>
    <w:uiPriority w:val="99"/>
    <w:rsid w:val="00786382"/>
    <w:rPr>
      <w:vertAlign w:val="superscript"/>
    </w:rPr>
  </w:style>
  <w:style w:type="character" w:customStyle="1" w:styleId="a7">
    <w:name w:val="Текст выноски Знак"/>
    <w:basedOn w:val="a0"/>
    <w:link w:val="a8"/>
    <w:uiPriority w:val="99"/>
    <w:semiHidden/>
    <w:qFormat/>
    <w:rsid w:val="00427059"/>
    <w:rPr>
      <w:rFonts w:ascii="Segoe UI" w:hAnsi="Segoe UI" w:cs="Segoe UI"/>
      <w:sz w:val="18"/>
      <w:szCs w:val="18"/>
    </w:rPr>
  </w:style>
  <w:style w:type="character" w:styleId="a9">
    <w:name w:val="endnote reference"/>
    <w:rsid w:val="00786382"/>
    <w:rPr>
      <w:vertAlign w:val="superscript"/>
    </w:rPr>
  </w:style>
  <w:style w:type="character" w:customStyle="1" w:styleId="aa">
    <w:name w:val="Символ концевой сноски"/>
    <w:qFormat/>
    <w:rsid w:val="00786382"/>
  </w:style>
  <w:style w:type="paragraph" w:customStyle="1" w:styleId="1">
    <w:name w:val="Заголовок1"/>
    <w:basedOn w:val="a"/>
    <w:next w:val="ab"/>
    <w:qFormat/>
    <w:rsid w:val="0078638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rsid w:val="00786382"/>
    <w:pPr>
      <w:spacing w:after="140" w:line="276" w:lineRule="auto"/>
    </w:pPr>
  </w:style>
  <w:style w:type="paragraph" w:styleId="ac">
    <w:name w:val="List"/>
    <w:basedOn w:val="ab"/>
    <w:rsid w:val="00786382"/>
    <w:rPr>
      <w:rFonts w:cs="Mangal"/>
    </w:rPr>
  </w:style>
  <w:style w:type="paragraph" w:styleId="ad">
    <w:name w:val="caption"/>
    <w:basedOn w:val="a"/>
    <w:qFormat/>
    <w:rsid w:val="0078638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e">
    <w:name w:val="index heading"/>
    <w:basedOn w:val="a"/>
    <w:qFormat/>
    <w:rsid w:val="00786382"/>
    <w:pPr>
      <w:suppressLineNumbers/>
    </w:pPr>
    <w:rPr>
      <w:rFonts w:cs="Mangal"/>
    </w:rPr>
  </w:style>
  <w:style w:type="paragraph" w:styleId="a4">
    <w:name w:val="footnote text"/>
    <w:basedOn w:val="a"/>
    <w:link w:val="a3"/>
    <w:uiPriority w:val="99"/>
    <w:semiHidden/>
    <w:unhideWhenUsed/>
    <w:rsid w:val="00E57E68"/>
    <w:pPr>
      <w:spacing w:after="0" w:line="240" w:lineRule="auto"/>
    </w:pPr>
    <w:rPr>
      <w:sz w:val="20"/>
      <w:szCs w:val="20"/>
    </w:rPr>
  </w:style>
  <w:style w:type="paragraph" w:styleId="a8">
    <w:name w:val="Balloon Text"/>
    <w:basedOn w:val="a"/>
    <w:link w:val="a7"/>
    <w:uiPriority w:val="99"/>
    <w:semiHidden/>
    <w:unhideWhenUsed/>
    <w:qFormat/>
    <w:rsid w:val="0042705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">
    <w:name w:val="List Paragraph"/>
    <w:basedOn w:val="a"/>
    <w:uiPriority w:val="34"/>
    <w:qFormat/>
    <w:rsid w:val="002A4E6E"/>
    <w:pPr>
      <w:ind w:left="720"/>
      <w:contextualSpacing/>
    </w:pPr>
  </w:style>
  <w:style w:type="paragraph" w:styleId="af0">
    <w:name w:val="Normal (Web)"/>
    <w:basedOn w:val="a"/>
    <w:uiPriority w:val="99"/>
    <w:unhideWhenUsed/>
    <w:qFormat/>
    <w:rsid w:val="00E33D38"/>
    <w:pPr>
      <w:spacing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E33D38"/>
  </w:style>
  <w:style w:type="paragraph" w:customStyle="1" w:styleId="western">
    <w:name w:val="western"/>
    <w:basedOn w:val="a"/>
    <w:qFormat/>
    <w:rsid w:val="00ED285A"/>
    <w:pPr>
      <w:spacing w:beforeAutospacing="1" w:after="142" w:line="276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ConsPlusNormal">
    <w:name w:val="ConsPlusNormal"/>
    <w:uiPriority w:val="99"/>
    <w:rsid w:val="007C6123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kern w:val="2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C6123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kern w:val="2"/>
      <w:sz w:val="24"/>
      <w:szCs w:val="24"/>
      <w:lang w:eastAsia="ru-RU"/>
    </w:rPr>
  </w:style>
  <w:style w:type="character" w:styleId="af2">
    <w:name w:val="Hyperlink"/>
    <w:basedOn w:val="a0"/>
    <w:uiPriority w:val="99"/>
    <w:semiHidden/>
    <w:unhideWhenUsed/>
    <w:rsid w:val="007C6123"/>
    <w:rPr>
      <w:color w:val="0000FF"/>
      <w:u w:val="single"/>
    </w:rPr>
  </w:style>
  <w:style w:type="paragraph" w:styleId="af3">
    <w:name w:val="endnote text"/>
    <w:basedOn w:val="a"/>
    <w:link w:val="af4"/>
    <w:uiPriority w:val="99"/>
    <w:semiHidden/>
    <w:unhideWhenUsed/>
    <w:rsid w:val="00103533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103533"/>
    <w:rPr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39614B"/>
    <w:rPr>
      <w:rFonts w:ascii="Calibri" w:eastAsia="Times New Roman" w:hAnsi="Calibri" w:cs="Times New Roman"/>
      <w:b/>
      <w:bCs/>
      <w:sz w:val="28"/>
      <w:szCs w:val="28"/>
    </w:rPr>
  </w:style>
  <w:style w:type="paragraph" w:styleId="af5">
    <w:name w:val="header"/>
    <w:basedOn w:val="a"/>
    <w:link w:val="af6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7A7150"/>
  </w:style>
  <w:style w:type="paragraph" w:styleId="af7">
    <w:name w:val="footer"/>
    <w:basedOn w:val="a"/>
    <w:link w:val="af8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7A71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87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R&amp;n=469004&amp;dst=103436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F69FBA-87B5-409D-9421-7B600232E3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691</Words>
  <Characters>3943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Скрипка Евгения Игоревна</dc:creator>
  <cp:lastModifiedBy>Duma</cp:lastModifiedBy>
  <cp:revision>4</cp:revision>
  <cp:lastPrinted>2023-08-21T06:06:00Z</cp:lastPrinted>
  <dcterms:created xsi:type="dcterms:W3CDTF">2025-02-17T10:03:00Z</dcterms:created>
  <dcterms:modified xsi:type="dcterms:W3CDTF">2025-02-17T10:11:00Z</dcterms:modified>
  <dc:language>ru-RU</dc:language>
</cp:coreProperties>
</file>