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F4" w:rsidRDefault="00C03E7D" w:rsidP="00C03E7D">
      <w:pPr>
        <w:ind w:firstLine="0"/>
        <w:rPr>
          <w:b/>
          <w:bCs/>
        </w:rPr>
      </w:pPr>
      <w:r>
        <w:rPr>
          <w:b/>
          <w:bCs/>
        </w:rPr>
        <w:t xml:space="preserve">                                                         </w:t>
      </w:r>
      <w:r w:rsidRPr="00C03E7D">
        <w:rPr>
          <w:b/>
          <w:bCs/>
          <w:noProof/>
        </w:rPr>
        <w:drawing>
          <wp:inline distT="0" distB="0" distL="0" distR="0">
            <wp:extent cx="723265" cy="835025"/>
            <wp:effectExtent l="19050" t="0" r="635"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a:srcRect/>
                    <a:stretch>
                      <a:fillRect/>
                    </a:stretch>
                  </pic:blipFill>
                  <pic:spPr bwMode="auto">
                    <a:xfrm>
                      <a:off x="0" y="0"/>
                      <a:ext cx="723265" cy="835025"/>
                    </a:xfrm>
                    <a:prstGeom prst="rect">
                      <a:avLst/>
                    </a:prstGeom>
                    <a:noFill/>
                    <a:ln w="9525">
                      <a:noFill/>
                      <a:miter lim="800000"/>
                      <a:headEnd/>
                      <a:tailEnd/>
                    </a:ln>
                  </pic:spPr>
                </pic:pic>
              </a:graphicData>
            </a:graphic>
          </wp:inline>
        </w:drawing>
      </w:r>
    </w:p>
    <w:p w:rsidR="00C03E7D" w:rsidRDefault="00C03E7D" w:rsidP="00C03E7D">
      <w:pPr>
        <w:ind w:firstLine="0"/>
        <w:rPr>
          <w:b/>
          <w:bCs/>
        </w:rPr>
      </w:pPr>
    </w:p>
    <w:p w:rsidR="00C03E7D" w:rsidRDefault="00C03E7D" w:rsidP="00C03E7D">
      <w:pPr>
        <w:shd w:val="clear" w:color="auto" w:fill="FFFFFF"/>
        <w:ind w:firstLine="0"/>
        <w:jc w:val="center"/>
        <w:rPr>
          <w:b/>
          <w:bCs/>
          <w:color w:val="000000"/>
        </w:rPr>
      </w:pPr>
      <w:r w:rsidRPr="00EC7419">
        <w:rPr>
          <w:b/>
          <w:bCs/>
          <w:color w:val="000000"/>
        </w:rPr>
        <w:t>ФИНАНСОВОЕ УПРАВЛЕНИЕ</w:t>
      </w:r>
    </w:p>
    <w:p w:rsidR="00C03E7D" w:rsidRDefault="00C03E7D" w:rsidP="00C03E7D">
      <w:pPr>
        <w:shd w:val="clear" w:color="auto" w:fill="FFFFFF"/>
        <w:ind w:firstLine="0"/>
        <w:jc w:val="center"/>
        <w:rPr>
          <w:b/>
          <w:bCs/>
          <w:color w:val="000000"/>
        </w:rPr>
      </w:pPr>
      <w:r w:rsidRPr="00EC7419">
        <w:rPr>
          <w:b/>
          <w:bCs/>
          <w:color w:val="000000"/>
        </w:rPr>
        <w:t>АДМИНИСТРАЦИИ МУНИЦИПАЛЬНОГО ОБРАЗОВАНИЯ</w:t>
      </w:r>
    </w:p>
    <w:p w:rsidR="00C03E7D" w:rsidRDefault="00C03E7D" w:rsidP="00C03E7D">
      <w:pPr>
        <w:shd w:val="clear" w:color="auto" w:fill="FFFFFF"/>
        <w:ind w:firstLine="0"/>
        <w:jc w:val="center"/>
        <w:rPr>
          <w:b/>
          <w:bCs/>
          <w:color w:val="000000"/>
        </w:rPr>
      </w:pPr>
      <w:r w:rsidRPr="00EC7419">
        <w:rPr>
          <w:b/>
          <w:bCs/>
          <w:color w:val="000000"/>
        </w:rPr>
        <w:t xml:space="preserve">«КРАСНИНСКИЙ </w:t>
      </w:r>
      <w:r>
        <w:rPr>
          <w:b/>
          <w:bCs/>
          <w:color w:val="000000"/>
        </w:rPr>
        <w:t>МУНИЦИПАЛЬНЫЙ ОКРУГ</w:t>
      </w:r>
      <w:r w:rsidRPr="00EC7419">
        <w:rPr>
          <w:b/>
          <w:bCs/>
          <w:color w:val="000000"/>
        </w:rPr>
        <w:t>»</w:t>
      </w:r>
    </w:p>
    <w:p w:rsidR="00C03E7D" w:rsidRPr="00EC7419" w:rsidRDefault="00C03E7D" w:rsidP="00C03E7D">
      <w:pPr>
        <w:shd w:val="clear" w:color="auto" w:fill="FFFFFF"/>
        <w:ind w:firstLine="0"/>
        <w:jc w:val="center"/>
        <w:rPr>
          <w:b/>
          <w:bCs/>
          <w:color w:val="000000"/>
        </w:rPr>
      </w:pPr>
      <w:r w:rsidRPr="00EC7419">
        <w:rPr>
          <w:b/>
          <w:bCs/>
          <w:color w:val="000000"/>
        </w:rPr>
        <w:t>СМОЛЕНСКОЙ ОБЛАСТИ</w:t>
      </w:r>
    </w:p>
    <w:p w:rsidR="00C03E7D" w:rsidRPr="00EC7419" w:rsidRDefault="00C03E7D" w:rsidP="00C03E7D">
      <w:pPr>
        <w:shd w:val="clear" w:color="auto" w:fill="FFFFFF"/>
        <w:tabs>
          <w:tab w:val="left" w:pos="10065"/>
        </w:tabs>
        <w:ind w:firstLine="0"/>
        <w:rPr>
          <w:b/>
          <w:bCs/>
          <w:color w:val="000000"/>
        </w:rPr>
      </w:pPr>
    </w:p>
    <w:p w:rsidR="00C03E7D" w:rsidRDefault="00C03E7D" w:rsidP="00C03E7D">
      <w:pPr>
        <w:shd w:val="clear" w:color="auto" w:fill="FFFFFF"/>
        <w:ind w:firstLine="0"/>
        <w:jc w:val="center"/>
        <w:rPr>
          <w:b/>
          <w:bCs/>
          <w:color w:val="000000"/>
          <w:spacing w:val="42"/>
        </w:rPr>
      </w:pPr>
    </w:p>
    <w:p w:rsidR="00C03E7D" w:rsidRPr="00711877" w:rsidRDefault="00C03E7D" w:rsidP="00C03E7D">
      <w:pPr>
        <w:shd w:val="clear" w:color="auto" w:fill="FFFFFF"/>
        <w:ind w:firstLine="0"/>
        <w:jc w:val="center"/>
        <w:rPr>
          <w:b/>
          <w:bCs/>
          <w:color w:val="000000"/>
          <w:spacing w:val="42"/>
        </w:rPr>
      </w:pPr>
      <w:r w:rsidRPr="00EC7419">
        <w:rPr>
          <w:b/>
          <w:bCs/>
          <w:color w:val="000000"/>
          <w:spacing w:val="42"/>
        </w:rPr>
        <w:t>ПРИКАЗ</w:t>
      </w:r>
    </w:p>
    <w:p w:rsidR="00C03E7D" w:rsidRDefault="00C03E7D" w:rsidP="00C03E7D">
      <w:pPr>
        <w:ind w:firstLine="0"/>
        <w:rPr>
          <w:spacing w:val="42"/>
        </w:rPr>
      </w:pPr>
    </w:p>
    <w:p w:rsidR="00C132C2" w:rsidRDefault="00C132C2" w:rsidP="00C03E7D">
      <w:pPr>
        <w:ind w:firstLine="0"/>
        <w:rPr>
          <w:spacing w:val="42"/>
        </w:rPr>
      </w:pPr>
    </w:p>
    <w:p w:rsidR="008D04F4" w:rsidRPr="00C03E7D" w:rsidRDefault="00BB0381" w:rsidP="00C03E7D">
      <w:pPr>
        <w:ind w:left="284" w:firstLine="0"/>
      </w:pPr>
      <w:r>
        <w:rPr>
          <w:spacing w:val="42"/>
        </w:rPr>
        <w:t>от 24.03.</w:t>
      </w:r>
      <w:r w:rsidR="006C4BE2">
        <w:rPr>
          <w:spacing w:val="42"/>
        </w:rPr>
        <w:t>2025 года № 20</w:t>
      </w:r>
      <w:r w:rsidR="00FB00DD">
        <w:rPr>
          <w:spacing w:val="42"/>
        </w:rPr>
        <w:t>-</w:t>
      </w:r>
      <w:r w:rsidR="00A8210F">
        <w:rPr>
          <w:spacing w:val="42"/>
        </w:rPr>
        <w:t>осн.д.</w:t>
      </w:r>
    </w:p>
    <w:p w:rsidR="008D04F4" w:rsidRPr="001336DE" w:rsidRDefault="008D04F4" w:rsidP="00C03E7D">
      <w:pPr>
        <w:pStyle w:val="ConsPlusNormal"/>
        <w:ind w:left="284"/>
        <w:jc w:val="both"/>
        <w:rPr>
          <w:rFonts w:ascii="Times New Roman" w:hAnsi="Times New Roman" w:cs="Times New Roman"/>
          <w:sz w:val="26"/>
          <w:szCs w:val="26"/>
        </w:rPr>
      </w:pPr>
    </w:p>
    <w:p w:rsidR="000F0F24" w:rsidRPr="001336DE" w:rsidRDefault="000F0F24" w:rsidP="00097236">
      <w:pPr>
        <w:pStyle w:val="ConsPlusNormal"/>
        <w:jc w:val="both"/>
        <w:rPr>
          <w:rFonts w:ascii="Times New Roman" w:hAnsi="Times New Roman" w:cs="Times New Roman"/>
          <w:sz w:val="26"/>
          <w:szCs w:val="26"/>
        </w:rPr>
      </w:pPr>
    </w:p>
    <w:p w:rsidR="00E70374" w:rsidRDefault="000F0F24" w:rsidP="00E70374">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 xml:space="preserve">Об утверждении Инструкции </w:t>
      </w:r>
    </w:p>
    <w:p w:rsidR="00E70374" w:rsidRDefault="000F0F24" w:rsidP="00E70374">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по</w:t>
      </w:r>
      <w:r w:rsidR="00E70374">
        <w:rPr>
          <w:rFonts w:ascii="Times New Roman" w:hAnsi="Times New Roman" w:cs="Times New Roman"/>
          <w:sz w:val="26"/>
          <w:szCs w:val="26"/>
        </w:rPr>
        <w:t xml:space="preserve"> </w:t>
      </w:r>
      <w:r w:rsidRPr="001336DE">
        <w:rPr>
          <w:rFonts w:ascii="Times New Roman" w:hAnsi="Times New Roman" w:cs="Times New Roman"/>
          <w:sz w:val="26"/>
          <w:szCs w:val="26"/>
        </w:rPr>
        <w:t xml:space="preserve">делопроизводству в </w:t>
      </w:r>
      <w:r w:rsidR="00C03E7D">
        <w:rPr>
          <w:rFonts w:ascii="Times New Roman" w:hAnsi="Times New Roman" w:cs="Times New Roman"/>
          <w:sz w:val="26"/>
          <w:szCs w:val="26"/>
        </w:rPr>
        <w:t xml:space="preserve">Финансовом </w:t>
      </w:r>
    </w:p>
    <w:p w:rsidR="00E70374" w:rsidRDefault="00C03E7D" w:rsidP="00E70374">
      <w:pPr>
        <w:pStyle w:val="ConsPlusNormal"/>
        <w:ind w:left="284"/>
        <w:jc w:val="both"/>
        <w:rPr>
          <w:rFonts w:ascii="Times New Roman" w:hAnsi="Times New Roman" w:cs="Times New Roman"/>
          <w:sz w:val="26"/>
          <w:szCs w:val="26"/>
        </w:rPr>
      </w:pPr>
      <w:r>
        <w:rPr>
          <w:rFonts w:ascii="Times New Roman" w:hAnsi="Times New Roman" w:cs="Times New Roman"/>
          <w:sz w:val="26"/>
          <w:szCs w:val="26"/>
        </w:rPr>
        <w:t>управлении</w:t>
      </w:r>
      <w:r w:rsidR="00E70374">
        <w:rPr>
          <w:rFonts w:ascii="Times New Roman" w:hAnsi="Times New Roman" w:cs="Times New Roman"/>
          <w:sz w:val="26"/>
          <w:szCs w:val="26"/>
        </w:rPr>
        <w:t xml:space="preserve"> </w:t>
      </w:r>
      <w:r w:rsidR="000F0F24" w:rsidRPr="001336DE">
        <w:rPr>
          <w:rFonts w:ascii="Times New Roman" w:hAnsi="Times New Roman" w:cs="Times New Roman"/>
          <w:sz w:val="26"/>
          <w:szCs w:val="26"/>
        </w:rPr>
        <w:t>Администрации</w:t>
      </w:r>
      <w:r>
        <w:rPr>
          <w:rFonts w:ascii="Times New Roman" w:hAnsi="Times New Roman" w:cs="Times New Roman"/>
          <w:sz w:val="26"/>
          <w:szCs w:val="26"/>
        </w:rPr>
        <w:t xml:space="preserve"> </w:t>
      </w:r>
    </w:p>
    <w:p w:rsidR="000F0F24" w:rsidRPr="001336DE" w:rsidRDefault="000F0F24" w:rsidP="00E70374">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муниципального образования</w:t>
      </w:r>
    </w:p>
    <w:p w:rsidR="000F0F24" w:rsidRPr="001336DE" w:rsidRDefault="002C09AD" w:rsidP="00DA781F">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«Краснинский муниципальный округ»</w:t>
      </w:r>
    </w:p>
    <w:p w:rsidR="000F0F24" w:rsidRPr="001336DE" w:rsidRDefault="000F0F24" w:rsidP="00DA781F">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 xml:space="preserve">Смоленской области </w:t>
      </w:r>
    </w:p>
    <w:p w:rsidR="000F0F24" w:rsidRPr="001336DE" w:rsidRDefault="000F0F24" w:rsidP="00DA781F">
      <w:pPr>
        <w:pStyle w:val="ConsPlusNormal"/>
        <w:ind w:left="284"/>
        <w:jc w:val="both"/>
        <w:rPr>
          <w:rFonts w:ascii="Times New Roman" w:hAnsi="Times New Roman" w:cs="Times New Roman"/>
          <w:sz w:val="26"/>
          <w:szCs w:val="26"/>
        </w:rPr>
      </w:pPr>
    </w:p>
    <w:p w:rsidR="000F0F24" w:rsidRPr="001336DE" w:rsidRDefault="000F0F24" w:rsidP="00DA781F">
      <w:pPr>
        <w:pStyle w:val="ConsPlusNormal"/>
        <w:ind w:left="284"/>
        <w:jc w:val="both"/>
        <w:rPr>
          <w:rFonts w:ascii="Times New Roman" w:hAnsi="Times New Roman" w:cs="Times New Roman"/>
          <w:sz w:val="26"/>
          <w:szCs w:val="26"/>
        </w:rPr>
      </w:pPr>
    </w:p>
    <w:p w:rsidR="000F0F24" w:rsidRPr="001336DE" w:rsidRDefault="000F0F24" w:rsidP="00DA781F">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ab/>
      </w:r>
      <w:r w:rsidR="003531EF">
        <w:rPr>
          <w:rFonts w:ascii="Times New Roman" w:hAnsi="Times New Roman" w:cs="Times New Roman"/>
          <w:sz w:val="26"/>
          <w:szCs w:val="26"/>
        </w:rPr>
        <w:t>В целях совершенствования системы делопроизводства, повышения эффективности работы с документами, обеспечения контроля за их исполнением,</w:t>
      </w:r>
    </w:p>
    <w:p w:rsidR="00BB0381" w:rsidRDefault="003531EF" w:rsidP="00DA781F">
      <w:pPr>
        <w:pStyle w:val="ConsPlusNormal"/>
        <w:ind w:left="284"/>
        <w:jc w:val="both"/>
        <w:rPr>
          <w:rFonts w:ascii="Times New Roman" w:hAnsi="Times New Roman" w:cs="Times New Roman"/>
          <w:sz w:val="26"/>
          <w:szCs w:val="26"/>
        </w:rPr>
      </w:pPr>
      <w:r>
        <w:rPr>
          <w:rFonts w:ascii="Times New Roman" w:hAnsi="Times New Roman" w:cs="Times New Roman"/>
          <w:sz w:val="26"/>
          <w:szCs w:val="26"/>
        </w:rPr>
        <w:tab/>
      </w:r>
    </w:p>
    <w:p w:rsidR="000F0F24" w:rsidRPr="001336DE" w:rsidRDefault="00BB0381" w:rsidP="00BB03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 </w:t>
      </w:r>
      <w:r w:rsidR="003531EF">
        <w:rPr>
          <w:rFonts w:ascii="Times New Roman" w:hAnsi="Times New Roman" w:cs="Times New Roman"/>
          <w:sz w:val="26"/>
          <w:szCs w:val="26"/>
        </w:rPr>
        <w:t>р</w:t>
      </w:r>
      <w:r>
        <w:rPr>
          <w:rFonts w:ascii="Times New Roman" w:hAnsi="Times New Roman" w:cs="Times New Roman"/>
          <w:sz w:val="26"/>
          <w:szCs w:val="26"/>
        </w:rPr>
        <w:t xml:space="preserve"> </w:t>
      </w:r>
      <w:r w:rsidR="003531EF">
        <w:rPr>
          <w:rFonts w:ascii="Times New Roman" w:hAnsi="Times New Roman" w:cs="Times New Roman"/>
          <w:sz w:val="26"/>
          <w:szCs w:val="26"/>
        </w:rPr>
        <w:t>и</w:t>
      </w:r>
      <w:r>
        <w:rPr>
          <w:rFonts w:ascii="Times New Roman" w:hAnsi="Times New Roman" w:cs="Times New Roman"/>
          <w:sz w:val="26"/>
          <w:szCs w:val="26"/>
        </w:rPr>
        <w:t xml:space="preserve"> </w:t>
      </w:r>
      <w:r w:rsidR="003531EF">
        <w:rPr>
          <w:rFonts w:ascii="Times New Roman" w:hAnsi="Times New Roman" w:cs="Times New Roman"/>
          <w:sz w:val="26"/>
          <w:szCs w:val="26"/>
        </w:rPr>
        <w:t>к</w:t>
      </w:r>
      <w:r>
        <w:rPr>
          <w:rFonts w:ascii="Times New Roman" w:hAnsi="Times New Roman" w:cs="Times New Roman"/>
          <w:sz w:val="26"/>
          <w:szCs w:val="26"/>
        </w:rPr>
        <w:t xml:space="preserve"> </w:t>
      </w:r>
      <w:r w:rsidR="003531EF">
        <w:rPr>
          <w:rFonts w:ascii="Times New Roman" w:hAnsi="Times New Roman" w:cs="Times New Roman"/>
          <w:sz w:val="26"/>
          <w:szCs w:val="26"/>
        </w:rPr>
        <w:t>а</w:t>
      </w:r>
      <w:r>
        <w:rPr>
          <w:rFonts w:ascii="Times New Roman" w:hAnsi="Times New Roman" w:cs="Times New Roman"/>
          <w:sz w:val="26"/>
          <w:szCs w:val="26"/>
        </w:rPr>
        <w:t xml:space="preserve"> </w:t>
      </w:r>
      <w:r w:rsidR="003531EF">
        <w:rPr>
          <w:rFonts w:ascii="Times New Roman" w:hAnsi="Times New Roman" w:cs="Times New Roman"/>
          <w:sz w:val="26"/>
          <w:szCs w:val="26"/>
        </w:rPr>
        <w:t>з</w:t>
      </w:r>
      <w:r>
        <w:rPr>
          <w:rFonts w:ascii="Times New Roman" w:hAnsi="Times New Roman" w:cs="Times New Roman"/>
          <w:sz w:val="26"/>
          <w:szCs w:val="26"/>
        </w:rPr>
        <w:t xml:space="preserve"> </w:t>
      </w:r>
      <w:r w:rsidR="003531EF">
        <w:rPr>
          <w:rFonts w:ascii="Times New Roman" w:hAnsi="Times New Roman" w:cs="Times New Roman"/>
          <w:sz w:val="26"/>
          <w:szCs w:val="26"/>
        </w:rPr>
        <w:t>ы</w:t>
      </w:r>
      <w:r>
        <w:rPr>
          <w:rFonts w:ascii="Times New Roman" w:hAnsi="Times New Roman" w:cs="Times New Roman"/>
          <w:sz w:val="26"/>
          <w:szCs w:val="26"/>
        </w:rPr>
        <w:t xml:space="preserve"> </w:t>
      </w:r>
      <w:r w:rsidR="003531EF">
        <w:rPr>
          <w:rFonts w:ascii="Times New Roman" w:hAnsi="Times New Roman" w:cs="Times New Roman"/>
          <w:sz w:val="26"/>
          <w:szCs w:val="26"/>
        </w:rPr>
        <w:t>в</w:t>
      </w:r>
      <w:r>
        <w:rPr>
          <w:rFonts w:ascii="Times New Roman" w:hAnsi="Times New Roman" w:cs="Times New Roman"/>
          <w:sz w:val="26"/>
          <w:szCs w:val="26"/>
        </w:rPr>
        <w:t xml:space="preserve"> </w:t>
      </w:r>
      <w:r w:rsidR="003531EF">
        <w:rPr>
          <w:rFonts w:ascii="Times New Roman" w:hAnsi="Times New Roman" w:cs="Times New Roman"/>
          <w:sz w:val="26"/>
          <w:szCs w:val="26"/>
        </w:rPr>
        <w:t>а</w:t>
      </w:r>
      <w:r>
        <w:rPr>
          <w:rFonts w:ascii="Times New Roman" w:hAnsi="Times New Roman" w:cs="Times New Roman"/>
          <w:sz w:val="26"/>
          <w:szCs w:val="26"/>
        </w:rPr>
        <w:t xml:space="preserve"> </w:t>
      </w:r>
      <w:r w:rsidR="003531EF">
        <w:rPr>
          <w:rFonts w:ascii="Times New Roman" w:hAnsi="Times New Roman" w:cs="Times New Roman"/>
          <w:sz w:val="26"/>
          <w:szCs w:val="26"/>
        </w:rPr>
        <w:t>ю</w:t>
      </w:r>
      <w:r w:rsidR="000F0F24" w:rsidRPr="001336DE">
        <w:rPr>
          <w:rFonts w:ascii="Times New Roman" w:hAnsi="Times New Roman" w:cs="Times New Roman"/>
          <w:sz w:val="26"/>
          <w:szCs w:val="26"/>
        </w:rPr>
        <w:t>:</w:t>
      </w:r>
    </w:p>
    <w:p w:rsidR="000F0F24" w:rsidRPr="001336DE" w:rsidRDefault="000F0F24" w:rsidP="00DA781F">
      <w:pPr>
        <w:pStyle w:val="ConsPlusNormal"/>
        <w:ind w:left="284"/>
        <w:jc w:val="both"/>
        <w:rPr>
          <w:rFonts w:ascii="Times New Roman" w:hAnsi="Times New Roman" w:cs="Times New Roman"/>
          <w:sz w:val="26"/>
          <w:szCs w:val="26"/>
        </w:rPr>
      </w:pPr>
    </w:p>
    <w:p w:rsidR="000F0F24" w:rsidRDefault="000F0F24" w:rsidP="00DA781F">
      <w:pPr>
        <w:pStyle w:val="ConsPlusNormal"/>
        <w:ind w:left="284" w:firstLine="708"/>
        <w:jc w:val="both"/>
        <w:rPr>
          <w:rFonts w:ascii="Times New Roman" w:hAnsi="Times New Roman" w:cs="Times New Roman"/>
          <w:sz w:val="26"/>
          <w:szCs w:val="26"/>
        </w:rPr>
      </w:pPr>
      <w:r w:rsidRPr="001336DE">
        <w:rPr>
          <w:rFonts w:ascii="Times New Roman" w:hAnsi="Times New Roman" w:cs="Times New Roman"/>
          <w:sz w:val="26"/>
          <w:szCs w:val="26"/>
        </w:rPr>
        <w:t xml:space="preserve">Утвердить прилагаемую Инструкцию по делопроизводству </w:t>
      </w:r>
      <w:r w:rsidR="00DA781F">
        <w:rPr>
          <w:rFonts w:ascii="Times New Roman" w:hAnsi="Times New Roman" w:cs="Times New Roman"/>
          <w:sz w:val="26"/>
          <w:szCs w:val="26"/>
        </w:rPr>
        <w:t>в</w:t>
      </w:r>
      <w:r w:rsidR="003531EF">
        <w:rPr>
          <w:rFonts w:ascii="Times New Roman" w:hAnsi="Times New Roman" w:cs="Times New Roman"/>
          <w:sz w:val="26"/>
          <w:szCs w:val="26"/>
        </w:rPr>
        <w:t xml:space="preserve"> Финансовом управлении</w:t>
      </w:r>
      <w:r w:rsidR="00DA781F">
        <w:rPr>
          <w:rFonts w:ascii="Times New Roman" w:hAnsi="Times New Roman" w:cs="Times New Roman"/>
          <w:sz w:val="26"/>
          <w:szCs w:val="26"/>
        </w:rPr>
        <w:t xml:space="preserve"> </w:t>
      </w:r>
      <w:r w:rsidRPr="001336DE">
        <w:rPr>
          <w:rFonts w:ascii="Times New Roman" w:hAnsi="Times New Roman" w:cs="Times New Roman"/>
          <w:sz w:val="26"/>
          <w:szCs w:val="26"/>
        </w:rPr>
        <w:t xml:space="preserve">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w:t>
      </w:r>
    </w:p>
    <w:p w:rsidR="00DA781F" w:rsidRDefault="00DA781F" w:rsidP="00DA781F">
      <w:pPr>
        <w:pStyle w:val="ConsPlusNormal"/>
        <w:ind w:left="284" w:firstLine="708"/>
        <w:jc w:val="both"/>
        <w:rPr>
          <w:rFonts w:ascii="Times New Roman" w:hAnsi="Times New Roman" w:cs="Times New Roman"/>
          <w:sz w:val="26"/>
          <w:szCs w:val="26"/>
        </w:rPr>
      </w:pPr>
    </w:p>
    <w:p w:rsidR="00DA781F" w:rsidRDefault="00DA781F" w:rsidP="00DA781F">
      <w:pPr>
        <w:pStyle w:val="ConsPlusNormal"/>
        <w:ind w:left="284" w:firstLine="708"/>
        <w:jc w:val="both"/>
        <w:rPr>
          <w:rFonts w:ascii="Times New Roman" w:hAnsi="Times New Roman" w:cs="Times New Roman"/>
          <w:sz w:val="26"/>
          <w:szCs w:val="26"/>
        </w:rPr>
      </w:pPr>
    </w:p>
    <w:p w:rsidR="00DA781F" w:rsidRPr="00DA781F" w:rsidRDefault="00DA781F" w:rsidP="00DA781F">
      <w:pPr>
        <w:pStyle w:val="ConsPlusNormal"/>
        <w:ind w:left="284" w:firstLine="708"/>
        <w:jc w:val="both"/>
        <w:rPr>
          <w:rFonts w:ascii="Times New Roman" w:hAnsi="Times New Roman" w:cs="Times New Roman"/>
          <w:sz w:val="26"/>
          <w:szCs w:val="26"/>
        </w:rPr>
      </w:pPr>
    </w:p>
    <w:p w:rsidR="003531EF" w:rsidRDefault="003531EF" w:rsidP="00DA781F">
      <w:pPr>
        <w:pStyle w:val="ConsPlusNormal"/>
        <w:ind w:left="284"/>
        <w:jc w:val="both"/>
        <w:rPr>
          <w:rFonts w:ascii="Times New Roman" w:hAnsi="Times New Roman" w:cs="Times New Roman"/>
          <w:sz w:val="26"/>
          <w:szCs w:val="26"/>
        </w:rPr>
      </w:pPr>
      <w:r>
        <w:rPr>
          <w:rFonts w:ascii="Times New Roman" w:hAnsi="Times New Roman" w:cs="Times New Roman"/>
          <w:sz w:val="26"/>
          <w:szCs w:val="26"/>
        </w:rPr>
        <w:t>Начальник Финансового управления</w:t>
      </w:r>
    </w:p>
    <w:p w:rsidR="000F0F24" w:rsidRPr="001336DE" w:rsidRDefault="000F0F24" w:rsidP="00DA781F">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муниципального образования</w:t>
      </w:r>
    </w:p>
    <w:p w:rsidR="000F0F24" w:rsidRPr="001336DE" w:rsidRDefault="002C09AD" w:rsidP="00DA781F">
      <w:pPr>
        <w:pStyle w:val="ConsPlusNormal"/>
        <w:ind w:left="284"/>
        <w:jc w:val="both"/>
        <w:rPr>
          <w:rFonts w:ascii="Times New Roman" w:hAnsi="Times New Roman" w:cs="Times New Roman"/>
          <w:sz w:val="26"/>
          <w:szCs w:val="26"/>
        </w:rPr>
      </w:pPr>
      <w:r w:rsidRPr="001336DE">
        <w:rPr>
          <w:rFonts w:ascii="Times New Roman" w:hAnsi="Times New Roman" w:cs="Times New Roman"/>
          <w:sz w:val="26"/>
          <w:szCs w:val="26"/>
        </w:rPr>
        <w:t>«Краснинский муниципальный округ»</w:t>
      </w:r>
    </w:p>
    <w:p w:rsidR="000F0F24" w:rsidRPr="001336DE" w:rsidRDefault="000F0F24" w:rsidP="00DA781F">
      <w:pPr>
        <w:pStyle w:val="ConsPlusNormal"/>
        <w:ind w:left="284"/>
        <w:jc w:val="both"/>
        <w:rPr>
          <w:rFonts w:ascii="Times New Roman" w:hAnsi="Times New Roman" w:cs="Times New Roman"/>
          <w:b/>
          <w:bCs/>
          <w:sz w:val="26"/>
          <w:szCs w:val="26"/>
        </w:rPr>
      </w:pPr>
      <w:r w:rsidRPr="001336DE">
        <w:rPr>
          <w:rFonts w:ascii="Times New Roman" w:hAnsi="Times New Roman" w:cs="Times New Roman"/>
          <w:sz w:val="26"/>
          <w:szCs w:val="26"/>
        </w:rPr>
        <w:t xml:space="preserve">Смоленской области </w:t>
      </w:r>
      <w:r w:rsidRPr="001336DE">
        <w:rPr>
          <w:rFonts w:ascii="Times New Roman" w:hAnsi="Times New Roman" w:cs="Times New Roman"/>
          <w:sz w:val="26"/>
          <w:szCs w:val="26"/>
        </w:rPr>
        <w:tab/>
      </w:r>
      <w:r w:rsidRPr="001336DE">
        <w:rPr>
          <w:rFonts w:ascii="Times New Roman" w:hAnsi="Times New Roman" w:cs="Times New Roman"/>
          <w:b/>
          <w:bCs/>
          <w:sz w:val="26"/>
          <w:szCs w:val="26"/>
        </w:rPr>
        <w:tab/>
      </w:r>
      <w:r w:rsidRPr="001336DE">
        <w:rPr>
          <w:rFonts w:ascii="Times New Roman" w:hAnsi="Times New Roman" w:cs="Times New Roman"/>
          <w:b/>
          <w:bCs/>
          <w:sz w:val="26"/>
          <w:szCs w:val="26"/>
        </w:rPr>
        <w:tab/>
      </w:r>
      <w:r w:rsidRPr="001336DE">
        <w:rPr>
          <w:rFonts w:ascii="Times New Roman" w:hAnsi="Times New Roman" w:cs="Times New Roman"/>
          <w:b/>
          <w:bCs/>
          <w:sz w:val="26"/>
          <w:szCs w:val="26"/>
        </w:rPr>
        <w:tab/>
      </w:r>
      <w:r w:rsidRPr="001336DE">
        <w:rPr>
          <w:rFonts w:ascii="Times New Roman" w:hAnsi="Times New Roman" w:cs="Times New Roman"/>
          <w:b/>
          <w:bCs/>
          <w:sz w:val="26"/>
          <w:szCs w:val="26"/>
        </w:rPr>
        <w:tab/>
      </w:r>
      <w:r w:rsidRPr="001336DE">
        <w:rPr>
          <w:rFonts w:ascii="Times New Roman" w:hAnsi="Times New Roman" w:cs="Times New Roman"/>
          <w:b/>
          <w:bCs/>
          <w:sz w:val="26"/>
          <w:szCs w:val="26"/>
        </w:rPr>
        <w:tab/>
      </w:r>
      <w:r w:rsidR="003531EF">
        <w:rPr>
          <w:rFonts w:ascii="Times New Roman" w:hAnsi="Times New Roman" w:cs="Times New Roman"/>
          <w:b/>
          <w:bCs/>
          <w:sz w:val="26"/>
          <w:szCs w:val="26"/>
        </w:rPr>
        <w:t xml:space="preserve">                    Н.В. Новикова</w:t>
      </w:r>
    </w:p>
    <w:p w:rsidR="000F0F24" w:rsidRPr="001336DE" w:rsidRDefault="000F0F24" w:rsidP="004A341B">
      <w:pPr>
        <w:pStyle w:val="ConsPlusNormal"/>
        <w:jc w:val="right"/>
        <w:rPr>
          <w:rFonts w:ascii="Times New Roman" w:hAnsi="Times New Roman" w:cs="Times New Roman"/>
          <w:sz w:val="26"/>
          <w:szCs w:val="26"/>
        </w:rPr>
      </w:pPr>
    </w:p>
    <w:p w:rsidR="000F0F24" w:rsidRDefault="000F0F24" w:rsidP="004A341B">
      <w:pPr>
        <w:pStyle w:val="ConsPlusNormal"/>
        <w:jc w:val="right"/>
        <w:rPr>
          <w:rFonts w:ascii="Times New Roman" w:hAnsi="Times New Roman" w:cs="Times New Roman"/>
          <w:sz w:val="26"/>
          <w:szCs w:val="26"/>
        </w:rPr>
      </w:pPr>
    </w:p>
    <w:p w:rsidR="001336DE" w:rsidRDefault="001336DE" w:rsidP="004A341B">
      <w:pPr>
        <w:pStyle w:val="ConsPlusNormal"/>
        <w:jc w:val="right"/>
        <w:rPr>
          <w:rFonts w:ascii="Times New Roman" w:hAnsi="Times New Roman" w:cs="Times New Roman"/>
          <w:sz w:val="26"/>
          <w:szCs w:val="26"/>
        </w:rPr>
      </w:pPr>
    </w:p>
    <w:p w:rsidR="001336DE" w:rsidRDefault="001336DE" w:rsidP="004A341B">
      <w:pPr>
        <w:pStyle w:val="ConsPlusNormal"/>
        <w:jc w:val="right"/>
        <w:rPr>
          <w:rFonts w:ascii="Times New Roman" w:hAnsi="Times New Roman" w:cs="Times New Roman"/>
          <w:sz w:val="26"/>
          <w:szCs w:val="26"/>
        </w:rPr>
      </w:pPr>
    </w:p>
    <w:p w:rsidR="001336DE" w:rsidRDefault="001336DE" w:rsidP="004A341B">
      <w:pPr>
        <w:pStyle w:val="ConsPlusNormal"/>
        <w:jc w:val="right"/>
        <w:rPr>
          <w:rFonts w:ascii="Times New Roman" w:hAnsi="Times New Roman" w:cs="Times New Roman"/>
          <w:sz w:val="26"/>
          <w:szCs w:val="26"/>
        </w:rPr>
      </w:pPr>
    </w:p>
    <w:p w:rsidR="00DA781F" w:rsidRDefault="00DA781F" w:rsidP="004A341B">
      <w:pPr>
        <w:pStyle w:val="ConsPlusNormal"/>
        <w:jc w:val="right"/>
        <w:rPr>
          <w:rFonts w:ascii="Times New Roman" w:hAnsi="Times New Roman" w:cs="Times New Roman"/>
          <w:sz w:val="26"/>
          <w:szCs w:val="26"/>
        </w:rPr>
      </w:pPr>
    </w:p>
    <w:p w:rsidR="00DA781F" w:rsidRDefault="00DA781F" w:rsidP="004A341B">
      <w:pPr>
        <w:pStyle w:val="ConsPlusNormal"/>
        <w:jc w:val="right"/>
        <w:rPr>
          <w:rFonts w:ascii="Times New Roman" w:hAnsi="Times New Roman" w:cs="Times New Roman"/>
          <w:sz w:val="26"/>
          <w:szCs w:val="26"/>
        </w:rPr>
      </w:pPr>
    </w:p>
    <w:p w:rsidR="00DA781F" w:rsidRDefault="00DA781F" w:rsidP="004A341B">
      <w:pPr>
        <w:pStyle w:val="ConsPlusNormal"/>
        <w:jc w:val="right"/>
        <w:rPr>
          <w:rFonts w:ascii="Times New Roman" w:hAnsi="Times New Roman" w:cs="Times New Roman"/>
          <w:sz w:val="26"/>
          <w:szCs w:val="26"/>
        </w:rPr>
      </w:pPr>
    </w:p>
    <w:p w:rsidR="00DA781F" w:rsidRDefault="00DA781F" w:rsidP="004A341B">
      <w:pPr>
        <w:pStyle w:val="ConsPlusNormal"/>
        <w:jc w:val="right"/>
        <w:rPr>
          <w:rFonts w:ascii="Times New Roman" w:hAnsi="Times New Roman" w:cs="Times New Roman"/>
          <w:sz w:val="26"/>
          <w:szCs w:val="26"/>
        </w:rPr>
      </w:pPr>
    </w:p>
    <w:p w:rsidR="00DA781F" w:rsidRDefault="00DA781F" w:rsidP="004A341B">
      <w:pPr>
        <w:pStyle w:val="ConsPlusNormal"/>
        <w:jc w:val="right"/>
        <w:rPr>
          <w:rFonts w:ascii="Times New Roman" w:hAnsi="Times New Roman" w:cs="Times New Roman"/>
          <w:sz w:val="26"/>
          <w:szCs w:val="26"/>
        </w:rPr>
      </w:pPr>
    </w:p>
    <w:p w:rsidR="000F0F24" w:rsidRPr="001336DE" w:rsidRDefault="00C03E7D" w:rsidP="00C03E7D">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DA781F">
        <w:rPr>
          <w:rFonts w:ascii="Times New Roman" w:hAnsi="Times New Roman" w:cs="Times New Roman"/>
          <w:sz w:val="26"/>
          <w:szCs w:val="26"/>
        </w:rPr>
        <w:t>УТВЕРЖДЕНА</w:t>
      </w:r>
    </w:p>
    <w:p w:rsidR="00C03E7D" w:rsidRDefault="00C03E7D" w:rsidP="00C03E7D">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3531EF">
        <w:rPr>
          <w:rFonts w:ascii="Times New Roman" w:hAnsi="Times New Roman" w:cs="Times New Roman"/>
          <w:sz w:val="26"/>
          <w:szCs w:val="26"/>
        </w:rPr>
        <w:t xml:space="preserve">                               п</w:t>
      </w:r>
      <w:r>
        <w:rPr>
          <w:rFonts w:ascii="Times New Roman" w:hAnsi="Times New Roman" w:cs="Times New Roman"/>
          <w:sz w:val="26"/>
          <w:szCs w:val="26"/>
        </w:rPr>
        <w:t>риказом Финансового управления</w:t>
      </w:r>
    </w:p>
    <w:p w:rsidR="000F0F24" w:rsidRPr="001336DE" w:rsidRDefault="000F0F24" w:rsidP="00C03E7D">
      <w:pPr>
        <w:pStyle w:val="ConsPlusNormal"/>
        <w:jc w:val="right"/>
        <w:rPr>
          <w:rFonts w:ascii="Times New Roman" w:hAnsi="Times New Roman" w:cs="Times New Roman"/>
          <w:sz w:val="26"/>
          <w:szCs w:val="26"/>
        </w:rPr>
      </w:pPr>
      <w:r w:rsidRPr="001336DE">
        <w:rPr>
          <w:rFonts w:ascii="Times New Roman" w:hAnsi="Times New Roman" w:cs="Times New Roman"/>
          <w:sz w:val="26"/>
          <w:szCs w:val="26"/>
        </w:rPr>
        <w:t xml:space="preserve"> Администрации</w:t>
      </w:r>
      <w:r w:rsidR="00C03E7D">
        <w:rPr>
          <w:rFonts w:ascii="Times New Roman" w:hAnsi="Times New Roman" w:cs="Times New Roman"/>
          <w:sz w:val="26"/>
          <w:szCs w:val="26"/>
        </w:rPr>
        <w:t xml:space="preserve"> </w:t>
      </w:r>
      <w:r w:rsidRPr="001336DE">
        <w:rPr>
          <w:rFonts w:ascii="Times New Roman" w:hAnsi="Times New Roman" w:cs="Times New Roman"/>
          <w:sz w:val="26"/>
          <w:szCs w:val="26"/>
        </w:rPr>
        <w:t>муниципального образования</w:t>
      </w:r>
    </w:p>
    <w:p w:rsidR="000F0F24" w:rsidRPr="001336DE" w:rsidRDefault="00C03E7D" w:rsidP="00C03E7D">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2C09AD" w:rsidRPr="001336DE">
        <w:rPr>
          <w:rFonts w:ascii="Times New Roman" w:hAnsi="Times New Roman" w:cs="Times New Roman"/>
          <w:sz w:val="26"/>
          <w:szCs w:val="26"/>
        </w:rPr>
        <w:t>«Краснинский муниципальный округ»</w:t>
      </w:r>
    </w:p>
    <w:p w:rsidR="000F0F24" w:rsidRPr="001336DE" w:rsidRDefault="00C03E7D" w:rsidP="00C03E7D">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Смоленской области</w:t>
      </w:r>
    </w:p>
    <w:p w:rsidR="000F0F24" w:rsidRPr="001336DE" w:rsidRDefault="00C03E7D" w:rsidP="00C03E7D">
      <w:pPr>
        <w:pStyle w:val="ConsPlusNormal"/>
        <w:jc w:val="center"/>
        <w:rPr>
          <w:rFonts w:ascii="Times New Roman" w:hAnsi="Times New Roman" w:cs="Times New Roman"/>
          <w:sz w:val="26"/>
          <w:szCs w:val="26"/>
          <w:u w:val="single"/>
        </w:rPr>
      </w:pPr>
      <w:r>
        <w:rPr>
          <w:rFonts w:ascii="Times New Roman" w:hAnsi="Times New Roman" w:cs="Times New Roman"/>
          <w:sz w:val="26"/>
          <w:szCs w:val="26"/>
        </w:rPr>
        <w:t xml:space="preserve">                    о</w:t>
      </w:r>
      <w:r w:rsidR="00260179" w:rsidRPr="001336DE">
        <w:rPr>
          <w:rFonts w:ascii="Times New Roman" w:hAnsi="Times New Roman" w:cs="Times New Roman"/>
          <w:sz w:val="26"/>
          <w:szCs w:val="26"/>
        </w:rPr>
        <w:t>т</w:t>
      </w:r>
      <w:r>
        <w:rPr>
          <w:rFonts w:ascii="Times New Roman" w:hAnsi="Times New Roman" w:cs="Times New Roman"/>
          <w:sz w:val="26"/>
          <w:szCs w:val="26"/>
        </w:rPr>
        <w:t xml:space="preserve"> </w:t>
      </w:r>
      <w:r w:rsidR="00A8210F">
        <w:rPr>
          <w:rFonts w:ascii="Times New Roman" w:hAnsi="Times New Roman" w:cs="Times New Roman"/>
          <w:sz w:val="26"/>
          <w:szCs w:val="26"/>
          <w:u w:val="single"/>
        </w:rPr>
        <w:t>24.03</w:t>
      </w:r>
      <w:r w:rsidR="00755760">
        <w:rPr>
          <w:rFonts w:ascii="Times New Roman" w:hAnsi="Times New Roman" w:cs="Times New Roman"/>
          <w:sz w:val="26"/>
          <w:szCs w:val="26"/>
          <w:u w:val="single"/>
        </w:rPr>
        <w:t xml:space="preserve">.2025 </w:t>
      </w:r>
      <w:r w:rsidR="000F0F24" w:rsidRPr="001336DE">
        <w:rPr>
          <w:rFonts w:ascii="Times New Roman" w:hAnsi="Times New Roman" w:cs="Times New Roman"/>
          <w:sz w:val="26"/>
          <w:szCs w:val="26"/>
        </w:rPr>
        <w:t xml:space="preserve">№ </w:t>
      </w:r>
      <w:r w:rsidR="005A2965">
        <w:rPr>
          <w:rFonts w:ascii="Times New Roman" w:hAnsi="Times New Roman" w:cs="Times New Roman"/>
          <w:sz w:val="26"/>
          <w:szCs w:val="26"/>
          <w:u w:val="single"/>
        </w:rPr>
        <w:t>20</w:t>
      </w:r>
    </w:p>
    <w:p w:rsidR="000F0F24" w:rsidRPr="001336DE" w:rsidRDefault="000F0F24" w:rsidP="009C5FD8">
      <w:pPr>
        <w:pStyle w:val="ConsPlusTitle"/>
        <w:jc w:val="center"/>
        <w:rPr>
          <w:rFonts w:ascii="Times New Roman" w:hAnsi="Times New Roman" w:cs="Times New Roman"/>
          <w:sz w:val="26"/>
          <w:szCs w:val="26"/>
        </w:rPr>
      </w:pPr>
      <w:bookmarkStart w:id="0" w:name="P34"/>
      <w:bookmarkEnd w:id="0"/>
    </w:p>
    <w:p w:rsidR="000F0F24" w:rsidRPr="001336DE" w:rsidRDefault="000F0F24" w:rsidP="009C5FD8">
      <w:pPr>
        <w:pStyle w:val="ConsPlusTitle"/>
        <w:jc w:val="center"/>
        <w:rPr>
          <w:rFonts w:ascii="Times New Roman" w:hAnsi="Times New Roman" w:cs="Times New Roman"/>
          <w:sz w:val="26"/>
          <w:szCs w:val="26"/>
        </w:rPr>
      </w:pPr>
    </w:p>
    <w:p w:rsidR="000F0F24" w:rsidRPr="001336DE" w:rsidRDefault="000F0F24" w:rsidP="009C5FD8">
      <w:pPr>
        <w:pStyle w:val="ConsPlusTitle"/>
        <w:jc w:val="center"/>
        <w:rPr>
          <w:rFonts w:ascii="Times New Roman" w:hAnsi="Times New Roman" w:cs="Times New Roman"/>
          <w:bCs w:val="0"/>
          <w:sz w:val="26"/>
          <w:szCs w:val="26"/>
        </w:rPr>
      </w:pPr>
      <w:r w:rsidRPr="001336DE">
        <w:rPr>
          <w:rFonts w:ascii="Times New Roman" w:hAnsi="Times New Roman" w:cs="Times New Roman"/>
          <w:bCs w:val="0"/>
          <w:sz w:val="26"/>
          <w:szCs w:val="26"/>
        </w:rPr>
        <w:t>ИНСТРУКЦИЯ</w:t>
      </w:r>
    </w:p>
    <w:p w:rsidR="000F0F24" w:rsidRPr="001336DE" w:rsidRDefault="000F0F24" w:rsidP="009C5FD8">
      <w:pPr>
        <w:pStyle w:val="ConsPlusTitle"/>
        <w:jc w:val="center"/>
        <w:rPr>
          <w:rFonts w:ascii="Times New Roman" w:hAnsi="Times New Roman" w:cs="Times New Roman"/>
          <w:bCs w:val="0"/>
          <w:sz w:val="26"/>
          <w:szCs w:val="26"/>
        </w:rPr>
      </w:pPr>
      <w:r w:rsidRPr="001336DE">
        <w:rPr>
          <w:rFonts w:ascii="Times New Roman" w:hAnsi="Times New Roman" w:cs="Times New Roman"/>
          <w:bCs w:val="0"/>
          <w:sz w:val="26"/>
          <w:szCs w:val="26"/>
        </w:rPr>
        <w:t>ПО ДЕЛОПРОИЗВОДСТВУ В</w:t>
      </w:r>
      <w:r w:rsidR="00A8210F">
        <w:rPr>
          <w:rFonts w:ascii="Times New Roman" w:hAnsi="Times New Roman" w:cs="Times New Roman"/>
          <w:bCs w:val="0"/>
          <w:sz w:val="26"/>
          <w:szCs w:val="26"/>
        </w:rPr>
        <w:t xml:space="preserve"> ФИНАНСОВОМ УПРАВЛЕНИИ</w:t>
      </w:r>
      <w:r w:rsidRPr="001336DE">
        <w:rPr>
          <w:rFonts w:ascii="Times New Roman" w:hAnsi="Times New Roman" w:cs="Times New Roman"/>
          <w:bCs w:val="0"/>
          <w:sz w:val="26"/>
          <w:szCs w:val="26"/>
        </w:rPr>
        <w:t xml:space="preserve"> АДМИНИСТРАЦИИ МУНИЦИПАЛЬНОГО ОБРАЗОВАНИЯ </w:t>
      </w:r>
      <w:r w:rsidR="00260179" w:rsidRPr="001336DE">
        <w:rPr>
          <w:rFonts w:ascii="Times New Roman" w:hAnsi="Times New Roman" w:cs="Times New Roman"/>
          <w:bCs w:val="0"/>
          <w:sz w:val="26"/>
          <w:szCs w:val="26"/>
        </w:rPr>
        <w:t>«КРАСНИНСКИЙ МУНИЦИПАЛЬНЫЙ ОКРУГ</w:t>
      </w:r>
      <w:r w:rsidR="002C09AD" w:rsidRPr="001336DE">
        <w:rPr>
          <w:rFonts w:ascii="Times New Roman" w:hAnsi="Times New Roman" w:cs="Times New Roman"/>
          <w:bCs w:val="0"/>
          <w:sz w:val="26"/>
          <w:szCs w:val="26"/>
        </w:rPr>
        <w:t>»</w:t>
      </w:r>
      <w:r w:rsidRPr="001336DE">
        <w:rPr>
          <w:rFonts w:ascii="Times New Roman" w:hAnsi="Times New Roman" w:cs="Times New Roman"/>
          <w:bCs w:val="0"/>
          <w:sz w:val="26"/>
          <w:szCs w:val="26"/>
        </w:rPr>
        <w:t xml:space="preserve"> СМОЛЕНСКОЙ ОБЛАСТИ</w:t>
      </w:r>
    </w:p>
    <w:p w:rsidR="000F0F24" w:rsidRPr="001336DE" w:rsidRDefault="000F0F24" w:rsidP="009C5FD8">
      <w:pPr>
        <w:pStyle w:val="ConsPlusNormal"/>
        <w:jc w:val="both"/>
        <w:rPr>
          <w:rFonts w:ascii="Times New Roman" w:hAnsi="Times New Roman" w:cs="Times New Roman"/>
          <w:b/>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1. Общие положения</w:t>
      </w:r>
    </w:p>
    <w:p w:rsidR="000F0F24" w:rsidRPr="001336DE" w:rsidRDefault="000F0F24" w:rsidP="009C5FD8">
      <w:pPr>
        <w:pStyle w:val="ConsPlusNormal"/>
        <w:ind w:firstLine="540"/>
        <w:jc w:val="both"/>
        <w:rPr>
          <w:rFonts w:ascii="Times New Roman" w:hAnsi="Times New Roman" w:cs="Times New Roman"/>
          <w:b/>
          <w:bCs/>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1.1. Настоящая Инструкция разработана в целях совершенствования системы делопроизводства, повышения эффективности работы с документами, обеспечения контроля за их исполнением.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1.2. Настоящая Инструкция устанавливает общие требования к оформлению служебных документов и организации работы с ними в</w:t>
      </w:r>
      <w:r w:rsidR="00A8210F">
        <w:rPr>
          <w:rFonts w:ascii="Times New Roman" w:hAnsi="Times New Roman" w:cs="Times New Roman"/>
          <w:sz w:val="26"/>
          <w:szCs w:val="26"/>
        </w:rPr>
        <w:t xml:space="preserve"> Финансовом управлении</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w:t>
      </w:r>
      <w:r w:rsidR="00A8210F">
        <w:rPr>
          <w:rFonts w:ascii="Times New Roman" w:hAnsi="Times New Roman" w:cs="Times New Roman"/>
          <w:sz w:val="26"/>
          <w:szCs w:val="26"/>
        </w:rPr>
        <w:t xml:space="preserve"> области  (далее – Финансовое управление</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1.3.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1.4. Требования к работе с документами, предусмотренные в настоящей Инструкции, обязательны для всех </w:t>
      </w:r>
      <w:r w:rsidR="00C65C84" w:rsidRPr="001336DE">
        <w:rPr>
          <w:rFonts w:ascii="Times New Roman" w:hAnsi="Times New Roman" w:cs="Times New Roman"/>
          <w:sz w:val="26"/>
          <w:szCs w:val="26"/>
        </w:rPr>
        <w:t>сотрудников</w:t>
      </w:r>
      <w:r w:rsidR="00A8210F">
        <w:rPr>
          <w:rFonts w:ascii="Times New Roman" w:hAnsi="Times New Roman" w:cs="Times New Roman"/>
          <w:sz w:val="26"/>
          <w:szCs w:val="26"/>
        </w:rPr>
        <w:t xml:space="preserve"> Финансового управления</w:t>
      </w:r>
      <w:r w:rsidRPr="001336DE">
        <w:rPr>
          <w:rFonts w:ascii="Times New Roman" w:hAnsi="Times New Roman" w:cs="Times New Roman"/>
          <w:sz w:val="26"/>
          <w:szCs w:val="26"/>
        </w:rPr>
        <w:t>.</w:t>
      </w:r>
    </w:p>
    <w:p w:rsidR="000F0F24" w:rsidRPr="001336DE" w:rsidRDefault="000F0F24" w:rsidP="00FD7307">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1.5. Ответственность за ведение </w:t>
      </w:r>
      <w:r w:rsidR="003531EF">
        <w:rPr>
          <w:rFonts w:ascii="Times New Roman" w:hAnsi="Times New Roman" w:cs="Times New Roman"/>
          <w:sz w:val="26"/>
          <w:szCs w:val="26"/>
        </w:rPr>
        <w:t>делопроизводства в Финансовом управлении</w:t>
      </w:r>
      <w:r w:rsidRPr="001336DE">
        <w:rPr>
          <w:rFonts w:ascii="Times New Roman" w:hAnsi="Times New Roman" w:cs="Times New Roman"/>
          <w:sz w:val="26"/>
          <w:szCs w:val="26"/>
        </w:rPr>
        <w:t xml:space="preserve"> возлагается на</w:t>
      </w:r>
      <w:r w:rsidR="003531EF">
        <w:rPr>
          <w:rFonts w:ascii="Times New Roman" w:hAnsi="Times New Roman" w:cs="Times New Roman"/>
          <w:sz w:val="26"/>
          <w:szCs w:val="26"/>
        </w:rPr>
        <w:t xml:space="preserve"> </w:t>
      </w:r>
      <w:r w:rsidR="003531EF" w:rsidRPr="00FD7307">
        <w:rPr>
          <w:rFonts w:ascii="Times New Roman" w:hAnsi="Times New Roman" w:cs="Times New Roman"/>
          <w:sz w:val="26"/>
          <w:szCs w:val="26"/>
        </w:rPr>
        <w:t xml:space="preserve">начальников </w:t>
      </w:r>
      <w:r w:rsidR="00AB59AC" w:rsidRPr="00FD7307">
        <w:rPr>
          <w:rFonts w:ascii="Times New Roman" w:hAnsi="Times New Roman" w:cs="Times New Roman"/>
          <w:sz w:val="26"/>
          <w:szCs w:val="26"/>
        </w:rPr>
        <w:t>отделов</w:t>
      </w:r>
      <w:r w:rsidR="00FD7307">
        <w:rPr>
          <w:rFonts w:ascii="Times New Roman" w:hAnsi="Times New Roman" w:cs="Times New Roman"/>
          <w:sz w:val="26"/>
          <w:szCs w:val="26"/>
        </w:rPr>
        <w:t xml:space="preserve"> Финансового управления</w:t>
      </w:r>
      <w:r w:rsidR="00FD7307"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1.6. Методическое руководство организацией делопроизводства в структурных подразделениях </w:t>
      </w:r>
      <w:r w:rsidR="003531EF">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(далее - подразделения </w:t>
      </w:r>
      <w:r w:rsidR="003531EF">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w:t>
      </w:r>
      <w:r w:rsidR="00260179" w:rsidRPr="001336DE">
        <w:rPr>
          <w:rFonts w:ascii="Times New Roman" w:hAnsi="Times New Roman" w:cs="Times New Roman"/>
          <w:sz w:val="26"/>
          <w:szCs w:val="26"/>
        </w:rPr>
        <w:t xml:space="preserve"> осуществляет </w:t>
      </w:r>
      <w:r w:rsidR="003531EF">
        <w:rPr>
          <w:rFonts w:ascii="Times New Roman" w:hAnsi="Times New Roman" w:cs="Times New Roman"/>
          <w:sz w:val="26"/>
          <w:szCs w:val="26"/>
        </w:rPr>
        <w:t>заместитель начальника Финансового управления</w:t>
      </w:r>
      <w:r w:rsidRPr="001336DE">
        <w:rPr>
          <w:rFonts w:ascii="Times New Roman" w:hAnsi="Times New Roman" w:cs="Times New Roman"/>
          <w:sz w:val="26"/>
          <w:szCs w:val="26"/>
        </w:rPr>
        <w:t>.</w:t>
      </w:r>
    </w:p>
    <w:p w:rsidR="000F0F24" w:rsidRPr="001336DE" w:rsidRDefault="000F0F24" w:rsidP="001336DE">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1.7. Ответственность за соблюдение установленных настоящей Инструкцией требований к работе с документами несут </w:t>
      </w:r>
      <w:r w:rsidR="00AB59AC" w:rsidRPr="00FD7307">
        <w:rPr>
          <w:rFonts w:ascii="Times New Roman" w:hAnsi="Times New Roman" w:cs="Times New Roman"/>
          <w:sz w:val="26"/>
          <w:szCs w:val="26"/>
        </w:rPr>
        <w:t>начальники отделов</w:t>
      </w:r>
      <w:r w:rsidRPr="001336DE">
        <w:rPr>
          <w:rFonts w:ascii="Times New Roman" w:hAnsi="Times New Roman" w:cs="Times New Roman"/>
          <w:sz w:val="26"/>
          <w:szCs w:val="26"/>
        </w:rPr>
        <w:t xml:space="preserve"> </w:t>
      </w:r>
      <w:r w:rsidR="003531EF">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w:t>
      </w:r>
    </w:p>
    <w:p w:rsidR="000F0F24" w:rsidRPr="001336DE" w:rsidRDefault="00FB00DD"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1.8</w:t>
      </w:r>
      <w:r w:rsidR="000F0F24" w:rsidRPr="001336DE">
        <w:rPr>
          <w:rFonts w:ascii="Times New Roman" w:hAnsi="Times New Roman" w:cs="Times New Roman"/>
          <w:sz w:val="26"/>
          <w:szCs w:val="26"/>
        </w:rPr>
        <w:t>. Порядок работы с документами, содержащими служебную информацию ограниченного доступа, определяется отдельными инструкциями.</w:t>
      </w:r>
    </w:p>
    <w:p w:rsidR="003C6993" w:rsidRDefault="003C6993" w:rsidP="00AB6DB2">
      <w:pPr>
        <w:pStyle w:val="ConsPlusNormal"/>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2. Общие требования к оформлению документов</w:t>
      </w:r>
    </w:p>
    <w:p w:rsidR="000F0F24" w:rsidRPr="001336DE" w:rsidRDefault="000F0F24" w:rsidP="009C5FD8">
      <w:pPr>
        <w:pStyle w:val="ConsPlusNormal"/>
        <w:jc w:val="right"/>
        <w:rPr>
          <w:rFonts w:ascii="Times New Roman" w:hAnsi="Times New Roman" w:cs="Times New Roman"/>
          <w:sz w:val="26"/>
          <w:szCs w:val="26"/>
        </w:rPr>
      </w:pPr>
    </w:p>
    <w:p w:rsidR="00C50A9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Документы, создаваемые в </w:t>
      </w:r>
      <w:r w:rsidR="003C6993">
        <w:rPr>
          <w:rFonts w:ascii="Times New Roman" w:hAnsi="Times New Roman" w:cs="Times New Roman"/>
          <w:sz w:val="26"/>
          <w:szCs w:val="26"/>
        </w:rPr>
        <w:t>Финансовом управлении</w:t>
      </w:r>
      <w:r w:rsidRPr="001336DE">
        <w:rPr>
          <w:rFonts w:ascii="Times New Roman" w:hAnsi="Times New Roman" w:cs="Times New Roman"/>
          <w:sz w:val="26"/>
          <w:szCs w:val="26"/>
        </w:rPr>
        <w:t xml:space="preserve">  должны соответствовать требованиям </w:t>
      </w:r>
      <w:hyperlink r:id="rId9" w:history="1">
        <w:r w:rsidRPr="001336DE">
          <w:rPr>
            <w:rFonts w:ascii="Times New Roman" w:hAnsi="Times New Roman" w:cs="Times New Roman"/>
            <w:sz w:val="26"/>
            <w:szCs w:val="26"/>
          </w:rPr>
          <w:t>ГОСТа Р 7.0.97-2016</w:t>
        </w:r>
      </w:hyperlink>
      <w:r w:rsidRPr="001336DE">
        <w:rPr>
          <w:rFonts w:ascii="Times New Roman" w:hAnsi="Times New Roman" w:cs="Times New Roman"/>
          <w:sz w:val="26"/>
          <w:szCs w:val="26"/>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Документы печатаются с </w:t>
      </w:r>
    </w:p>
    <w:p w:rsidR="00C50A9E" w:rsidRDefault="00C50A9E" w:rsidP="009C5FD8">
      <w:pPr>
        <w:pStyle w:val="ConsPlusNormal"/>
        <w:ind w:firstLine="540"/>
        <w:jc w:val="both"/>
        <w:rPr>
          <w:rFonts w:ascii="Times New Roman" w:hAnsi="Times New Roman" w:cs="Times New Roman"/>
          <w:sz w:val="26"/>
          <w:szCs w:val="26"/>
        </w:rPr>
      </w:pPr>
    </w:p>
    <w:p w:rsidR="00C50A9E" w:rsidRDefault="00C50A9E" w:rsidP="009C5FD8">
      <w:pPr>
        <w:pStyle w:val="ConsPlusNormal"/>
        <w:ind w:firstLine="540"/>
        <w:jc w:val="both"/>
        <w:rPr>
          <w:rFonts w:ascii="Times New Roman" w:hAnsi="Times New Roman" w:cs="Times New Roman"/>
          <w:sz w:val="26"/>
          <w:szCs w:val="26"/>
        </w:rPr>
      </w:pPr>
    </w:p>
    <w:p w:rsidR="000F0F24" w:rsidRPr="001336DE" w:rsidRDefault="000F0F24" w:rsidP="00C50A9E">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использованием, как правило, текстового редактора WordforWindows размером шрифта </w:t>
      </w:r>
      <w:r w:rsidR="00C65C84" w:rsidRPr="001336DE">
        <w:rPr>
          <w:rFonts w:ascii="Times New Roman" w:hAnsi="Times New Roman" w:cs="Times New Roman"/>
          <w:sz w:val="26"/>
          <w:szCs w:val="26"/>
        </w:rPr>
        <w:t>№ 12 (12,5), №</w:t>
      </w:r>
      <w:r w:rsidRPr="001336DE">
        <w:rPr>
          <w:rFonts w:ascii="Times New Roman" w:hAnsi="Times New Roman" w:cs="Times New Roman"/>
          <w:sz w:val="26"/>
          <w:szCs w:val="26"/>
        </w:rPr>
        <w:t xml:space="preserve"> 13</w:t>
      </w:r>
      <w:r w:rsidR="00C65C84" w:rsidRPr="001336DE">
        <w:rPr>
          <w:rFonts w:ascii="Times New Roman" w:hAnsi="Times New Roman" w:cs="Times New Roman"/>
          <w:sz w:val="26"/>
          <w:szCs w:val="26"/>
        </w:rPr>
        <w:t xml:space="preserve"> (13,5)</w:t>
      </w:r>
      <w:r w:rsidRPr="001336DE">
        <w:rPr>
          <w:rFonts w:ascii="Times New Roman" w:hAnsi="Times New Roman" w:cs="Times New Roman"/>
          <w:sz w:val="26"/>
          <w:szCs w:val="26"/>
        </w:rPr>
        <w:t xml:space="preserve">, </w:t>
      </w:r>
      <w:r w:rsidR="00C65C84" w:rsidRPr="001336DE">
        <w:rPr>
          <w:rFonts w:ascii="Times New Roman" w:hAnsi="Times New Roman" w:cs="Times New Roman"/>
          <w:sz w:val="26"/>
          <w:szCs w:val="26"/>
        </w:rPr>
        <w:t xml:space="preserve">№ </w:t>
      </w:r>
      <w:r w:rsidRPr="001336DE">
        <w:rPr>
          <w:rFonts w:ascii="Times New Roman" w:hAnsi="Times New Roman" w:cs="Times New Roman"/>
          <w:sz w:val="26"/>
          <w:szCs w:val="26"/>
        </w:rPr>
        <w:t>14 TimesNewRoman через 1</w:t>
      </w:r>
      <w:r w:rsidR="00C65C84" w:rsidRPr="001336DE">
        <w:rPr>
          <w:rFonts w:ascii="Times New Roman" w:hAnsi="Times New Roman" w:cs="Times New Roman"/>
          <w:sz w:val="26"/>
          <w:szCs w:val="26"/>
        </w:rPr>
        <w:t xml:space="preserve"> – 1,5 </w:t>
      </w:r>
      <w:r w:rsidRPr="001336DE">
        <w:rPr>
          <w:rFonts w:ascii="Times New Roman" w:hAnsi="Times New Roman" w:cs="Times New Roman"/>
          <w:sz w:val="26"/>
          <w:szCs w:val="26"/>
        </w:rPr>
        <w:t xml:space="preserve"> межстрочны</w:t>
      </w:r>
      <w:r w:rsidR="00C65C84" w:rsidRPr="001336DE">
        <w:rPr>
          <w:rFonts w:ascii="Times New Roman" w:hAnsi="Times New Roman" w:cs="Times New Roman"/>
          <w:sz w:val="26"/>
          <w:szCs w:val="26"/>
        </w:rPr>
        <w:t>х</w:t>
      </w:r>
      <w:r w:rsidRPr="001336DE">
        <w:rPr>
          <w:rFonts w:ascii="Times New Roman" w:hAnsi="Times New Roman" w:cs="Times New Roman"/>
          <w:sz w:val="26"/>
          <w:szCs w:val="26"/>
        </w:rPr>
        <w:t xml:space="preserve"> интервал</w:t>
      </w:r>
      <w:r w:rsidR="00C65C84" w:rsidRPr="001336DE">
        <w:rPr>
          <w:rFonts w:ascii="Times New Roman" w:hAnsi="Times New Roman" w:cs="Times New Roman"/>
          <w:sz w:val="26"/>
          <w:szCs w:val="26"/>
        </w:rPr>
        <w:t>ов</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Для оформления табличных материалов допускается использование размеров шрифта </w:t>
      </w:r>
      <w:r w:rsidR="00C65C84" w:rsidRPr="001336DE">
        <w:rPr>
          <w:rFonts w:ascii="Times New Roman" w:hAnsi="Times New Roman" w:cs="Times New Roman"/>
          <w:sz w:val="26"/>
          <w:szCs w:val="26"/>
        </w:rPr>
        <w:t>меньших размеров</w:t>
      </w:r>
      <w:r w:rsidRPr="001336DE">
        <w:rPr>
          <w:rFonts w:ascii="Times New Roman" w:hAnsi="Times New Roman" w:cs="Times New Roman"/>
          <w:sz w:val="26"/>
          <w:szCs w:val="26"/>
        </w:rPr>
        <w:t>.</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 Для выделения заголовка могут использоваться прописные буквы, полужирный шрифт.</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Первая строка абзаца начинается с абзацного отступа (красной строки) на расстоянии 1,25 см от левой границы текстового поля.</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Заголовки разделов и подразделов печатаются с абзацным отступом или центрируются по ширине текста.</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Многострочные реквизиты печатаются через один межстрочный интервал, составные части реквизитов отделяются дополнительным интервалом.</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Документы   и приложения к ним оформляются как на бланках, так и на стандартных листах бумаги формата А4 (210 x 297 мм). Письма допускается печатать на листах бумаги формата А5 (148 x 210 мм).</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Каждый лист документа, оформленный как на бланке, так и без него, должен иметь поля не менее:</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30 мм - левое;</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10 мм - правое;</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20 мм - верхнее;</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20 мм - нижнее.</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Документы могут создаваться на бумажном носителе и в электронной форме с соблюдением установленных правил оформления документов.</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арабскими цифрами без точки на расстоянии не менее 10 мм от верхнего края листа в центре верхнего поля документа.</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Документы создаются на лицевой стороне листа.</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Интервал между буквами в словах - обычный.</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Интервал между словами - один пробел.</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документа выравнивается по ширине листа (по границам левого и правого полей документа).</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Длина самой длинной строки реквизита при угловом расположении реквизитов не более 7,5 см.</w:t>
      </w:r>
    </w:p>
    <w:p w:rsidR="00F14E7D" w:rsidRPr="001336DE" w:rsidRDefault="00F14E7D" w:rsidP="00F14E7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Длина самой длинной строки реквизита при продольном расположении реквизитов не более 12 см.</w:t>
      </w:r>
    </w:p>
    <w:p w:rsidR="00B16C0F" w:rsidRDefault="000F0F24" w:rsidP="003C6993">
      <w:pPr>
        <w:pStyle w:val="ConsPlusNormal"/>
        <w:ind w:firstLine="540"/>
        <w:jc w:val="both"/>
        <w:rPr>
          <w:rFonts w:ascii="Times New Roman" w:hAnsi="Times New Roman" w:cs="Times New Roman"/>
          <w:sz w:val="26"/>
          <w:szCs w:val="26"/>
        </w:rPr>
      </w:pPr>
      <w:r w:rsidRPr="00CF0A91">
        <w:rPr>
          <w:rFonts w:ascii="Times New Roman" w:hAnsi="Times New Roman" w:cs="Times New Roman"/>
          <w:sz w:val="26"/>
          <w:szCs w:val="26"/>
        </w:rPr>
        <w:t xml:space="preserve">Допускается создание документов на лицевой и оборотной сторонах листа. При </w:t>
      </w:r>
    </w:p>
    <w:p w:rsidR="00F14E7D" w:rsidRPr="001336DE" w:rsidRDefault="000F0F24" w:rsidP="00B16C0F">
      <w:pPr>
        <w:pStyle w:val="ConsPlusNormal"/>
        <w:jc w:val="both"/>
        <w:rPr>
          <w:rFonts w:ascii="Times New Roman" w:hAnsi="Times New Roman" w:cs="Times New Roman"/>
          <w:sz w:val="26"/>
          <w:szCs w:val="26"/>
        </w:rPr>
      </w:pPr>
      <w:r w:rsidRPr="00CF0A91">
        <w:rPr>
          <w:rFonts w:ascii="Times New Roman" w:hAnsi="Times New Roman" w:cs="Times New Roman"/>
          <w:sz w:val="26"/>
          <w:szCs w:val="26"/>
        </w:rPr>
        <w:t>двустороннем создании документа ширина левого поля на лицевой стороне листа и правого поля на оборотной стороне листа должны быть равны.</w:t>
      </w:r>
    </w:p>
    <w:p w:rsidR="00AB6DB2" w:rsidRDefault="00AB6DB2" w:rsidP="00FB00DD">
      <w:pPr>
        <w:pStyle w:val="ConsPlusNormal"/>
        <w:rPr>
          <w:rFonts w:ascii="Times New Roman" w:hAnsi="Times New Roman" w:cs="Times New Roman"/>
          <w:sz w:val="26"/>
          <w:szCs w:val="26"/>
        </w:rPr>
      </w:pPr>
    </w:p>
    <w:p w:rsidR="00A92EB7"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 xml:space="preserve">2.1. Правила оформления и расположения </w:t>
      </w:r>
    </w:p>
    <w:p w:rsidR="000F0F24" w:rsidRDefault="00A92EB7" w:rsidP="00816CBC">
      <w:pPr>
        <w:pStyle w:val="ConsPlusNormal"/>
        <w:jc w:val="center"/>
        <w:rPr>
          <w:rFonts w:ascii="Times New Roman" w:hAnsi="Times New Roman" w:cs="Times New Roman"/>
          <w:sz w:val="26"/>
          <w:szCs w:val="26"/>
        </w:rPr>
      </w:pPr>
      <w:r>
        <w:rPr>
          <w:rFonts w:ascii="Times New Roman" w:hAnsi="Times New Roman" w:cs="Times New Roman"/>
          <w:sz w:val="26"/>
          <w:szCs w:val="26"/>
        </w:rPr>
        <w:t>о</w:t>
      </w:r>
      <w:r w:rsidR="000F0F24" w:rsidRPr="001336DE">
        <w:rPr>
          <w:rFonts w:ascii="Times New Roman" w:hAnsi="Times New Roman" w:cs="Times New Roman"/>
          <w:sz w:val="26"/>
          <w:szCs w:val="26"/>
        </w:rPr>
        <w:t>сновных</w:t>
      </w:r>
      <w:r>
        <w:rPr>
          <w:rFonts w:ascii="Times New Roman" w:hAnsi="Times New Roman" w:cs="Times New Roman"/>
          <w:sz w:val="26"/>
          <w:szCs w:val="26"/>
        </w:rPr>
        <w:t xml:space="preserve"> </w:t>
      </w:r>
      <w:r w:rsidR="000F0F24" w:rsidRPr="001336DE">
        <w:rPr>
          <w:rFonts w:ascii="Times New Roman" w:hAnsi="Times New Roman" w:cs="Times New Roman"/>
          <w:sz w:val="26"/>
          <w:szCs w:val="26"/>
        </w:rPr>
        <w:t>реквизитов документов</w:t>
      </w:r>
    </w:p>
    <w:p w:rsidR="0070127D" w:rsidRPr="001336DE" w:rsidRDefault="0070127D" w:rsidP="00816CBC">
      <w:pPr>
        <w:pStyle w:val="ConsPlusNormal"/>
        <w:jc w:val="center"/>
        <w:rPr>
          <w:rFonts w:ascii="Times New Roman" w:hAnsi="Times New Roman" w:cs="Times New Roman"/>
          <w:sz w:val="26"/>
          <w:szCs w:val="26"/>
        </w:rPr>
      </w:pPr>
    </w:p>
    <w:p w:rsidR="00C50A9E" w:rsidRDefault="000F0F24" w:rsidP="0070127D">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2.1.1. Обязательные элементы оформления документа называются реквизитами. При подготовке, оформлении и обработке документов, а также при изг</w:t>
      </w:r>
      <w:r w:rsidR="00816CBC">
        <w:rPr>
          <w:rFonts w:ascii="Times New Roman" w:hAnsi="Times New Roman" w:cs="Times New Roman"/>
          <w:sz w:val="26"/>
          <w:szCs w:val="26"/>
        </w:rPr>
        <w:t>отовлении</w:t>
      </w:r>
    </w:p>
    <w:p w:rsidR="0070127D" w:rsidRDefault="0070127D" w:rsidP="0070127D">
      <w:pPr>
        <w:pStyle w:val="ConsPlusNormal"/>
        <w:ind w:firstLine="709"/>
        <w:jc w:val="both"/>
        <w:rPr>
          <w:rFonts w:ascii="Times New Roman" w:hAnsi="Times New Roman" w:cs="Times New Roman"/>
          <w:sz w:val="26"/>
          <w:szCs w:val="26"/>
        </w:rPr>
      </w:pPr>
    </w:p>
    <w:p w:rsidR="0070127D" w:rsidRDefault="0070127D" w:rsidP="0070127D">
      <w:pPr>
        <w:pStyle w:val="ConsPlusNormal"/>
        <w:ind w:firstLine="709"/>
        <w:jc w:val="both"/>
        <w:rPr>
          <w:rFonts w:ascii="Times New Roman" w:hAnsi="Times New Roman" w:cs="Times New Roman"/>
          <w:sz w:val="26"/>
          <w:szCs w:val="26"/>
        </w:rPr>
      </w:pPr>
    </w:p>
    <w:p w:rsidR="00816CBC" w:rsidRPr="001336DE" w:rsidRDefault="000F0F24" w:rsidP="0070127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бланков документов используются следующие реквизиты:</w:t>
      </w:r>
    </w:p>
    <w:p w:rsidR="00595F13" w:rsidRPr="001336DE" w:rsidRDefault="00CF0A91" w:rsidP="00AB6DB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"Герб";</w:t>
      </w:r>
    </w:p>
    <w:p w:rsidR="000F0F24" w:rsidRPr="006C4BE2" w:rsidRDefault="000F0F24" w:rsidP="00AB6DB2">
      <w:pPr>
        <w:pStyle w:val="ConsPlusNormal"/>
        <w:ind w:firstLine="709"/>
        <w:jc w:val="both"/>
        <w:rPr>
          <w:rFonts w:ascii="Times New Roman" w:hAnsi="Times New Roman" w:cs="Times New Roman"/>
          <w:sz w:val="26"/>
          <w:szCs w:val="26"/>
        </w:rPr>
      </w:pPr>
      <w:r w:rsidRPr="006C4BE2">
        <w:rPr>
          <w:rFonts w:ascii="Times New Roman" w:hAnsi="Times New Roman" w:cs="Times New Roman"/>
          <w:sz w:val="26"/>
          <w:szCs w:val="26"/>
        </w:rPr>
        <w:t xml:space="preserve">"Наименование </w:t>
      </w:r>
      <w:r w:rsidR="001972BE" w:rsidRPr="006C4BE2">
        <w:rPr>
          <w:rFonts w:ascii="Times New Roman" w:hAnsi="Times New Roman" w:cs="Times New Roman"/>
          <w:sz w:val="26"/>
          <w:szCs w:val="26"/>
        </w:rPr>
        <w:t xml:space="preserve">Финансового управления </w:t>
      </w:r>
      <w:r w:rsidRPr="006C4BE2">
        <w:rPr>
          <w:rFonts w:ascii="Times New Roman" w:hAnsi="Times New Roman" w:cs="Times New Roman"/>
          <w:sz w:val="26"/>
          <w:szCs w:val="26"/>
        </w:rPr>
        <w:t xml:space="preserve">или должности лица </w:t>
      </w:r>
      <w:r w:rsidR="006C4BE2" w:rsidRPr="006C4BE2">
        <w:rPr>
          <w:rFonts w:ascii="Times New Roman" w:hAnsi="Times New Roman" w:cs="Times New Roman"/>
          <w:sz w:val="26"/>
          <w:szCs w:val="26"/>
        </w:rPr>
        <w:t>Финансового управления</w:t>
      </w:r>
      <w:r w:rsidRPr="006C4BE2">
        <w:rPr>
          <w:rFonts w:ascii="Times New Roman" w:hAnsi="Times New Roman" w:cs="Times New Roman"/>
          <w:sz w:val="26"/>
          <w:szCs w:val="26"/>
        </w:rPr>
        <w:t>";</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"Сп</w:t>
      </w:r>
      <w:r w:rsidR="001972BE">
        <w:rPr>
          <w:rFonts w:ascii="Times New Roman" w:hAnsi="Times New Roman" w:cs="Times New Roman"/>
          <w:sz w:val="26"/>
          <w:szCs w:val="26"/>
        </w:rPr>
        <w:t>равочные данные о Финансовом управлении</w:t>
      </w:r>
      <w:r w:rsidRPr="001336DE">
        <w:rPr>
          <w:rFonts w:ascii="Times New Roman" w:hAnsi="Times New Roman" w:cs="Times New Roman"/>
          <w:sz w:val="26"/>
          <w:szCs w:val="26"/>
        </w:rPr>
        <w:t>";</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"Наименование вида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"Дата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"Регистрационный номер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"Ссылка на регистрационный номер и дату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"Место составления (издания)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"Гриф ограничения доступа к документу";</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"Адресат";</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"Гриф утверждения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"Заголовок к тексту";</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"Текст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 наличии приложения";</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"Гриф согласования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"Визы согласования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"Подпись";</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об электронной подписи";</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"Печать";</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об исполнителе";</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 заверении копии";</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 поступлении документа";</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"Резолюция";</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 контроле";</w:t>
      </w:r>
    </w:p>
    <w:p w:rsidR="00B77240" w:rsidRPr="001336DE" w:rsidRDefault="00B77240"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"Отметка о направлении документа в дело".</w:t>
      </w:r>
    </w:p>
    <w:p w:rsidR="00B77240" w:rsidRPr="001336DE" w:rsidRDefault="00B77240" w:rsidP="00AB6DB2">
      <w:pPr>
        <w:pStyle w:val="ConsPlusNormal"/>
        <w:ind w:firstLine="709"/>
        <w:jc w:val="both"/>
        <w:rPr>
          <w:rFonts w:ascii="Times New Roman" w:hAnsi="Times New Roman" w:cs="Times New Roman"/>
          <w:sz w:val="26"/>
          <w:szCs w:val="26"/>
        </w:rPr>
      </w:pPr>
    </w:p>
    <w:p w:rsidR="00CF0A91" w:rsidRPr="00B16C0F"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Состав реквизитов документа определяется в зависимости от его вида и содержания. Каждый вид документа должен иметь определенный состав реквизитов и порядок их расположения.</w:t>
      </w:r>
    </w:p>
    <w:p w:rsidR="00CF0A91" w:rsidRDefault="000F0F24" w:rsidP="00AB6DB2">
      <w:pPr>
        <w:ind w:firstLine="709"/>
        <w:rPr>
          <w:sz w:val="26"/>
          <w:szCs w:val="26"/>
        </w:rPr>
      </w:pPr>
      <w:r w:rsidRPr="001336DE">
        <w:rPr>
          <w:sz w:val="26"/>
          <w:szCs w:val="26"/>
        </w:rPr>
        <w:t xml:space="preserve">2.1.2. Реквизит «Герб» размещается на бланках документов, располагается над </w:t>
      </w:r>
    </w:p>
    <w:p w:rsidR="000F0F24" w:rsidRPr="001336DE" w:rsidRDefault="000F0F24" w:rsidP="00AB6DB2">
      <w:pPr>
        <w:ind w:firstLine="0"/>
        <w:rPr>
          <w:sz w:val="26"/>
          <w:szCs w:val="26"/>
        </w:rPr>
      </w:pPr>
      <w:r w:rsidRPr="001336DE">
        <w:rPr>
          <w:sz w:val="26"/>
          <w:szCs w:val="26"/>
        </w:rPr>
        <w:t>сере</w:t>
      </w:r>
      <w:r w:rsidR="001972BE">
        <w:rPr>
          <w:sz w:val="26"/>
          <w:szCs w:val="26"/>
        </w:rPr>
        <w:t>диной наименования Финансового управления</w:t>
      </w:r>
      <w:r w:rsidRPr="001336DE">
        <w:rPr>
          <w:sz w:val="26"/>
          <w:szCs w:val="26"/>
        </w:rPr>
        <w:t>.</w:t>
      </w:r>
    </w:p>
    <w:p w:rsidR="00B16C0F"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2.1.3. Реквизит "Наименование </w:t>
      </w:r>
      <w:r w:rsidR="001972BE">
        <w:rPr>
          <w:rFonts w:ascii="Times New Roman" w:hAnsi="Times New Roman" w:cs="Times New Roman"/>
          <w:sz w:val="26"/>
          <w:szCs w:val="26"/>
        </w:rPr>
        <w:t>Финансового управления (подразделения Финансового управления</w:t>
      </w:r>
      <w:r w:rsidR="001972BE" w:rsidRPr="001336DE">
        <w:rPr>
          <w:rFonts w:ascii="Times New Roman" w:hAnsi="Times New Roman" w:cs="Times New Roman"/>
          <w:sz w:val="26"/>
          <w:szCs w:val="26"/>
        </w:rPr>
        <w:t>)</w:t>
      </w:r>
      <w:r w:rsidRPr="001336DE">
        <w:rPr>
          <w:rFonts w:ascii="Times New Roman" w:hAnsi="Times New Roman" w:cs="Times New Roman"/>
          <w:sz w:val="26"/>
          <w:szCs w:val="26"/>
        </w:rPr>
        <w:t xml:space="preserve">" или "Наименование должности лица </w:t>
      </w:r>
      <w:r w:rsidR="001972BE">
        <w:rPr>
          <w:rFonts w:ascii="Times New Roman" w:hAnsi="Times New Roman" w:cs="Times New Roman"/>
          <w:sz w:val="26"/>
          <w:szCs w:val="26"/>
        </w:rPr>
        <w:t>Финансового управления (подразделения Финансового управления</w:t>
      </w:r>
      <w:r w:rsidR="001972BE" w:rsidRPr="001336DE">
        <w:rPr>
          <w:rFonts w:ascii="Times New Roman" w:hAnsi="Times New Roman" w:cs="Times New Roman"/>
          <w:sz w:val="26"/>
          <w:szCs w:val="26"/>
        </w:rPr>
        <w:t>)</w:t>
      </w:r>
      <w:r w:rsidRPr="001336DE">
        <w:rPr>
          <w:rFonts w:ascii="Times New Roman" w:hAnsi="Times New Roman" w:cs="Times New Roman"/>
          <w:sz w:val="26"/>
          <w:szCs w:val="26"/>
        </w:rPr>
        <w:t>" располагается на бланках писем и правовых актов и указывает на автора документа. Реквизит располагается и центрируется ниже герба на расстоянии 1,5 межстрочного интервала.</w:t>
      </w:r>
    </w:p>
    <w:p w:rsidR="001972BE" w:rsidRPr="00FB00DD" w:rsidRDefault="000F0F24" w:rsidP="00FB00DD">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2.1.4. Реквизит "Справочные данные" содержит почтовый адрес, адрес электронной почты, номера телефона, факса.</w:t>
      </w:r>
    </w:p>
    <w:p w:rsidR="000F0F24" w:rsidRPr="001336DE" w:rsidRDefault="000F0F24" w:rsidP="00AB6DB2">
      <w:pPr>
        <w:autoSpaceDE w:val="0"/>
        <w:autoSpaceDN w:val="0"/>
        <w:adjustRightInd w:val="0"/>
        <w:ind w:firstLine="709"/>
        <w:rPr>
          <w:sz w:val="26"/>
          <w:szCs w:val="26"/>
          <w:lang w:eastAsia="en-US"/>
        </w:rPr>
      </w:pPr>
      <w:r w:rsidRPr="001336DE">
        <w:rPr>
          <w:sz w:val="26"/>
          <w:szCs w:val="26"/>
        </w:rPr>
        <w:t xml:space="preserve">Составные части почтового адреса указываются в соответствии с </w:t>
      </w:r>
      <w:hyperlink r:id="rId10" w:history="1">
        <w:r w:rsidRPr="001336DE">
          <w:rPr>
            <w:sz w:val="26"/>
            <w:szCs w:val="26"/>
          </w:rPr>
          <w:t>Правилами</w:t>
        </w:r>
      </w:hyperlink>
      <w:r w:rsidRPr="001336DE">
        <w:rPr>
          <w:sz w:val="26"/>
          <w:szCs w:val="26"/>
        </w:rPr>
        <w:t xml:space="preserve"> оказания услуг почтовой связи, утвержденными </w:t>
      </w:r>
      <w:r w:rsidRPr="001336DE">
        <w:rPr>
          <w:sz w:val="26"/>
          <w:szCs w:val="26"/>
          <w:lang w:eastAsia="en-US"/>
        </w:rPr>
        <w:t>Приказом Мин</w:t>
      </w:r>
      <w:r w:rsidR="00CF0A91">
        <w:rPr>
          <w:sz w:val="26"/>
          <w:szCs w:val="26"/>
          <w:lang w:eastAsia="en-US"/>
        </w:rPr>
        <w:t>и</w:t>
      </w:r>
      <w:r w:rsidR="00F14E7D" w:rsidRPr="001336DE">
        <w:rPr>
          <w:sz w:val="26"/>
          <w:szCs w:val="26"/>
          <w:lang w:eastAsia="en-US"/>
        </w:rPr>
        <w:t>стерства связи и массовых коммуникаций Российской Федерации</w:t>
      </w:r>
      <w:r w:rsidRPr="001336DE">
        <w:rPr>
          <w:sz w:val="26"/>
          <w:szCs w:val="26"/>
          <w:lang w:eastAsia="en-US"/>
        </w:rPr>
        <w:t xml:space="preserve"> от 31.07.2014 </w:t>
      </w:r>
      <w:r w:rsidR="00F14E7D" w:rsidRPr="001336DE">
        <w:rPr>
          <w:sz w:val="26"/>
          <w:szCs w:val="26"/>
          <w:lang w:eastAsia="en-US"/>
        </w:rPr>
        <w:t>№</w:t>
      </w:r>
      <w:r w:rsidRPr="001336DE">
        <w:rPr>
          <w:sz w:val="26"/>
          <w:szCs w:val="26"/>
          <w:lang w:eastAsia="en-US"/>
        </w:rPr>
        <w:t xml:space="preserve"> 234.</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Номера телефонов, факсов указываются следующим образом:</w:t>
      </w:r>
    </w:p>
    <w:p w:rsidR="000F0F24" w:rsidRPr="001336DE" w:rsidRDefault="00F14E7D"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(481</w:t>
      </w:r>
      <w:r w:rsidR="001972BE">
        <w:rPr>
          <w:rFonts w:ascii="Times New Roman" w:hAnsi="Times New Roman" w:cs="Times New Roman"/>
          <w:sz w:val="26"/>
          <w:szCs w:val="26"/>
        </w:rPr>
        <w:t>2) 38-68</w:t>
      </w:r>
      <w:r w:rsidR="000F0F24" w:rsidRPr="001336DE">
        <w:rPr>
          <w:rFonts w:ascii="Times New Roman" w:hAnsi="Times New Roman" w:cs="Times New Roman"/>
          <w:sz w:val="26"/>
          <w:szCs w:val="26"/>
        </w:rPr>
        <w:t>-</w:t>
      </w:r>
      <w:r w:rsidR="001972BE">
        <w:rPr>
          <w:rFonts w:ascii="Times New Roman" w:hAnsi="Times New Roman" w:cs="Times New Roman"/>
          <w:sz w:val="26"/>
          <w:szCs w:val="26"/>
        </w:rPr>
        <w:t>15 или (4812) 66-14-2</w:t>
      </w:r>
      <w:r w:rsidR="000F0F24" w:rsidRPr="001336DE">
        <w:rPr>
          <w:rFonts w:ascii="Times New Roman" w:hAnsi="Times New Roman" w:cs="Times New Roman"/>
          <w:sz w:val="26"/>
          <w:szCs w:val="26"/>
        </w:rPr>
        <w:t>3.</w:t>
      </w:r>
    </w:p>
    <w:p w:rsidR="00C50A9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2.1.5. Реквизит "Наименование вида документа" воспроизводится на всех видах</w:t>
      </w:r>
    </w:p>
    <w:p w:rsidR="00C50A9E" w:rsidRDefault="00C50A9E" w:rsidP="00AB6DB2">
      <w:pPr>
        <w:pStyle w:val="ConsPlusNormal"/>
        <w:ind w:firstLine="709"/>
        <w:jc w:val="both"/>
        <w:rPr>
          <w:rFonts w:ascii="Times New Roman" w:hAnsi="Times New Roman" w:cs="Times New Roman"/>
          <w:sz w:val="26"/>
          <w:szCs w:val="26"/>
        </w:rPr>
      </w:pPr>
    </w:p>
    <w:p w:rsidR="00C50A9E" w:rsidRDefault="00C50A9E" w:rsidP="00AB6DB2">
      <w:pPr>
        <w:pStyle w:val="ConsPlusNormal"/>
        <w:ind w:firstLine="709"/>
        <w:jc w:val="both"/>
        <w:rPr>
          <w:rFonts w:ascii="Times New Roman" w:hAnsi="Times New Roman" w:cs="Times New Roman"/>
          <w:sz w:val="26"/>
          <w:szCs w:val="26"/>
        </w:rPr>
      </w:pPr>
    </w:p>
    <w:p w:rsidR="00FB00DD" w:rsidRPr="001336DE" w:rsidRDefault="000F0F24" w:rsidP="00C50A9E">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документов, кроме письма. Особенности оформления реквизита излагаются в </w:t>
      </w:r>
      <w:hyperlink w:anchor="P344" w:history="1">
        <w:r w:rsidRPr="001336DE">
          <w:rPr>
            <w:rFonts w:ascii="Times New Roman" w:hAnsi="Times New Roman" w:cs="Times New Roman"/>
            <w:sz w:val="26"/>
            <w:szCs w:val="26"/>
          </w:rPr>
          <w:t>разделах 3</w:t>
        </w:r>
      </w:hyperlink>
      <w:r w:rsidRPr="001336DE">
        <w:rPr>
          <w:rFonts w:ascii="Times New Roman" w:hAnsi="Times New Roman" w:cs="Times New Roman"/>
          <w:sz w:val="26"/>
          <w:szCs w:val="26"/>
        </w:rPr>
        <w:t xml:space="preserve"> и </w:t>
      </w:r>
      <w:hyperlink w:anchor="P566" w:history="1">
        <w:r w:rsidRPr="001336DE">
          <w:rPr>
            <w:rFonts w:ascii="Times New Roman" w:hAnsi="Times New Roman" w:cs="Times New Roman"/>
            <w:sz w:val="26"/>
            <w:szCs w:val="26"/>
          </w:rPr>
          <w:t>4</w:t>
        </w:r>
      </w:hyperlink>
      <w:r w:rsidRPr="001336DE">
        <w:rPr>
          <w:rFonts w:ascii="Times New Roman" w:hAnsi="Times New Roman" w:cs="Times New Roman"/>
          <w:sz w:val="26"/>
          <w:szCs w:val="26"/>
        </w:rPr>
        <w:t xml:space="preserve"> настоящей Инструкции.</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2.1.6. Реквизит "Дата документа" указывает на время подписания, утверждения, согласования, принятия документа и проставляется после (в день) его подписания.</w:t>
      </w:r>
    </w:p>
    <w:p w:rsidR="000F0F24" w:rsidRPr="00A50B2E" w:rsidRDefault="000F0F24" w:rsidP="00AB6DB2">
      <w:pPr>
        <w:pStyle w:val="ConsPlusNormal"/>
        <w:ind w:firstLine="709"/>
        <w:jc w:val="both"/>
        <w:rPr>
          <w:rFonts w:ascii="Times New Roman" w:hAnsi="Times New Roman" w:cs="Times New Roman"/>
          <w:sz w:val="26"/>
          <w:szCs w:val="26"/>
        </w:rPr>
      </w:pPr>
      <w:r w:rsidRPr="00A50B2E">
        <w:rPr>
          <w:rFonts w:ascii="Times New Roman" w:hAnsi="Times New Roman" w:cs="Times New Roman"/>
          <w:sz w:val="26"/>
          <w:szCs w:val="26"/>
        </w:rPr>
        <w:t>Если авторами документа являются два или более органов или организаций, то датой документа является наиболее поздняя дата его подписания.</w:t>
      </w:r>
    </w:p>
    <w:p w:rsidR="00A50B2E" w:rsidRPr="00A50B2E" w:rsidRDefault="00F14E7D" w:rsidP="00AB6DB2">
      <w:pPr>
        <w:pStyle w:val="ConsPlusNormal"/>
        <w:ind w:firstLine="709"/>
        <w:jc w:val="both"/>
        <w:rPr>
          <w:rFonts w:ascii="Times New Roman" w:hAnsi="Times New Roman" w:cs="Times New Roman"/>
          <w:sz w:val="26"/>
          <w:szCs w:val="26"/>
        </w:rPr>
      </w:pPr>
      <w:r w:rsidRPr="00A50B2E">
        <w:rPr>
          <w:rFonts w:ascii="Times New Roman" w:hAnsi="Times New Roman" w:cs="Times New Roman"/>
          <w:sz w:val="26"/>
          <w:szCs w:val="26"/>
        </w:rPr>
        <w:t xml:space="preserve">Документы, авторами которых являются два или более органа исполнительной власти (организации), </w:t>
      </w:r>
      <w:r w:rsidR="00A50B2E" w:rsidRPr="00A50B2E">
        <w:rPr>
          <w:rFonts w:ascii="Times New Roman" w:hAnsi="Times New Roman" w:cs="Times New Roman"/>
          <w:sz w:val="26"/>
          <w:szCs w:val="26"/>
        </w:rPr>
        <w:t xml:space="preserve">то датой документа является наиболее поздняя дата его подписания. </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Дата оформляется словесно-цифровым или цифровым способом (т.е. арабскими цифрами, разделенными точками) в следующей последовательности: число, месяц, год.</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Например: 15 мая 2006 года (15 мая 2006 г.), или 03.01.2006, или 05.06.56 (если указываются годы до 2000-го).</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 документах, оформленных на бланках, дата проставляется в соответствии с расположением этого реквизита.</w:t>
      </w:r>
    </w:p>
    <w:p w:rsidR="001972B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 документах, оформленных на стандартных листах бумаги, дата проставляется под наименованием должности лица, подписавшего документ, на расстоянии 2 межстрочных интервалов.</w:t>
      </w:r>
    </w:p>
    <w:p w:rsidR="001972B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2.1.7. Реквизит "Регистрационный номер документа"</w:t>
      </w:r>
      <w:r w:rsidR="00417A57" w:rsidRPr="00A33ECF">
        <w:rPr>
          <w:rFonts w:ascii="Times New Roman" w:hAnsi="Times New Roman" w:cs="Times New Roman"/>
          <w:sz w:val="26"/>
          <w:szCs w:val="26"/>
        </w:rPr>
        <w:t>- цифровой или буквенно-цифровой идентификатор документа, состоящий из порядкового номера документа и дополненный цифровым или буквенным кодом (индексом) структурного подразделения органа исполнительной власти в соответствии с используемыми классификаторами (индексом дела по номенклатуре дел, кодом должностного лица и др.).</w:t>
      </w:r>
    </w:p>
    <w:p w:rsidR="00417A57" w:rsidRPr="00A33ECF" w:rsidRDefault="00417A57" w:rsidP="00AB6DB2">
      <w:pPr>
        <w:pStyle w:val="ConsPlusNormal"/>
        <w:ind w:firstLine="709"/>
        <w:jc w:val="both"/>
        <w:rPr>
          <w:rFonts w:ascii="Times New Roman" w:hAnsi="Times New Roman" w:cs="Times New Roman"/>
          <w:sz w:val="26"/>
          <w:szCs w:val="26"/>
        </w:rPr>
      </w:pPr>
      <w:r w:rsidRPr="00A33ECF">
        <w:rPr>
          <w:rFonts w:ascii="Times New Roman" w:hAnsi="Times New Roman" w:cs="Times New Roman"/>
          <w:sz w:val="26"/>
          <w:szCs w:val="26"/>
        </w:rPr>
        <w:t>На документах, оформленных на бланках, регистрационный номер проставляется в соответствии с расположением этого реквизита.</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2.1.8. Реквизит "Ссылка на регистрационный номер и дату документа" включает в себя регистрационный номер и дату документа, на который должен быть дан ответ.</w:t>
      </w:r>
    </w:p>
    <w:p w:rsidR="00B16C0F"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2.1.9. Реквизит "Место составления или издания документа" указывается в том случае, если затруднено его определение по реквизитам общего бланка или бланка конкретного вида документа. Место составления или издания документа указывается </w:t>
      </w:r>
      <w:r w:rsidRPr="00A50B2E">
        <w:rPr>
          <w:rFonts w:ascii="Times New Roman" w:hAnsi="Times New Roman" w:cs="Times New Roman"/>
          <w:sz w:val="26"/>
          <w:szCs w:val="26"/>
        </w:rPr>
        <w:t>с учетом принятого административно-территориального деления, включает в себя только общепринятые сокращения.</w:t>
      </w:r>
    </w:p>
    <w:p w:rsidR="00AB6DB2" w:rsidRDefault="000F0F24" w:rsidP="00790E89">
      <w:pPr>
        <w:pStyle w:val="ConsPlusNormal"/>
        <w:ind w:firstLine="709"/>
        <w:jc w:val="both"/>
        <w:rPr>
          <w:rFonts w:ascii="Times New Roman" w:hAnsi="Times New Roman" w:cs="Times New Roman"/>
          <w:sz w:val="26"/>
          <w:szCs w:val="26"/>
        </w:rPr>
      </w:pPr>
      <w:r w:rsidRPr="00A50B2E">
        <w:rPr>
          <w:rFonts w:ascii="Times New Roman" w:hAnsi="Times New Roman" w:cs="Times New Roman"/>
          <w:sz w:val="26"/>
          <w:szCs w:val="26"/>
        </w:rPr>
        <w:t>2.1.10. Реквизит "Гриф ограничения доступа к документу" свидетельствует об ограничении круга лиц, имеющих доступ к документу.</w:t>
      </w:r>
    </w:p>
    <w:p w:rsidR="001972BE" w:rsidRDefault="00417A57" w:rsidP="00AB6DB2">
      <w:pPr>
        <w:pStyle w:val="ConsPlusNormal"/>
        <w:ind w:firstLine="709"/>
        <w:jc w:val="both"/>
        <w:rPr>
          <w:rFonts w:ascii="Times New Roman" w:hAnsi="Times New Roman" w:cs="Times New Roman"/>
          <w:sz w:val="26"/>
          <w:szCs w:val="26"/>
        </w:rPr>
      </w:pPr>
      <w:r w:rsidRPr="00A50B2E">
        <w:rPr>
          <w:rFonts w:ascii="Times New Roman" w:hAnsi="Times New Roman" w:cs="Times New Roman"/>
          <w:sz w:val="26"/>
          <w:szCs w:val="26"/>
        </w:rPr>
        <w:t xml:space="preserve">Гриф ограничения доступа к документу состоит из ограничительной надписи </w:t>
      </w:r>
    </w:p>
    <w:p w:rsidR="00417A57" w:rsidRDefault="00417A57" w:rsidP="00790E89">
      <w:pPr>
        <w:pStyle w:val="ConsPlusNormal"/>
        <w:jc w:val="both"/>
        <w:rPr>
          <w:rFonts w:ascii="Times New Roman" w:hAnsi="Times New Roman" w:cs="Times New Roman"/>
          <w:sz w:val="26"/>
          <w:szCs w:val="26"/>
        </w:rPr>
      </w:pPr>
      <w:r w:rsidRPr="00A50B2E">
        <w:rPr>
          <w:rFonts w:ascii="Times New Roman" w:hAnsi="Times New Roman" w:cs="Times New Roman"/>
          <w:sz w:val="26"/>
          <w:szCs w:val="26"/>
        </w:rPr>
        <w:t>("Для служебного пользования", "Конфиденциально", "Коммерческая тайна" или др.), которая может дополняться номером экземпляра документа и другими сведениями в соответствии с федеральным законодательством,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федеральным законодательством.</w:t>
      </w:r>
    </w:p>
    <w:p w:rsidR="00C50A9E" w:rsidRDefault="00C50A9E" w:rsidP="00790E89">
      <w:pPr>
        <w:pStyle w:val="ConsPlusNormal"/>
        <w:jc w:val="both"/>
        <w:rPr>
          <w:rFonts w:ascii="Times New Roman" w:hAnsi="Times New Roman" w:cs="Times New Roman"/>
          <w:sz w:val="26"/>
          <w:szCs w:val="26"/>
        </w:rPr>
      </w:pPr>
    </w:p>
    <w:p w:rsidR="00C50A9E" w:rsidRDefault="00C50A9E" w:rsidP="00790E89">
      <w:pPr>
        <w:pStyle w:val="ConsPlusNormal"/>
        <w:jc w:val="both"/>
        <w:rPr>
          <w:rFonts w:ascii="Times New Roman" w:hAnsi="Times New Roman" w:cs="Times New Roman"/>
          <w:sz w:val="26"/>
          <w:szCs w:val="26"/>
        </w:rPr>
      </w:pPr>
    </w:p>
    <w:p w:rsidR="003D7D6E" w:rsidRDefault="003D7D6E" w:rsidP="00790E89">
      <w:pPr>
        <w:pStyle w:val="ConsPlusNormal"/>
        <w:jc w:val="both"/>
        <w:rPr>
          <w:rFonts w:ascii="Times New Roman" w:hAnsi="Times New Roman" w:cs="Times New Roman"/>
          <w:sz w:val="26"/>
          <w:szCs w:val="26"/>
        </w:rPr>
      </w:pPr>
    </w:p>
    <w:p w:rsidR="003D7D6E" w:rsidRPr="00A50B2E" w:rsidRDefault="003D7D6E" w:rsidP="00790E89">
      <w:pPr>
        <w:pStyle w:val="ConsPlusNormal"/>
        <w:jc w:val="both"/>
        <w:rPr>
          <w:rFonts w:ascii="Times New Roman" w:hAnsi="Times New Roman" w:cs="Times New Roman"/>
          <w:sz w:val="26"/>
          <w:szCs w:val="26"/>
        </w:rPr>
      </w:pPr>
    </w:p>
    <w:p w:rsidR="000F0F24" w:rsidRPr="001336DE" w:rsidRDefault="000F0F24" w:rsidP="00AB6DB2">
      <w:pPr>
        <w:pStyle w:val="ConsPlusNormal"/>
        <w:ind w:firstLine="709"/>
        <w:jc w:val="both"/>
        <w:rPr>
          <w:rFonts w:ascii="Times New Roman" w:hAnsi="Times New Roman" w:cs="Times New Roman"/>
          <w:sz w:val="26"/>
          <w:szCs w:val="26"/>
        </w:rPr>
      </w:pPr>
      <w:r w:rsidRPr="00A50B2E">
        <w:rPr>
          <w:rFonts w:ascii="Times New Roman" w:hAnsi="Times New Roman" w:cs="Times New Roman"/>
          <w:sz w:val="26"/>
          <w:szCs w:val="26"/>
        </w:rPr>
        <w:t xml:space="preserve">Гриф ограничения доступа к документу (секретно, конфиденциально, для служебного пользования) с указанием номера экземпляра проставляется на первом листе документа, на обложке и титульном листе издания, а также на первом листе </w:t>
      </w:r>
      <w:r w:rsidRPr="001336DE">
        <w:rPr>
          <w:rFonts w:ascii="Times New Roman" w:hAnsi="Times New Roman" w:cs="Times New Roman"/>
          <w:sz w:val="26"/>
          <w:szCs w:val="26"/>
        </w:rPr>
        <w:t>сопроводительного письма к документам, содержащим служебную информацию ограниченного доступа.</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Гриф ограничения доступа к документу печатается без кавычек в правом верхнем углу. Номер экземпляра центрируется по отношению к наименованию указанного грифа.  </w:t>
      </w:r>
    </w:p>
    <w:p w:rsidR="00260179"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2.1.11. Реквизит "Адресат" содержит информацию, на основании которой </w:t>
      </w:r>
      <w:r w:rsidR="00417A57" w:rsidRPr="001336DE">
        <w:rPr>
          <w:rFonts w:ascii="Times New Roman" w:hAnsi="Times New Roman" w:cs="Times New Roman"/>
          <w:sz w:val="26"/>
          <w:szCs w:val="26"/>
        </w:rPr>
        <w:t>документ доставляется адресату.</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Документы адресуются  государственной </w:t>
      </w:r>
      <w:r w:rsidR="00417A57" w:rsidRPr="001336DE">
        <w:rPr>
          <w:rFonts w:ascii="Times New Roman" w:hAnsi="Times New Roman" w:cs="Times New Roman"/>
          <w:sz w:val="26"/>
          <w:szCs w:val="26"/>
        </w:rPr>
        <w:t>органам</w:t>
      </w:r>
      <w:r w:rsidR="00623A8B">
        <w:rPr>
          <w:rFonts w:ascii="Times New Roman" w:hAnsi="Times New Roman" w:cs="Times New Roman"/>
          <w:sz w:val="26"/>
          <w:szCs w:val="26"/>
        </w:rPr>
        <w:t xml:space="preserve">, органам местного </w:t>
      </w:r>
      <w:r w:rsidRPr="001336DE">
        <w:rPr>
          <w:rFonts w:ascii="Times New Roman" w:hAnsi="Times New Roman" w:cs="Times New Roman"/>
          <w:sz w:val="26"/>
          <w:szCs w:val="26"/>
        </w:rPr>
        <w:t>самоуправления, организациям, их структурным подразделениям, должностным лицам, гражданам.</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Порядок оформления данного реквизита изложен в </w:t>
      </w:r>
      <w:hyperlink w:anchor="P575" w:history="1">
        <w:r w:rsidRPr="001336DE">
          <w:rPr>
            <w:rFonts w:ascii="Times New Roman" w:hAnsi="Times New Roman" w:cs="Times New Roman"/>
            <w:sz w:val="26"/>
            <w:szCs w:val="26"/>
          </w:rPr>
          <w:t xml:space="preserve"> разделе 6</w:t>
        </w:r>
      </w:hyperlink>
      <w:r w:rsidRPr="001336DE">
        <w:rPr>
          <w:rFonts w:ascii="Times New Roman" w:hAnsi="Times New Roman" w:cs="Times New Roman"/>
          <w:sz w:val="26"/>
          <w:szCs w:val="26"/>
        </w:rPr>
        <w:t xml:space="preserve"> настоящей Инструкции.</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2.1.12. Реквизит "Гриф утверждения документа" проставляется на документе, требующем утверждения должностным лицом (должностными лицами) или правовым актом.</w:t>
      </w:r>
    </w:p>
    <w:p w:rsidR="000F0F24" w:rsidRPr="001336DE" w:rsidRDefault="000F0F24" w:rsidP="00AB6DB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При утверждении документа должностным лицом реквизит состоит из слова «УТВЕРЖДАЮ» без кавычек, наименования должности лица, утверждающего документ, его личной подписи, расшифровки подписи (инициалы, фамилия), даты утверждения, в отдельных случаях регистрационного номера, например:</w:t>
      </w:r>
    </w:p>
    <w:p w:rsidR="003D7D6E" w:rsidRDefault="003D7D6E" w:rsidP="003D7D6E">
      <w:pPr>
        <w:pStyle w:val="ConsPlusNonformat"/>
        <w:jc w:val="center"/>
        <w:rPr>
          <w:rFonts w:ascii="Times New Roman" w:hAnsi="Times New Roman" w:cs="Times New Roman"/>
          <w:sz w:val="26"/>
          <w:szCs w:val="26"/>
        </w:rPr>
      </w:pPr>
    </w:p>
    <w:p w:rsidR="000F0F24" w:rsidRPr="001336DE" w:rsidRDefault="003D7D6E" w:rsidP="003D7D6E">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УТВЕРЖДАЮ</w:t>
      </w:r>
    </w:p>
    <w:p w:rsidR="001972BE" w:rsidRDefault="003D7D6E" w:rsidP="003D7D6E">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                                                                      </w:t>
      </w:r>
      <w:r w:rsidR="001972BE">
        <w:rPr>
          <w:rFonts w:ascii="Times New Roman" w:hAnsi="Times New Roman" w:cs="Times New Roman"/>
          <w:sz w:val="26"/>
          <w:szCs w:val="26"/>
        </w:rPr>
        <w:t>Начальник Финансового управления</w:t>
      </w:r>
    </w:p>
    <w:p w:rsidR="00260179" w:rsidRPr="001336DE" w:rsidRDefault="003D7D6E" w:rsidP="003D7D6E">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                                                           </w:t>
      </w:r>
      <w:r w:rsidR="008715AA" w:rsidRPr="001336DE">
        <w:rPr>
          <w:rFonts w:ascii="Times New Roman" w:hAnsi="Times New Roman" w:cs="Times New Roman"/>
          <w:sz w:val="26"/>
          <w:szCs w:val="26"/>
        </w:rPr>
        <w:t>м</w:t>
      </w:r>
      <w:r w:rsidR="00260179" w:rsidRPr="001336DE">
        <w:rPr>
          <w:rFonts w:ascii="Times New Roman" w:hAnsi="Times New Roman" w:cs="Times New Roman"/>
          <w:sz w:val="26"/>
          <w:szCs w:val="26"/>
        </w:rPr>
        <w:t xml:space="preserve">униципального образования  </w:t>
      </w:r>
    </w:p>
    <w:p w:rsidR="003D7D6E" w:rsidRDefault="00260179" w:rsidP="003D7D6E">
      <w:pPr>
        <w:pStyle w:val="ConsPlusNonformat"/>
        <w:jc w:val="right"/>
        <w:rPr>
          <w:rFonts w:ascii="Times New Roman" w:hAnsi="Times New Roman" w:cs="Times New Roman"/>
          <w:sz w:val="26"/>
          <w:szCs w:val="26"/>
        </w:rPr>
      </w:pPr>
      <w:r w:rsidRPr="001336DE">
        <w:rPr>
          <w:rFonts w:ascii="Times New Roman" w:hAnsi="Times New Roman" w:cs="Times New Roman"/>
          <w:sz w:val="26"/>
          <w:szCs w:val="26"/>
        </w:rPr>
        <w:t>«Краснинский  муниципальный округ</w:t>
      </w:r>
      <w:r w:rsidR="000F0F24" w:rsidRPr="001336DE">
        <w:rPr>
          <w:rFonts w:ascii="Times New Roman" w:hAnsi="Times New Roman" w:cs="Times New Roman"/>
          <w:sz w:val="26"/>
          <w:szCs w:val="26"/>
        </w:rPr>
        <w:t>»</w:t>
      </w:r>
    </w:p>
    <w:p w:rsidR="000F0F24" w:rsidRPr="001336DE" w:rsidRDefault="003D7D6E" w:rsidP="003D7D6E">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Смоленской области</w:t>
      </w:r>
    </w:p>
    <w:p w:rsidR="000F0F24" w:rsidRPr="001336DE" w:rsidRDefault="000F0F24" w:rsidP="00852396">
      <w:pPr>
        <w:pStyle w:val="ConsPlusNonformat"/>
        <w:jc w:val="right"/>
        <w:rPr>
          <w:rFonts w:ascii="Times New Roman" w:hAnsi="Times New Roman" w:cs="Times New Roman"/>
          <w:sz w:val="26"/>
          <w:szCs w:val="26"/>
        </w:rPr>
      </w:pPr>
      <w:r w:rsidRPr="001336DE">
        <w:rPr>
          <w:rFonts w:ascii="Times New Roman" w:hAnsi="Times New Roman" w:cs="Times New Roman"/>
          <w:sz w:val="26"/>
          <w:szCs w:val="26"/>
        </w:rPr>
        <w:t xml:space="preserve"> ________________ Инициалы, фамилия</w:t>
      </w:r>
    </w:p>
    <w:p w:rsidR="000F0F24" w:rsidRPr="001336DE" w:rsidRDefault="003D7D6E" w:rsidP="003D7D6E">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 xml:space="preserve"> (личная подпись)</w:t>
      </w:r>
    </w:p>
    <w:p w:rsidR="000F0F24" w:rsidRPr="001336DE" w:rsidRDefault="003D7D6E" w:rsidP="003D7D6E">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"___" ___________ 20_</w:t>
      </w:r>
      <w:r w:rsidR="00417A57" w:rsidRPr="001336DE">
        <w:rPr>
          <w:rFonts w:ascii="Times New Roman" w:hAnsi="Times New Roman" w:cs="Times New Roman"/>
          <w:sz w:val="26"/>
          <w:szCs w:val="26"/>
        </w:rPr>
        <w:t>_</w:t>
      </w:r>
      <w:r w:rsidR="000F0F24" w:rsidRPr="001336DE">
        <w:rPr>
          <w:rFonts w:ascii="Times New Roman" w:hAnsi="Times New Roman" w:cs="Times New Roman"/>
          <w:sz w:val="26"/>
          <w:szCs w:val="26"/>
        </w:rPr>
        <w:t>___</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Гриф утверждения располагается в правом верхнем углу документа, центрируется по самой длинной строке, допускается выравнивание по левому краю.</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Дата утверждения и регистрационный номер документа проставляются в день его утверждения.</w:t>
      </w:r>
    </w:p>
    <w:p w:rsidR="000F0F24" w:rsidRPr="001336DE" w:rsidRDefault="000F0F24" w:rsidP="001F5071">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При утверждении документа несколькими должностными лицами грифы утверждения документа располагаются горизонтально на одном уровне. Порядок оформления данного реквизита в правовых актах изложен в </w:t>
      </w:r>
      <w:hyperlink w:anchor="P344" w:history="1">
        <w:r w:rsidRPr="001336DE">
          <w:rPr>
            <w:rFonts w:ascii="Times New Roman" w:hAnsi="Times New Roman" w:cs="Times New Roman"/>
            <w:sz w:val="26"/>
            <w:szCs w:val="26"/>
          </w:rPr>
          <w:t>разделе 3</w:t>
        </w:r>
      </w:hyperlink>
      <w:r w:rsidRPr="001336DE">
        <w:rPr>
          <w:rFonts w:ascii="Times New Roman" w:hAnsi="Times New Roman" w:cs="Times New Roman"/>
          <w:sz w:val="26"/>
          <w:szCs w:val="26"/>
        </w:rPr>
        <w:t xml:space="preserve"> настоящей Инструкции.</w:t>
      </w:r>
    </w:p>
    <w:p w:rsidR="001972BE" w:rsidRDefault="000F0F24" w:rsidP="00852396">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2.1.1</w:t>
      </w:r>
      <w:r w:rsidR="00623A8B">
        <w:rPr>
          <w:rFonts w:ascii="Times New Roman" w:hAnsi="Times New Roman" w:cs="Times New Roman"/>
          <w:sz w:val="26"/>
          <w:szCs w:val="26"/>
        </w:rPr>
        <w:t>3</w:t>
      </w:r>
      <w:r w:rsidRPr="001336DE">
        <w:rPr>
          <w:rFonts w:ascii="Times New Roman" w:hAnsi="Times New Roman" w:cs="Times New Roman"/>
          <w:sz w:val="26"/>
          <w:szCs w:val="26"/>
        </w:rPr>
        <w:t xml:space="preserve">. Реквизит "Заголовок к тексту" отражает краткое содержание документа. </w:t>
      </w:r>
    </w:p>
    <w:p w:rsidR="001F5071" w:rsidRDefault="000F0F24" w:rsidP="001F5071">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Заголовок к тексту оформляется под реквизитами бланка слева, от границы левого поля. </w:t>
      </w:r>
    </w:p>
    <w:p w:rsidR="000F0F24" w:rsidRPr="001336DE" w:rsidRDefault="000F0F24" w:rsidP="001F5071">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Заголовок отделяется от текста, как правило, 2 - 3 межстрочными интервалами.</w:t>
      </w:r>
    </w:p>
    <w:p w:rsidR="000F0F24" w:rsidRDefault="000F0F24" w:rsidP="001F5071">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Заголовок может формулироваться с помощью отглагольных существительных в предложном падеже ("Об отмене...", "Об организации...", "О состоянии...").</w:t>
      </w:r>
    </w:p>
    <w:p w:rsidR="001F5071" w:rsidRDefault="001F5071" w:rsidP="001F5071">
      <w:pPr>
        <w:pStyle w:val="ConsPlusNormal"/>
        <w:ind w:firstLine="709"/>
        <w:jc w:val="both"/>
        <w:rPr>
          <w:rFonts w:ascii="Times New Roman" w:hAnsi="Times New Roman" w:cs="Times New Roman"/>
          <w:sz w:val="26"/>
          <w:szCs w:val="26"/>
        </w:rPr>
      </w:pPr>
    </w:p>
    <w:p w:rsidR="001F5071" w:rsidRPr="001336DE" w:rsidRDefault="001F5071" w:rsidP="001F5071">
      <w:pPr>
        <w:pStyle w:val="ConsPlusNormal"/>
        <w:ind w:firstLine="709"/>
        <w:jc w:val="both"/>
        <w:rPr>
          <w:rFonts w:ascii="Times New Roman" w:hAnsi="Times New Roman" w:cs="Times New Roman"/>
          <w:sz w:val="26"/>
          <w:szCs w:val="26"/>
        </w:rPr>
      </w:pPr>
    </w:p>
    <w:p w:rsidR="001F5071" w:rsidRPr="001F5071" w:rsidRDefault="000F0F24" w:rsidP="00FF70A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Заголовок печатается через 1 межстрочный интервал, точка в конце него не ставится.</w:t>
      </w:r>
    </w:p>
    <w:p w:rsidR="00DC0569" w:rsidRPr="001972BE" w:rsidRDefault="001972BE" w:rsidP="00623A8B">
      <w:pPr>
        <w:pStyle w:val="ConsPlusNormal"/>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sidR="00DC0569" w:rsidRPr="001336DE">
        <w:rPr>
          <w:rFonts w:ascii="Times New Roman" w:hAnsi="Times New Roman" w:cs="Times New Roman"/>
          <w:sz w:val="26"/>
          <w:szCs w:val="26"/>
        </w:rPr>
        <w:t>2.1.14. Реквизит "Текст документа" отражает основное смысловое содержание документа.</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документа должен быть кратким и обоснованным, обеспечивающим точное и однозначное восприятие изложенной в нем информации.</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документа может состоять из вводной части, содержащей обоснования, причины и цели составления документа, и основной, излагающей выводы, предложения, рекомендации, просьбы и решения.</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Смысловые части текста документа разделяются абзацами.</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документа печатается на расстоянии 2 - 3 межстрочных интервалов от заголовка в установленных границах текстового поля через 1 (1,5) межстрочный интервал (в зависимости от размера текста документа).</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Тексты документов большого объема могут делиться на части, разделы, подразделы, главы, статьи, пункты и подпункты, которые нумеруются арабскими цифрами. Абзацы внутри пунктов не нумеруются. Подпункты могут нумероваться арабскими цифрами с точками (1.1; 1.2) либо строчными буквами русского алфавита с закрывающей круглой скобкой (а)...; б)...;) или арабскими цифрами с закрывающей круглой скобкой (1)...; 2)...).</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документа может быть изложен в виде таблицы, анкеты или комбинированным способом. В тексте документов употребляются только общепринятые аббревиатуры и графические сокращения.</w:t>
      </w:r>
    </w:p>
    <w:p w:rsidR="00DC0569" w:rsidRPr="001336DE" w:rsidRDefault="001972BE" w:rsidP="00623A8B">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DC0569" w:rsidRPr="001336DE">
        <w:rPr>
          <w:rFonts w:ascii="Times New Roman" w:hAnsi="Times New Roman" w:cs="Times New Roman"/>
          <w:sz w:val="26"/>
          <w:szCs w:val="26"/>
        </w:rPr>
        <w:t>2.1.15. Реквизит "Отметка о наличии приложения" располагается под текстом документа на расстоянии 1 - 2 межстрочных интервалов.</w:t>
      </w:r>
    </w:p>
    <w:p w:rsidR="00DC0569" w:rsidRPr="001336DE" w:rsidRDefault="00DC0569" w:rsidP="00623A8B">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Слово "Приложение" печатается с красной строки без кавычек. Если приложение названо в тексте, то ставится двоеточие, проставляется количество листов и количество экземпляров. Например:</w:t>
      </w: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1F5071">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Приложение: на 3 л. в 1 экз.</w:t>
      </w:r>
    </w:p>
    <w:p w:rsidR="00DC0569" w:rsidRPr="001336DE" w:rsidRDefault="00DC0569" w:rsidP="001F5071">
      <w:pPr>
        <w:pStyle w:val="ConsPlusNormal"/>
        <w:ind w:firstLine="709"/>
        <w:jc w:val="both"/>
        <w:rPr>
          <w:rFonts w:ascii="Times New Roman" w:hAnsi="Times New Roman" w:cs="Times New Roman"/>
          <w:sz w:val="26"/>
          <w:szCs w:val="26"/>
        </w:rPr>
      </w:pPr>
    </w:p>
    <w:p w:rsidR="00DC0569" w:rsidRPr="001336DE" w:rsidRDefault="00DC0569" w:rsidP="001F5071">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Если документ имеет приложение, которое не названо в тексте, приводится его наименование с указанием количества листов и экземпляров. При наличии нескольких приложений они нумеруются арабскими цифрами. Например:</w:t>
      </w:r>
    </w:p>
    <w:p w:rsidR="00DC0569" w:rsidRPr="001336DE" w:rsidRDefault="00DC0569" w:rsidP="001F5071">
      <w:pPr>
        <w:pStyle w:val="ConsPlusNormal"/>
        <w:ind w:firstLine="709"/>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2778"/>
        <w:gridCol w:w="6782"/>
      </w:tblGrid>
      <w:tr w:rsidR="00DC0569" w:rsidRPr="001336DE" w:rsidTr="00623A8B">
        <w:tc>
          <w:tcPr>
            <w:tcW w:w="2778" w:type="dxa"/>
            <w:tcBorders>
              <w:top w:val="nil"/>
              <w:left w:val="nil"/>
              <w:bottom w:val="nil"/>
              <w:right w:val="nil"/>
            </w:tcBorders>
          </w:tcPr>
          <w:p w:rsidR="00DC0569" w:rsidRPr="001336DE" w:rsidRDefault="00DC0569" w:rsidP="001F5071">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Приложения:</w:t>
            </w:r>
          </w:p>
        </w:tc>
        <w:tc>
          <w:tcPr>
            <w:tcW w:w="6782" w:type="dxa"/>
            <w:tcBorders>
              <w:top w:val="nil"/>
              <w:left w:val="nil"/>
              <w:bottom w:val="nil"/>
              <w:right w:val="nil"/>
            </w:tcBorders>
          </w:tcPr>
          <w:p w:rsidR="00DC0569" w:rsidRPr="001336DE" w:rsidRDefault="00DC0569" w:rsidP="001F5071">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1. Письмо Федеральной налоговой службы на 6 л. в 1 экз.</w:t>
            </w:r>
          </w:p>
        </w:tc>
      </w:tr>
      <w:tr w:rsidR="00DC0569" w:rsidRPr="001336DE" w:rsidTr="00623A8B">
        <w:tc>
          <w:tcPr>
            <w:tcW w:w="2778" w:type="dxa"/>
            <w:tcBorders>
              <w:top w:val="nil"/>
              <w:left w:val="nil"/>
              <w:bottom w:val="nil"/>
              <w:right w:val="nil"/>
            </w:tcBorders>
          </w:tcPr>
          <w:p w:rsidR="00DC0569" w:rsidRPr="001336DE" w:rsidRDefault="00DC0569" w:rsidP="001F5071">
            <w:pPr>
              <w:pStyle w:val="ConsPlusNormal"/>
              <w:ind w:firstLine="709"/>
              <w:jc w:val="both"/>
              <w:rPr>
                <w:rFonts w:ascii="Times New Roman" w:hAnsi="Times New Roman" w:cs="Times New Roman"/>
                <w:sz w:val="26"/>
                <w:szCs w:val="26"/>
              </w:rPr>
            </w:pPr>
          </w:p>
        </w:tc>
        <w:tc>
          <w:tcPr>
            <w:tcW w:w="6782" w:type="dxa"/>
            <w:tcBorders>
              <w:top w:val="nil"/>
              <w:left w:val="nil"/>
              <w:bottom w:val="nil"/>
              <w:right w:val="nil"/>
            </w:tcBorders>
          </w:tcPr>
          <w:p w:rsidR="00DC0569" w:rsidRPr="001336DE" w:rsidRDefault="00DC0569" w:rsidP="001F5071">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2. Письмо Управления Федеральной налоговой службы по</w:t>
            </w:r>
          </w:p>
          <w:p w:rsidR="00DC0569" w:rsidRPr="001336DE" w:rsidRDefault="001F5071" w:rsidP="001F507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DC0569" w:rsidRPr="001336DE">
              <w:rPr>
                <w:rFonts w:ascii="Times New Roman" w:hAnsi="Times New Roman" w:cs="Times New Roman"/>
                <w:sz w:val="26"/>
                <w:szCs w:val="26"/>
              </w:rPr>
              <w:t>Смоленской области на 3 л. в 1 экз.</w:t>
            </w:r>
          </w:p>
        </w:tc>
      </w:tr>
    </w:tbl>
    <w:p w:rsidR="00DC0569" w:rsidRPr="001336DE" w:rsidRDefault="00DC0569" w:rsidP="00DC0569">
      <w:pPr>
        <w:pStyle w:val="ConsPlusNormal"/>
        <w:jc w:val="both"/>
        <w:rPr>
          <w:rFonts w:ascii="Times New Roman" w:hAnsi="Times New Roman" w:cs="Times New Roman"/>
          <w:sz w:val="26"/>
          <w:szCs w:val="26"/>
        </w:rPr>
      </w:pPr>
    </w:p>
    <w:p w:rsidR="00E4337C" w:rsidRDefault="00DC0569" w:rsidP="001F5071">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приложение (приложения) сброшюровано(ы), данный реквизит оформляется следующим образом:</w:t>
      </w:r>
    </w:p>
    <w:p w:rsidR="001F5071" w:rsidRDefault="001F5071" w:rsidP="001F5071">
      <w:pPr>
        <w:pStyle w:val="ConsPlusNormal"/>
        <w:ind w:firstLine="540"/>
        <w:jc w:val="both"/>
        <w:rPr>
          <w:rFonts w:ascii="Times New Roman" w:hAnsi="Times New Roman" w:cs="Times New Roman"/>
          <w:sz w:val="26"/>
          <w:szCs w:val="26"/>
        </w:rPr>
      </w:pPr>
    </w:p>
    <w:p w:rsidR="00E4337C" w:rsidRDefault="00DC0569" w:rsidP="00FF70A2">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Приложение: отчет о НИР в 2 экз.</w:t>
      </w:r>
    </w:p>
    <w:p w:rsidR="00FF70A2" w:rsidRDefault="00FF70A2" w:rsidP="00FF70A2">
      <w:pPr>
        <w:pStyle w:val="ConsPlusNormal"/>
        <w:ind w:firstLine="540"/>
        <w:jc w:val="both"/>
        <w:rPr>
          <w:rFonts w:ascii="Times New Roman" w:hAnsi="Times New Roman" w:cs="Times New Roman"/>
          <w:sz w:val="26"/>
          <w:szCs w:val="26"/>
        </w:rPr>
      </w:pPr>
    </w:p>
    <w:p w:rsidR="00DC0569" w:rsidRDefault="00DC0569" w:rsidP="00DC05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Если документ, являющийся приложением, имеет приложения с самостоятельной нумерацией страниц, данный реквизит оформляется следующим </w:t>
      </w:r>
      <w:r w:rsidRPr="001336DE">
        <w:rPr>
          <w:rFonts w:ascii="Times New Roman" w:hAnsi="Times New Roman" w:cs="Times New Roman"/>
          <w:sz w:val="26"/>
          <w:szCs w:val="26"/>
        </w:rPr>
        <w:lastRenderedPageBreak/>
        <w:t>образом:</w:t>
      </w:r>
    </w:p>
    <w:p w:rsidR="001F5071" w:rsidRPr="001336DE" w:rsidRDefault="001F5071" w:rsidP="00DC0569">
      <w:pPr>
        <w:pStyle w:val="ConsPlusNormal"/>
        <w:ind w:firstLine="540"/>
        <w:jc w:val="both"/>
        <w:rPr>
          <w:rFonts w:ascii="Times New Roman" w:hAnsi="Times New Roman" w:cs="Times New Roman"/>
          <w:sz w:val="26"/>
          <w:szCs w:val="26"/>
        </w:rPr>
      </w:pP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DC05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Приложение: договор возмездного оказания услуг и приложения к нему, всего на 7 л.</w:t>
      </w: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DC05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письмо направляется нескольким адресатам, а документ-приложение только первому адресату, то данный реквизит оформляется следующим образом:</w:t>
      </w: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DC05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Приложение: на 3 л. в 1 экз. только в первый адрес.</w:t>
      </w: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DC05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приложением являются документы, записанные на физически обособленный электронный носитель, данный реквизит оформляется следующим образом:</w:t>
      </w: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DC05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Приложение: DVD-R в 1 экз.</w:t>
      </w:r>
    </w:p>
    <w:p w:rsidR="00DC0569" w:rsidRPr="001336DE" w:rsidRDefault="00DC0569" w:rsidP="00DC0569">
      <w:pPr>
        <w:pStyle w:val="ConsPlusNormal"/>
        <w:spacing w:before="220"/>
        <w:ind w:firstLine="540"/>
        <w:jc w:val="both"/>
        <w:rPr>
          <w:rFonts w:ascii="Times New Roman" w:hAnsi="Times New Roman" w:cs="Times New Roman"/>
          <w:sz w:val="26"/>
          <w:szCs w:val="26"/>
        </w:rPr>
      </w:pPr>
      <w:r w:rsidRPr="001336DE">
        <w:rPr>
          <w:rFonts w:ascii="Times New Roman" w:hAnsi="Times New Roman" w:cs="Times New Roman"/>
          <w:sz w:val="26"/>
          <w:szCs w:val="26"/>
        </w:rPr>
        <w:t>2.1.16. Реквизит "Гриф согласования документа" выражает согласие государственного органа, организации, должностного лица, интересы которых затрагивает документ, с содержанием документа - внешнее согласование. Реквизит состоит из слова "СОГЛАСОВАНО" (пишется без кавычек), наименования должности лица, с которым согласовывается документ, его личной подписи, расшифровки подписи (инициалы, фамилия) и даты согласования. Например:</w:t>
      </w:r>
    </w:p>
    <w:p w:rsidR="00DC0569" w:rsidRPr="001336DE" w:rsidRDefault="00DC0569" w:rsidP="00DC0569">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1"/>
      </w:tblGrid>
      <w:tr w:rsidR="00DC0569" w:rsidRPr="001336DE" w:rsidTr="001F5071">
        <w:trPr>
          <w:trHeight w:val="1750"/>
        </w:trPr>
        <w:tc>
          <w:tcPr>
            <w:tcW w:w="9071" w:type="dxa"/>
            <w:tcBorders>
              <w:top w:val="nil"/>
              <w:left w:val="nil"/>
              <w:bottom w:val="nil"/>
              <w:right w:val="nil"/>
            </w:tcBorders>
          </w:tcPr>
          <w:p w:rsidR="00DC0569" w:rsidRPr="001336DE" w:rsidRDefault="00DC0569" w:rsidP="00DC0569">
            <w:pPr>
              <w:pStyle w:val="ConsPlusNormal"/>
              <w:rPr>
                <w:rFonts w:ascii="Times New Roman" w:hAnsi="Times New Roman" w:cs="Times New Roman"/>
                <w:sz w:val="26"/>
                <w:szCs w:val="26"/>
              </w:rPr>
            </w:pPr>
            <w:r w:rsidRPr="001336DE">
              <w:rPr>
                <w:rFonts w:ascii="Times New Roman" w:hAnsi="Times New Roman" w:cs="Times New Roman"/>
                <w:sz w:val="26"/>
                <w:szCs w:val="26"/>
              </w:rPr>
              <w:t>СОГЛАСОВАНО</w:t>
            </w:r>
          </w:p>
          <w:p w:rsidR="001F5071" w:rsidRDefault="001F5071" w:rsidP="00DC0569">
            <w:pPr>
              <w:pStyle w:val="ConsPlusNormal"/>
              <w:rPr>
                <w:rFonts w:ascii="Times New Roman" w:hAnsi="Times New Roman" w:cs="Times New Roman"/>
                <w:sz w:val="26"/>
                <w:szCs w:val="26"/>
              </w:rPr>
            </w:pPr>
            <w:r>
              <w:rPr>
                <w:rFonts w:ascii="Times New Roman" w:hAnsi="Times New Roman" w:cs="Times New Roman"/>
                <w:sz w:val="26"/>
                <w:szCs w:val="26"/>
              </w:rPr>
              <w:t>Начальник Финансового управления</w:t>
            </w:r>
            <w:r w:rsidR="00402F76">
              <w:rPr>
                <w:rFonts w:ascii="Times New Roman" w:hAnsi="Times New Roman" w:cs="Times New Roman"/>
                <w:sz w:val="26"/>
                <w:szCs w:val="26"/>
              </w:rPr>
              <w:t xml:space="preserve"> </w:t>
            </w:r>
          </w:p>
          <w:p w:rsidR="00DC0569" w:rsidRDefault="00402F76" w:rsidP="00DC0569">
            <w:pPr>
              <w:pStyle w:val="ConsPlusNormal"/>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rsidR="00402F76" w:rsidRDefault="00402F76" w:rsidP="00DC0569">
            <w:pPr>
              <w:pStyle w:val="ConsPlusNormal"/>
              <w:rPr>
                <w:rFonts w:ascii="Times New Roman" w:hAnsi="Times New Roman" w:cs="Times New Roman"/>
                <w:sz w:val="26"/>
                <w:szCs w:val="26"/>
              </w:rPr>
            </w:pPr>
            <w:r>
              <w:rPr>
                <w:rFonts w:ascii="Times New Roman" w:hAnsi="Times New Roman" w:cs="Times New Roman"/>
                <w:sz w:val="26"/>
                <w:szCs w:val="26"/>
              </w:rPr>
              <w:t>«Краснинский муниципальный округ»</w:t>
            </w:r>
          </w:p>
          <w:p w:rsidR="00402F76" w:rsidRDefault="00402F76" w:rsidP="00DC0569">
            <w:pPr>
              <w:pStyle w:val="ConsPlusNormal"/>
              <w:rPr>
                <w:rFonts w:ascii="Times New Roman" w:hAnsi="Times New Roman" w:cs="Times New Roman"/>
                <w:sz w:val="26"/>
                <w:szCs w:val="26"/>
              </w:rPr>
            </w:pPr>
            <w:r>
              <w:rPr>
                <w:rFonts w:ascii="Times New Roman" w:hAnsi="Times New Roman" w:cs="Times New Roman"/>
                <w:sz w:val="26"/>
                <w:szCs w:val="26"/>
              </w:rPr>
              <w:t>Смоленской области</w:t>
            </w:r>
          </w:p>
          <w:p w:rsidR="00DC0569" w:rsidRPr="001336DE" w:rsidRDefault="00402F76" w:rsidP="00DC0569">
            <w:pPr>
              <w:pStyle w:val="ConsPlusNormal"/>
              <w:rPr>
                <w:rFonts w:ascii="Times New Roman" w:hAnsi="Times New Roman" w:cs="Times New Roman"/>
                <w:sz w:val="26"/>
                <w:szCs w:val="26"/>
              </w:rPr>
            </w:pPr>
            <w:r>
              <w:rPr>
                <w:rFonts w:ascii="Times New Roman" w:hAnsi="Times New Roman" w:cs="Times New Roman"/>
                <w:sz w:val="26"/>
                <w:szCs w:val="26"/>
              </w:rPr>
              <w:t>_________________</w:t>
            </w:r>
            <w:r w:rsidR="00DC0569" w:rsidRPr="001336DE">
              <w:rPr>
                <w:rFonts w:ascii="Times New Roman" w:hAnsi="Times New Roman" w:cs="Times New Roman"/>
                <w:sz w:val="26"/>
                <w:szCs w:val="26"/>
              </w:rPr>
              <w:t>И.О. Фамилия</w:t>
            </w:r>
          </w:p>
        </w:tc>
      </w:tr>
      <w:tr w:rsidR="00DC0569" w:rsidRPr="001336DE" w:rsidTr="00DC0569">
        <w:tc>
          <w:tcPr>
            <w:tcW w:w="9071" w:type="dxa"/>
            <w:tcBorders>
              <w:top w:val="nil"/>
              <w:left w:val="nil"/>
              <w:bottom w:val="nil"/>
              <w:right w:val="nil"/>
            </w:tcBorders>
          </w:tcPr>
          <w:p w:rsidR="00DC0569" w:rsidRPr="001336DE" w:rsidRDefault="00DC0569" w:rsidP="00DC0569">
            <w:pPr>
              <w:pStyle w:val="ConsPlusNormal"/>
              <w:rPr>
                <w:rFonts w:ascii="Times New Roman" w:hAnsi="Times New Roman" w:cs="Times New Roman"/>
                <w:sz w:val="26"/>
                <w:szCs w:val="26"/>
              </w:rPr>
            </w:pPr>
            <w:r w:rsidRPr="001336DE">
              <w:rPr>
                <w:rFonts w:ascii="Times New Roman" w:hAnsi="Times New Roman" w:cs="Times New Roman"/>
                <w:sz w:val="26"/>
                <w:szCs w:val="26"/>
              </w:rPr>
              <w:t>(личная подпись)</w:t>
            </w:r>
          </w:p>
        </w:tc>
      </w:tr>
      <w:tr w:rsidR="00DC0569" w:rsidRPr="001336DE" w:rsidTr="00DC0569">
        <w:tc>
          <w:tcPr>
            <w:tcW w:w="9071" w:type="dxa"/>
            <w:tcBorders>
              <w:top w:val="nil"/>
              <w:left w:val="nil"/>
              <w:bottom w:val="nil"/>
              <w:right w:val="nil"/>
            </w:tcBorders>
          </w:tcPr>
          <w:p w:rsidR="00DC0569" w:rsidRPr="001336DE" w:rsidRDefault="00DC0569" w:rsidP="00DC0569">
            <w:pPr>
              <w:pStyle w:val="ConsPlusNormal"/>
              <w:rPr>
                <w:rFonts w:ascii="Times New Roman" w:hAnsi="Times New Roman" w:cs="Times New Roman"/>
                <w:sz w:val="26"/>
                <w:szCs w:val="26"/>
              </w:rPr>
            </w:pPr>
            <w:r w:rsidRPr="001336DE">
              <w:rPr>
                <w:rFonts w:ascii="Times New Roman" w:hAnsi="Times New Roman" w:cs="Times New Roman"/>
                <w:sz w:val="26"/>
                <w:szCs w:val="26"/>
              </w:rPr>
              <w:t>"__" __________ 20__</w:t>
            </w:r>
          </w:p>
        </w:tc>
      </w:tr>
    </w:tbl>
    <w:p w:rsidR="00402F76" w:rsidRPr="001336DE" w:rsidRDefault="00402F76" w:rsidP="00DC0569">
      <w:pPr>
        <w:pStyle w:val="ConsPlusNormal"/>
        <w:jc w:val="both"/>
        <w:rPr>
          <w:rFonts w:ascii="Times New Roman" w:hAnsi="Times New Roman" w:cs="Times New Roman"/>
          <w:sz w:val="26"/>
          <w:szCs w:val="26"/>
        </w:rPr>
      </w:pPr>
    </w:p>
    <w:p w:rsidR="00623A8B" w:rsidRDefault="00DC0569" w:rsidP="00E4337C">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Гриф согласования может проставляться:</w:t>
      </w:r>
    </w:p>
    <w:p w:rsidR="00DC0569" w:rsidRPr="001336DE" w:rsidRDefault="00623A8B" w:rsidP="00E4337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C0569" w:rsidRPr="001336DE">
        <w:rPr>
          <w:rFonts w:ascii="Times New Roman" w:hAnsi="Times New Roman" w:cs="Times New Roman"/>
          <w:sz w:val="26"/>
          <w:szCs w:val="26"/>
        </w:rPr>
        <w:t>в нижнем углу документа под реквизитом "Подпись", центрируется по самой длинной строке, допускается выравнивание по левому краю;</w:t>
      </w:r>
    </w:p>
    <w:p w:rsidR="00DC0569" w:rsidRPr="001336DE" w:rsidRDefault="00623A8B" w:rsidP="00E4337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C0569" w:rsidRPr="001336DE">
        <w:rPr>
          <w:rFonts w:ascii="Times New Roman" w:hAnsi="Times New Roman" w:cs="Times New Roman"/>
          <w:sz w:val="26"/>
          <w:szCs w:val="26"/>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 при наличии титульного листа).</w:t>
      </w:r>
    </w:p>
    <w:p w:rsidR="00DC0569" w:rsidRPr="001336DE" w:rsidRDefault="00DC0569" w:rsidP="00E4337C">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Если согласование осуществляется письмом, протоколом или иным документом, то гриф согласования документа оформляется следующим образом:</w:t>
      </w:r>
    </w:p>
    <w:tbl>
      <w:tblPr>
        <w:tblW w:w="0" w:type="auto"/>
        <w:tblLayout w:type="fixed"/>
        <w:tblCellMar>
          <w:top w:w="102" w:type="dxa"/>
          <w:left w:w="62" w:type="dxa"/>
          <w:bottom w:w="102" w:type="dxa"/>
          <w:right w:w="62" w:type="dxa"/>
        </w:tblCellMar>
        <w:tblLook w:val="04A0"/>
      </w:tblPr>
      <w:tblGrid>
        <w:gridCol w:w="9071"/>
      </w:tblGrid>
      <w:tr w:rsidR="001F5071" w:rsidRPr="001F5071" w:rsidTr="00CE273A">
        <w:tc>
          <w:tcPr>
            <w:tcW w:w="9071" w:type="dxa"/>
            <w:tcBorders>
              <w:top w:val="nil"/>
              <w:left w:val="nil"/>
              <w:bottom w:val="nil"/>
              <w:right w:val="nil"/>
            </w:tcBorders>
          </w:tcPr>
          <w:p w:rsidR="001F5071" w:rsidRPr="001F5071" w:rsidRDefault="001F5071" w:rsidP="001F5071">
            <w:pPr>
              <w:pStyle w:val="ConsPlusNormal"/>
              <w:rPr>
                <w:rFonts w:ascii="Times New Roman" w:hAnsi="Times New Roman" w:cs="Times New Roman"/>
                <w:sz w:val="26"/>
                <w:szCs w:val="26"/>
              </w:rPr>
            </w:pPr>
            <w:r w:rsidRPr="001F5071">
              <w:rPr>
                <w:rFonts w:ascii="Times New Roman" w:hAnsi="Times New Roman" w:cs="Times New Roman"/>
                <w:sz w:val="26"/>
                <w:szCs w:val="26"/>
              </w:rPr>
              <w:t>СОГЛАСОВАНО</w:t>
            </w:r>
          </w:p>
          <w:p w:rsidR="001F5071" w:rsidRPr="001F5071" w:rsidRDefault="001F5071" w:rsidP="001F5071">
            <w:pPr>
              <w:pStyle w:val="ConsPlusNormal"/>
              <w:rPr>
                <w:rFonts w:ascii="Times New Roman" w:hAnsi="Times New Roman" w:cs="Times New Roman"/>
                <w:sz w:val="26"/>
                <w:szCs w:val="26"/>
              </w:rPr>
            </w:pPr>
            <w:r w:rsidRPr="001F5071">
              <w:rPr>
                <w:rFonts w:ascii="Times New Roman" w:hAnsi="Times New Roman" w:cs="Times New Roman"/>
                <w:sz w:val="26"/>
                <w:szCs w:val="26"/>
              </w:rPr>
              <w:t>письмом Управления Федеральной</w:t>
            </w:r>
          </w:p>
          <w:p w:rsidR="001F5071" w:rsidRPr="001F5071" w:rsidRDefault="001F5071" w:rsidP="001F5071">
            <w:pPr>
              <w:pStyle w:val="ConsPlusNormal"/>
              <w:rPr>
                <w:rFonts w:ascii="Times New Roman" w:hAnsi="Times New Roman" w:cs="Times New Roman"/>
                <w:sz w:val="26"/>
                <w:szCs w:val="26"/>
              </w:rPr>
            </w:pPr>
            <w:r w:rsidRPr="001F5071">
              <w:rPr>
                <w:rFonts w:ascii="Times New Roman" w:hAnsi="Times New Roman" w:cs="Times New Roman"/>
                <w:sz w:val="26"/>
                <w:szCs w:val="26"/>
              </w:rPr>
              <w:t>налоговой службы по Смоленской</w:t>
            </w:r>
          </w:p>
          <w:p w:rsidR="001F5071" w:rsidRPr="001F5071" w:rsidRDefault="001F5071" w:rsidP="001F5071">
            <w:pPr>
              <w:pStyle w:val="ConsPlusNormal"/>
              <w:rPr>
                <w:rFonts w:ascii="Times New Roman" w:hAnsi="Times New Roman" w:cs="Times New Roman"/>
                <w:sz w:val="26"/>
                <w:szCs w:val="26"/>
              </w:rPr>
            </w:pPr>
            <w:r w:rsidRPr="001F5071">
              <w:rPr>
                <w:rFonts w:ascii="Times New Roman" w:hAnsi="Times New Roman" w:cs="Times New Roman"/>
                <w:sz w:val="26"/>
                <w:szCs w:val="26"/>
              </w:rPr>
              <w:t>области</w:t>
            </w:r>
          </w:p>
          <w:p w:rsidR="001F5071" w:rsidRPr="001F5071" w:rsidRDefault="001F5071" w:rsidP="001F5071">
            <w:pPr>
              <w:pStyle w:val="ConsPlusNormal"/>
              <w:rPr>
                <w:rFonts w:ascii="Times New Roman" w:hAnsi="Times New Roman" w:cs="Times New Roman"/>
                <w:sz w:val="24"/>
                <w:szCs w:val="24"/>
              </w:rPr>
            </w:pPr>
            <w:r w:rsidRPr="001F5071">
              <w:rPr>
                <w:rFonts w:ascii="Times New Roman" w:hAnsi="Times New Roman" w:cs="Times New Roman"/>
                <w:sz w:val="26"/>
                <w:szCs w:val="26"/>
              </w:rPr>
              <w:t>от "__" __________ 20__ N ___</w:t>
            </w:r>
          </w:p>
          <w:p w:rsidR="001F5071" w:rsidRPr="001F5071" w:rsidRDefault="001F5071" w:rsidP="00CE273A">
            <w:pPr>
              <w:pStyle w:val="ConsPlusNormal"/>
              <w:rPr>
                <w:rFonts w:ascii="Times New Roman" w:hAnsi="Times New Roman" w:cs="Times New Roman"/>
                <w:sz w:val="24"/>
                <w:szCs w:val="24"/>
              </w:rPr>
            </w:pPr>
          </w:p>
        </w:tc>
      </w:tr>
    </w:tbl>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Если документ имеет два грифа согласования, то они располагаются горизонтально на одном уровне, при большем количестве - размещаются двумя вертикальными столбцами.</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Гриф согласования документа может располагаться на отдельном листе согласования, если содержание документа затрагивает интересы нескольких органов и организаций. На документе делается отметка: "Лист согласования прилагается".</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2.1.17. Реквизит "Визы согласования документа" указывает на согласие или несогласие должностного лица с содержанием документа - внутреннее согласование. </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2.1.18. Реквизит "Подпись" включает в себя наименование должности лица, подписавшего документ, его личную подпись, расшифровку подписи (инициалы, фамилия). Если документ оформлен на бланке должностного лица, то наименование должности не указывается.</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Реквизит "Подпись" располагается под текстом документа или под отметкой о наличии приложения на расстоянии 2 - 3 межстрочных интервалов.</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Наименование должности печатается от левой границы текстового поля через 1 межстрочный интервал, при этом длина строки не должна превышать 7,5 см.</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пробел.</w:t>
      </w:r>
    </w:p>
    <w:p w:rsidR="00DC0569" w:rsidRPr="001336DE" w:rsidRDefault="00DC0569" w:rsidP="00402F76">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 документах, составленных комиссией, указывают не должности лиц, подписывающих документ, а их обязанности в составе комиссии в соответствии с их распределением. Например:</w:t>
      </w:r>
    </w:p>
    <w:p w:rsidR="00DC0569" w:rsidRPr="001336DE" w:rsidRDefault="00DC0569" w:rsidP="00DC0569">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2835"/>
        <w:gridCol w:w="2835"/>
        <w:gridCol w:w="3288"/>
      </w:tblGrid>
      <w:tr w:rsidR="00DC0569" w:rsidRPr="001336DE" w:rsidTr="00DC0569">
        <w:tc>
          <w:tcPr>
            <w:tcW w:w="2835"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Председатель комиссии:</w:t>
            </w:r>
          </w:p>
        </w:tc>
        <w:tc>
          <w:tcPr>
            <w:tcW w:w="2835"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Личная подпись</w:t>
            </w:r>
          </w:p>
        </w:tc>
        <w:tc>
          <w:tcPr>
            <w:tcW w:w="3288"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Инициалы, фамилия</w:t>
            </w:r>
          </w:p>
        </w:tc>
      </w:tr>
      <w:tr w:rsidR="00DC0569" w:rsidRPr="001336DE" w:rsidTr="00DC0569">
        <w:tc>
          <w:tcPr>
            <w:tcW w:w="2835"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Члены комиссии:</w:t>
            </w:r>
          </w:p>
        </w:tc>
        <w:tc>
          <w:tcPr>
            <w:tcW w:w="2835"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Личная подпись</w:t>
            </w:r>
          </w:p>
        </w:tc>
        <w:tc>
          <w:tcPr>
            <w:tcW w:w="3288"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Инициалы, фамилия</w:t>
            </w:r>
          </w:p>
        </w:tc>
      </w:tr>
      <w:tr w:rsidR="00DC0569" w:rsidRPr="001336DE" w:rsidTr="00DC0569">
        <w:tc>
          <w:tcPr>
            <w:tcW w:w="2835" w:type="dxa"/>
            <w:tcBorders>
              <w:top w:val="nil"/>
              <w:left w:val="nil"/>
              <w:bottom w:val="nil"/>
              <w:right w:val="nil"/>
            </w:tcBorders>
          </w:tcPr>
          <w:p w:rsidR="00DC0569" w:rsidRPr="001336DE" w:rsidRDefault="00DC0569" w:rsidP="00DC0569">
            <w:pPr>
              <w:pStyle w:val="ConsPlusNormal"/>
              <w:rPr>
                <w:rFonts w:ascii="Times New Roman" w:hAnsi="Times New Roman" w:cs="Times New Roman"/>
                <w:sz w:val="26"/>
                <w:szCs w:val="26"/>
              </w:rPr>
            </w:pPr>
          </w:p>
        </w:tc>
        <w:tc>
          <w:tcPr>
            <w:tcW w:w="2835"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Личная подпись</w:t>
            </w:r>
          </w:p>
        </w:tc>
        <w:tc>
          <w:tcPr>
            <w:tcW w:w="3288"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Инициалы, фамилия</w:t>
            </w:r>
          </w:p>
        </w:tc>
      </w:tr>
    </w:tbl>
    <w:p w:rsidR="00623A8B" w:rsidRDefault="00623A8B" w:rsidP="00035E37">
      <w:pPr>
        <w:pStyle w:val="ConsPlusNormal"/>
        <w:jc w:val="both"/>
        <w:rPr>
          <w:rFonts w:ascii="Times New Roman" w:hAnsi="Times New Roman" w:cs="Times New Roman"/>
          <w:sz w:val="26"/>
          <w:szCs w:val="26"/>
        </w:rPr>
      </w:pP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Не допускается подписание документа, на котором обозначена подпись одного должностного лица, другим должностным лицом с предлогом "за", надписью от руки "Зам." или косой чертой перед наименованием должности подписывающего.</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2.1.19. Реквизит "Отметка об электронной подписи" используется при визуализации электронного документа, подписанного усиленной квалифицированной электронной подписью, с соблюдением следующих требований:</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место размещения отметки об электронной подписи должно соответствовать месту размещения личной подписи в аналогичном документе на бумажном носителе;</w:t>
      </w:r>
    </w:p>
    <w:p w:rsidR="00E4337C" w:rsidRDefault="00DC0569" w:rsidP="00E4337C">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элементы отметки об электронной подписи должны быть видимыми и </w:t>
      </w:r>
    </w:p>
    <w:p w:rsidR="00402F76" w:rsidRDefault="00DC0569" w:rsidP="00E4337C">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читаемыми при отображении документа в натуральном размере;</w:t>
      </w:r>
    </w:p>
    <w:p w:rsidR="00DC0569" w:rsidRPr="001336DE" w:rsidRDefault="00DC0569" w:rsidP="00402F76">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элементы отметки об электронной подписи не должны перекрываться или накладываться друг на друга;</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FF70A2"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Отметка об электронной подписи включает в себя фразу "Документ подписан </w:t>
      </w:r>
    </w:p>
    <w:p w:rsidR="00FF70A2" w:rsidRDefault="00FF70A2" w:rsidP="00623A8B">
      <w:pPr>
        <w:pStyle w:val="ConsPlusNormal"/>
        <w:ind w:firstLine="540"/>
        <w:jc w:val="both"/>
        <w:rPr>
          <w:rFonts w:ascii="Times New Roman" w:hAnsi="Times New Roman" w:cs="Times New Roman"/>
          <w:sz w:val="26"/>
          <w:szCs w:val="26"/>
        </w:rPr>
      </w:pPr>
    </w:p>
    <w:p w:rsidR="00FF70A2" w:rsidRDefault="00FF70A2" w:rsidP="00623A8B">
      <w:pPr>
        <w:pStyle w:val="ConsPlusNormal"/>
        <w:ind w:firstLine="540"/>
        <w:jc w:val="both"/>
        <w:rPr>
          <w:rFonts w:ascii="Times New Roman" w:hAnsi="Times New Roman" w:cs="Times New Roman"/>
          <w:sz w:val="26"/>
          <w:szCs w:val="26"/>
        </w:rPr>
      </w:pPr>
    </w:p>
    <w:p w:rsidR="00035E37" w:rsidRDefault="00DC0569" w:rsidP="00FF70A2">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электронной подписью", номер сертификата ключа электронной подписи, фамилию,</w:t>
      </w:r>
    </w:p>
    <w:p w:rsidR="00DC0569" w:rsidRPr="001336DE" w:rsidRDefault="00DC0569" w:rsidP="00035E37">
      <w:pPr>
        <w:pStyle w:val="ConsPlusNormal"/>
        <w:jc w:val="both"/>
        <w:rPr>
          <w:rFonts w:ascii="Times New Roman" w:hAnsi="Times New Roman" w:cs="Times New Roman"/>
          <w:color w:val="FF0000"/>
          <w:sz w:val="26"/>
          <w:szCs w:val="26"/>
        </w:rPr>
      </w:pPr>
      <w:r w:rsidRPr="001336DE">
        <w:rPr>
          <w:rFonts w:ascii="Times New Roman" w:hAnsi="Times New Roman" w:cs="Times New Roman"/>
          <w:sz w:val="26"/>
          <w:szCs w:val="26"/>
        </w:rPr>
        <w:t xml:space="preserve">имя, отчество владельца сертификата, срок действия сертификата ключа электронной подписи. </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2.1.20. Реквизит "Печать" проставляется на документах, требующих особого удостоверения их подлинности.</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Оттиск печати следует проставлять таким образом, чтобы он оставлял свободной личную подпись должностного лица, подписавшего документ, или в месте, обозначенном "МП" ("Место печати").</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Оттиск проставляемой печати должен быть хорошо читаемым.</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2.1.21. Реквизит "Отметка об исполнителе" включает в себя слово "Исп." (пишется без кавычек), фамилию, имя и отчество исполнителя, номер его телефона.</w:t>
      </w:r>
    </w:p>
    <w:p w:rsidR="00DC0569" w:rsidRPr="001336DE" w:rsidRDefault="00DC0569" w:rsidP="00623A8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Отметка об исполнителе оформляется на лицевой стороне последнего листа документа внизу от границы левого поля (при отсутствии свободного места на лицевой стороне - на оборотной стороне листа внизу слева) размером шрифта, как правило, N 10. Например:</w:t>
      </w:r>
    </w:p>
    <w:p w:rsidR="00DC0569" w:rsidRPr="001336DE" w:rsidRDefault="00DC0569" w:rsidP="00623A8B">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1"/>
      </w:tblGrid>
      <w:tr w:rsidR="00DC0569" w:rsidRPr="001336DE" w:rsidTr="00DC0569">
        <w:tc>
          <w:tcPr>
            <w:tcW w:w="9071" w:type="dxa"/>
            <w:tcBorders>
              <w:top w:val="nil"/>
              <w:left w:val="nil"/>
              <w:bottom w:val="nil"/>
              <w:right w:val="nil"/>
            </w:tcBorders>
          </w:tcPr>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Исп. Иванов Иван Иванович</w:t>
            </w:r>
          </w:p>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(4812) 22-00-00</w:t>
            </w:r>
          </w:p>
        </w:tc>
      </w:tr>
    </w:tbl>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8928A0">
      <w:pPr>
        <w:pStyle w:val="ConsPlusNormal"/>
        <w:ind w:firstLine="708"/>
        <w:jc w:val="both"/>
        <w:rPr>
          <w:rFonts w:ascii="Times New Roman" w:hAnsi="Times New Roman" w:cs="Times New Roman"/>
          <w:sz w:val="26"/>
          <w:szCs w:val="26"/>
        </w:rPr>
      </w:pPr>
      <w:r w:rsidRPr="001336DE">
        <w:rPr>
          <w:rFonts w:ascii="Times New Roman" w:hAnsi="Times New Roman" w:cs="Times New Roman"/>
          <w:sz w:val="26"/>
          <w:szCs w:val="26"/>
        </w:rPr>
        <w:t>Отметка об исполнителе может оформляться как нижний колонтитул и печататься шрифтом меньшего размера.</w:t>
      </w:r>
    </w:p>
    <w:p w:rsidR="00DC0569" w:rsidRPr="0060167E" w:rsidRDefault="00DC0569" w:rsidP="00633120">
      <w:pPr>
        <w:pStyle w:val="ConsPlusNormal"/>
        <w:ind w:firstLine="709"/>
        <w:jc w:val="both"/>
        <w:rPr>
          <w:rFonts w:ascii="Times New Roman" w:hAnsi="Times New Roman" w:cs="Times New Roman"/>
          <w:sz w:val="26"/>
          <w:szCs w:val="26"/>
        </w:rPr>
      </w:pPr>
      <w:r w:rsidRPr="0060167E">
        <w:rPr>
          <w:rFonts w:ascii="Times New Roman" w:hAnsi="Times New Roman" w:cs="Times New Roman"/>
          <w:sz w:val="26"/>
          <w:szCs w:val="26"/>
        </w:rPr>
        <w:t>2.1.22. Реквизит "Отметка о заверении копии" проставляется на копии документа, полностью воспроизводящей информацию подлинного документа и все его внешние признаки или часть их. Отметка о заверении копии проставляется под реквизитом "Подпись" (при отсутствии свободного места на лицевой стороне документа - на обороте документа) и включает в себя заверительную надпись: "Верно" (пишется без кавычек), наименование должности лица, заверившего копию, его личную подпись, инициалы, фамилию, дату заверения.</w:t>
      </w:r>
    </w:p>
    <w:p w:rsidR="00633120" w:rsidRPr="0060167E" w:rsidRDefault="00633120" w:rsidP="00633120">
      <w:pPr>
        <w:pStyle w:val="ConsPlusNormal"/>
        <w:jc w:val="both"/>
        <w:rPr>
          <w:rFonts w:ascii="Times New Roman" w:hAnsi="Times New Roman" w:cs="Times New Roman"/>
          <w:sz w:val="26"/>
          <w:szCs w:val="26"/>
        </w:rPr>
      </w:pPr>
      <w:r w:rsidRPr="0060167E">
        <w:rPr>
          <w:rFonts w:ascii="Times New Roman" w:hAnsi="Times New Roman" w:cs="Times New Roman"/>
          <w:sz w:val="26"/>
          <w:szCs w:val="26"/>
        </w:rPr>
        <w:t>Например:</w:t>
      </w:r>
    </w:p>
    <w:p w:rsidR="00633120" w:rsidRPr="0060167E" w:rsidRDefault="00633120" w:rsidP="00633120">
      <w:pPr>
        <w:pStyle w:val="ConsPlusNonformat"/>
        <w:jc w:val="both"/>
        <w:rPr>
          <w:rFonts w:ascii="Times New Roman" w:hAnsi="Times New Roman" w:cs="Times New Roman"/>
          <w:sz w:val="26"/>
          <w:szCs w:val="26"/>
        </w:rPr>
      </w:pPr>
      <w:r w:rsidRPr="0060167E">
        <w:rPr>
          <w:rFonts w:ascii="Times New Roman" w:hAnsi="Times New Roman" w:cs="Times New Roman"/>
          <w:sz w:val="26"/>
          <w:szCs w:val="26"/>
        </w:rPr>
        <w:t>Верно</w:t>
      </w:r>
    </w:p>
    <w:p w:rsidR="00633120" w:rsidRPr="0060167E" w:rsidRDefault="00633120" w:rsidP="00633120">
      <w:pPr>
        <w:pStyle w:val="ConsPlusNonformat"/>
        <w:jc w:val="both"/>
        <w:rPr>
          <w:rFonts w:ascii="Times New Roman" w:hAnsi="Times New Roman" w:cs="Times New Roman"/>
          <w:sz w:val="26"/>
          <w:szCs w:val="26"/>
        </w:rPr>
      </w:pPr>
      <w:r w:rsidRPr="0060167E">
        <w:rPr>
          <w:rFonts w:ascii="Times New Roman" w:hAnsi="Times New Roman" w:cs="Times New Roman"/>
          <w:sz w:val="26"/>
          <w:szCs w:val="26"/>
        </w:rPr>
        <w:t>Начальник Финансового управления</w:t>
      </w:r>
    </w:p>
    <w:p w:rsidR="00633120" w:rsidRPr="0060167E" w:rsidRDefault="00633120" w:rsidP="00633120">
      <w:pPr>
        <w:pStyle w:val="ConsPlusNonformat"/>
        <w:jc w:val="both"/>
        <w:rPr>
          <w:rFonts w:ascii="Times New Roman" w:hAnsi="Times New Roman" w:cs="Times New Roman"/>
          <w:sz w:val="26"/>
          <w:szCs w:val="26"/>
        </w:rPr>
      </w:pPr>
      <w:r w:rsidRPr="0060167E">
        <w:rPr>
          <w:rFonts w:ascii="Times New Roman" w:hAnsi="Times New Roman" w:cs="Times New Roman"/>
          <w:sz w:val="26"/>
          <w:szCs w:val="26"/>
        </w:rPr>
        <w:t>Администрации муниципального образования</w:t>
      </w:r>
    </w:p>
    <w:p w:rsidR="00633120" w:rsidRPr="0060167E" w:rsidRDefault="00633120" w:rsidP="00633120">
      <w:pPr>
        <w:pStyle w:val="ConsPlusNonformat"/>
        <w:jc w:val="both"/>
        <w:rPr>
          <w:rFonts w:ascii="Times New Roman" w:hAnsi="Times New Roman" w:cs="Times New Roman"/>
          <w:sz w:val="26"/>
          <w:szCs w:val="26"/>
        </w:rPr>
      </w:pPr>
      <w:r w:rsidRPr="0060167E">
        <w:rPr>
          <w:rFonts w:ascii="Times New Roman" w:hAnsi="Times New Roman" w:cs="Times New Roman"/>
          <w:sz w:val="26"/>
          <w:szCs w:val="26"/>
        </w:rPr>
        <w:t xml:space="preserve">«Краснинский муниципальный округ» </w:t>
      </w:r>
    </w:p>
    <w:p w:rsidR="00633120" w:rsidRPr="0060167E" w:rsidRDefault="00633120" w:rsidP="00633120">
      <w:pPr>
        <w:pStyle w:val="ConsPlusNonformat"/>
        <w:jc w:val="both"/>
        <w:rPr>
          <w:rFonts w:ascii="Times New Roman" w:hAnsi="Times New Roman" w:cs="Times New Roman"/>
          <w:sz w:val="26"/>
          <w:szCs w:val="26"/>
        </w:rPr>
      </w:pPr>
      <w:r w:rsidRPr="0060167E">
        <w:rPr>
          <w:rFonts w:ascii="Times New Roman" w:hAnsi="Times New Roman" w:cs="Times New Roman"/>
          <w:sz w:val="26"/>
          <w:szCs w:val="26"/>
        </w:rPr>
        <w:t>Смоленской области</w:t>
      </w:r>
    </w:p>
    <w:p w:rsidR="00633120" w:rsidRPr="0060167E" w:rsidRDefault="00633120" w:rsidP="00633120">
      <w:pPr>
        <w:pStyle w:val="ConsPlusNonformat"/>
        <w:jc w:val="both"/>
        <w:rPr>
          <w:rFonts w:ascii="Times New Roman" w:hAnsi="Times New Roman" w:cs="Times New Roman"/>
          <w:sz w:val="26"/>
          <w:szCs w:val="26"/>
        </w:rPr>
      </w:pPr>
      <w:r w:rsidRPr="0060167E">
        <w:rPr>
          <w:rFonts w:ascii="Times New Roman" w:hAnsi="Times New Roman" w:cs="Times New Roman"/>
          <w:sz w:val="26"/>
          <w:szCs w:val="26"/>
        </w:rPr>
        <w:t>Личная подпись        Инициалы, фамилия</w:t>
      </w:r>
    </w:p>
    <w:p w:rsidR="00633120" w:rsidRPr="0060167E" w:rsidRDefault="002A3123" w:rsidP="00633120">
      <w:pPr>
        <w:pStyle w:val="ConsPlusNonformat"/>
        <w:jc w:val="both"/>
        <w:rPr>
          <w:rFonts w:ascii="Times New Roman" w:hAnsi="Times New Roman" w:cs="Times New Roman"/>
          <w:sz w:val="26"/>
          <w:szCs w:val="26"/>
        </w:rPr>
      </w:pPr>
      <w:r>
        <w:rPr>
          <w:rFonts w:ascii="Times New Roman" w:hAnsi="Times New Roman" w:cs="Times New Roman"/>
          <w:sz w:val="26"/>
          <w:szCs w:val="26"/>
        </w:rPr>
        <w:t>17.02.2025</w:t>
      </w:r>
    </w:p>
    <w:p w:rsidR="00633120" w:rsidRPr="0060167E" w:rsidRDefault="00633120" w:rsidP="00633120">
      <w:pPr>
        <w:pStyle w:val="ConsPlusNonformat"/>
        <w:jc w:val="both"/>
        <w:rPr>
          <w:rFonts w:ascii="Times New Roman" w:hAnsi="Times New Roman" w:cs="Times New Roman"/>
          <w:sz w:val="26"/>
          <w:szCs w:val="26"/>
        </w:rPr>
      </w:pPr>
    </w:p>
    <w:p w:rsidR="00633120" w:rsidRPr="001336DE" w:rsidRDefault="00633120" w:rsidP="00852396">
      <w:pPr>
        <w:pStyle w:val="ConsPlusNonformat"/>
        <w:ind w:firstLine="709"/>
        <w:jc w:val="both"/>
        <w:rPr>
          <w:rFonts w:ascii="Times New Roman" w:hAnsi="Times New Roman" w:cs="Times New Roman"/>
          <w:sz w:val="26"/>
          <w:szCs w:val="26"/>
        </w:rPr>
      </w:pPr>
      <w:r w:rsidRPr="00E4337C">
        <w:rPr>
          <w:rFonts w:ascii="Times New Roman" w:hAnsi="Times New Roman" w:cs="Times New Roman"/>
          <w:sz w:val="26"/>
          <w:szCs w:val="26"/>
        </w:rPr>
        <w:t>Отметка о заверении копии документа располагается ниже реквизита «Подпись» и удостоверяется оттиском печати.</w:t>
      </w:r>
    </w:p>
    <w:p w:rsidR="008928A0" w:rsidRPr="00E4337C" w:rsidRDefault="00DC0569" w:rsidP="00633120">
      <w:pPr>
        <w:pStyle w:val="ConsPlusNormal"/>
        <w:ind w:firstLine="709"/>
        <w:jc w:val="both"/>
        <w:rPr>
          <w:rFonts w:ascii="Times New Roman" w:hAnsi="Times New Roman" w:cs="Times New Roman"/>
          <w:sz w:val="26"/>
          <w:szCs w:val="26"/>
        </w:rPr>
      </w:pPr>
      <w:r w:rsidRPr="00E4337C">
        <w:rPr>
          <w:rFonts w:ascii="Times New Roman" w:hAnsi="Times New Roman" w:cs="Times New Roman"/>
          <w:sz w:val="26"/>
          <w:szCs w:val="26"/>
        </w:rPr>
        <w:t xml:space="preserve">Если копия выдается для представления в другой орган исполнительной власти, государственный орган или другую организацию, отметка о заверении копии </w:t>
      </w:r>
    </w:p>
    <w:p w:rsidR="00B872FA" w:rsidRPr="0029149C" w:rsidRDefault="00DC0569" w:rsidP="00633120">
      <w:pPr>
        <w:pStyle w:val="ConsPlusNormal"/>
        <w:jc w:val="both"/>
        <w:rPr>
          <w:rFonts w:ascii="Times New Roman" w:hAnsi="Times New Roman" w:cs="Times New Roman"/>
          <w:sz w:val="26"/>
          <w:szCs w:val="26"/>
        </w:rPr>
      </w:pPr>
      <w:r w:rsidRPr="00E4337C">
        <w:rPr>
          <w:rFonts w:ascii="Times New Roman" w:hAnsi="Times New Roman" w:cs="Times New Roman"/>
          <w:sz w:val="26"/>
          <w:szCs w:val="26"/>
        </w:rPr>
        <w:t>дополняется надписью о месте хранения документа, с которого была изготовлена копия, и заверяется печа</w:t>
      </w:r>
      <w:r w:rsidR="00E4337C">
        <w:rPr>
          <w:rFonts w:ascii="Times New Roman" w:hAnsi="Times New Roman" w:cs="Times New Roman"/>
          <w:sz w:val="26"/>
          <w:szCs w:val="26"/>
        </w:rPr>
        <w:t>тью Финансового управления</w:t>
      </w:r>
      <w:r w:rsidRPr="00E4337C">
        <w:rPr>
          <w:rFonts w:ascii="Times New Roman" w:hAnsi="Times New Roman" w:cs="Times New Roman"/>
          <w:sz w:val="26"/>
          <w:szCs w:val="26"/>
        </w:rPr>
        <w:t xml:space="preserve"> Смоленской области. </w:t>
      </w:r>
    </w:p>
    <w:p w:rsidR="00DC0569" w:rsidRPr="0029149C" w:rsidRDefault="00633120" w:rsidP="00852396">
      <w:pPr>
        <w:pStyle w:val="ConsPlusNormal"/>
        <w:ind w:firstLine="709"/>
        <w:jc w:val="both"/>
        <w:rPr>
          <w:rFonts w:ascii="Times New Roman" w:hAnsi="Times New Roman" w:cs="Times New Roman"/>
          <w:sz w:val="26"/>
          <w:szCs w:val="26"/>
        </w:rPr>
      </w:pPr>
      <w:r w:rsidRPr="0029149C">
        <w:rPr>
          <w:rFonts w:ascii="Times New Roman" w:hAnsi="Times New Roman" w:cs="Times New Roman"/>
          <w:sz w:val="26"/>
          <w:szCs w:val="26"/>
        </w:rPr>
        <w:t>Для проставления отметки о заверении копии может использоваться штамп.</w:t>
      </w:r>
    </w:p>
    <w:p w:rsidR="00FF70A2" w:rsidRDefault="00DC0569" w:rsidP="00633120">
      <w:pPr>
        <w:pStyle w:val="ConsPlusNormal"/>
        <w:ind w:firstLine="709"/>
        <w:jc w:val="both"/>
        <w:rPr>
          <w:rFonts w:ascii="Times New Roman" w:hAnsi="Times New Roman" w:cs="Times New Roman"/>
          <w:sz w:val="26"/>
          <w:szCs w:val="26"/>
        </w:rPr>
      </w:pPr>
      <w:r w:rsidRPr="00633120">
        <w:rPr>
          <w:rFonts w:ascii="Times New Roman" w:hAnsi="Times New Roman" w:cs="Times New Roman"/>
          <w:sz w:val="26"/>
          <w:szCs w:val="26"/>
        </w:rPr>
        <w:t xml:space="preserve">2.1.23. Реквизит "Отметка о поступлении документа" служит для подтверждения факта поступления документа в </w:t>
      </w:r>
      <w:r w:rsidR="006E213B" w:rsidRPr="00633120">
        <w:rPr>
          <w:rFonts w:ascii="Times New Roman" w:hAnsi="Times New Roman" w:cs="Times New Roman"/>
          <w:sz w:val="26"/>
          <w:szCs w:val="26"/>
        </w:rPr>
        <w:t>Финансовое управление</w:t>
      </w:r>
      <w:r w:rsidRPr="00633120">
        <w:rPr>
          <w:rFonts w:ascii="Times New Roman" w:hAnsi="Times New Roman" w:cs="Times New Roman"/>
          <w:sz w:val="26"/>
          <w:szCs w:val="26"/>
        </w:rPr>
        <w:t>, содержит</w:t>
      </w:r>
    </w:p>
    <w:p w:rsidR="00FF70A2" w:rsidRDefault="00FF70A2" w:rsidP="00633120">
      <w:pPr>
        <w:pStyle w:val="ConsPlusNormal"/>
        <w:ind w:firstLine="709"/>
        <w:jc w:val="both"/>
        <w:rPr>
          <w:rFonts w:ascii="Times New Roman" w:hAnsi="Times New Roman" w:cs="Times New Roman"/>
          <w:sz w:val="26"/>
          <w:szCs w:val="26"/>
        </w:rPr>
      </w:pPr>
    </w:p>
    <w:p w:rsidR="00FF70A2" w:rsidRDefault="00FF70A2" w:rsidP="00633120">
      <w:pPr>
        <w:pStyle w:val="ConsPlusNormal"/>
        <w:ind w:firstLine="709"/>
        <w:jc w:val="both"/>
        <w:rPr>
          <w:rFonts w:ascii="Times New Roman" w:hAnsi="Times New Roman" w:cs="Times New Roman"/>
          <w:sz w:val="26"/>
          <w:szCs w:val="26"/>
        </w:rPr>
      </w:pPr>
    </w:p>
    <w:p w:rsidR="0043439D" w:rsidRDefault="00DC0569" w:rsidP="00FF70A2">
      <w:pPr>
        <w:pStyle w:val="ConsPlusNormal"/>
        <w:jc w:val="both"/>
        <w:rPr>
          <w:rFonts w:ascii="Times New Roman" w:hAnsi="Times New Roman" w:cs="Times New Roman"/>
          <w:sz w:val="26"/>
          <w:szCs w:val="26"/>
        </w:rPr>
      </w:pPr>
      <w:r w:rsidRPr="00633120">
        <w:rPr>
          <w:rFonts w:ascii="Times New Roman" w:hAnsi="Times New Roman" w:cs="Times New Roman"/>
          <w:sz w:val="26"/>
          <w:szCs w:val="26"/>
        </w:rPr>
        <w:t xml:space="preserve">очередной порядковый номер и дату поступления документа (при необходимости </w:t>
      </w:r>
      <w:r w:rsidR="0043439D">
        <w:rPr>
          <w:rFonts w:ascii="Times New Roman" w:hAnsi="Times New Roman" w:cs="Times New Roman"/>
          <w:sz w:val="26"/>
          <w:szCs w:val="26"/>
        </w:rPr>
        <w:t>–</w:t>
      </w:r>
      <w:r w:rsidRPr="00633120">
        <w:rPr>
          <w:rFonts w:ascii="Times New Roman" w:hAnsi="Times New Roman" w:cs="Times New Roman"/>
          <w:sz w:val="26"/>
          <w:szCs w:val="26"/>
        </w:rPr>
        <w:t xml:space="preserve"> </w:t>
      </w:r>
    </w:p>
    <w:p w:rsidR="00DC0569" w:rsidRPr="00633120" w:rsidRDefault="00DC0569" w:rsidP="0043439D">
      <w:pPr>
        <w:pStyle w:val="ConsPlusNormal"/>
        <w:jc w:val="both"/>
        <w:rPr>
          <w:rFonts w:ascii="Times New Roman" w:hAnsi="Times New Roman" w:cs="Times New Roman"/>
          <w:sz w:val="26"/>
          <w:szCs w:val="26"/>
        </w:rPr>
      </w:pPr>
      <w:r w:rsidRPr="00633120">
        <w:rPr>
          <w:rFonts w:ascii="Times New Roman" w:hAnsi="Times New Roman" w:cs="Times New Roman"/>
          <w:sz w:val="26"/>
          <w:szCs w:val="26"/>
        </w:rPr>
        <w:t>время поступления). Допускается проставлять отметку о поступлении документа в виде штампа.</w:t>
      </w:r>
    </w:p>
    <w:p w:rsidR="00DC0569" w:rsidRPr="001336DE" w:rsidRDefault="00DC0569" w:rsidP="00633120">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2.1.24. Реквизит "Резолюция" оформляется </w:t>
      </w:r>
      <w:r w:rsidR="006E213B">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 xml:space="preserve"> или иным должностным лицом и содержит указание по исполнению документа.</w:t>
      </w:r>
    </w:p>
    <w:p w:rsidR="00DC0569" w:rsidRPr="001336DE" w:rsidRDefault="00DC0569" w:rsidP="00633120">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 Например:</w:t>
      </w:r>
    </w:p>
    <w:p w:rsidR="00DC0569" w:rsidRPr="001336DE" w:rsidRDefault="00DC0569" w:rsidP="00633120">
      <w:pPr>
        <w:pStyle w:val="ConsPlusNormal"/>
        <w:ind w:firstLine="709"/>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1"/>
      </w:tblGrid>
      <w:tr w:rsidR="00DC0569" w:rsidRPr="001336DE" w:rsidTr="00DC0569">
        <w:tc>
          <w:tcPr>
            <w:tcW w:w="9071" w:type="dxa"/>
            <w:tcBorders>
              <w:top w:val="nil"/>
              <w:left w:val="nil"/>
              <w:bottom w:val="nil"/>
              <w:right w:val="nil"/>
            </w:tcBorders>
          </w:tcPr>
          <w:p w:rsidR="005023A3" w:rsidRDefault="005023A3" w:rsidP="00DC0569">
            <w:pPr>
              <w:pStyle w:val="ConsPlusNormal"/>
              <w:jc w:val="both"/>
              <w:rPr>
                <w:rFonts w:ascii="Times New Roman" w:hAnsi="Times New Roman" w:cs="Times New Roman"/>
                <w:sz w:val="26"/>
                <w:szCs w:val="26"/>
              </w:rPr>
            </w:pPr>
            <w:r>
              <w:rPr>
                <w:rFonts w:ascii="Times New Roman" w:hAnsi="Times New Roman" w:cs="Times New Roman"/>
                <w:sz w:val="26"/>
                <w:szCs w:val="26"/>
              </w:rPr>
              <w:t>Ивановой</w:t>
            </w:r>
            <w:r w:rsidR="00DC0569" w:rsidRPr="001336DE">
              <w:rPr>
                <w:rFonts w:ascii="Times New Roman" w:hAnsi="Times New Roman" w:cs="Times New Roman"/>
                <w:sz w:val="26"/>
                <w:szCs w:val="26"/>
              </w:rPr>
              <w:t xml:space="preserve"> А.В.</w:t>
            </w:r>
          </w:p>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Прошу подготовить проект соглашения</w:t>
            </w:r>
          </w:p>
          <w:p w:rsidR="00DC0569" w:rsidRPr="001336DE" w:rsidRDefault="002A3123" w:rsidP="00DC0569">
            <w:pPr>
              <w:pStyle w:val="ConsPlusNormal"/>
              <w:jc w:val="both"/>
              <w:rPr>
                <w:rFonts w:ascii="Times New Roman" w:hAnsi="Times New Roman" w:cs="Times New Roman"/>
                <w:sz w:val="26"/>
                <w:szCs w:val="26"/>
              </w:rPr>
            </w:pPr>
            <w:r>
              <w:rPr>
                <w:rFonts w:ascii="Times New Roman" w:hAnsi="Times New Roman" w:cs="Times New Roman"/>
                <w:sz w:val="26"/>
                <w:szCs w:val="26"/>
              </w:rPr>
              <w:t>к 15.02.2025</w:t>
            </w:r>
          </w:p>
          <w:p w:rsidR="00DC0569" w:rsidRPr="001336DE" w:rsidRDefault="00DC0569" w:rsidP="00DC0569">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Личная подпись</w:t>
            </w:r>
          </w:p>
          <w:p w:rsidR="00DC0569" w:rsidRPr="001336DE" w:rsidRDefault="002A3123" w:rsidP="00DC0569">
            <w:pPr>
              <w:pStyle w:val="ConsPlusNormal"/>
              <w:jc w:val="both"/>
              <w:rPr>
                <w:rFonts w:ascii="Times New Roman" w:hAnsi="Times New Roman" w:cs="Times New Roman"/>
                <w:sz w:val="26"/>
                <w:szCs w:val="26"/>
              </w:rPr>
            </w:pPr>
            <w:r>
              <w:rPr>
                <w:rFonts w:ascii="Times New Roman" w:hAnsi="Times New Roman" w:cs="Times New Roman"/>
                <w:sz w:val="26"/>
                <w:szCs w:val="26"/>
              </w:rPr>
              <w:t>10.02.2025</w:t>
            </w:r>
          </w:p>
        </w:tc>
      </w:tr>
    </w:tbl>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8928A0">
      <w:pPr>
        <w:pStyle w:val="ConsPlusNormal"/>
        <w:ind w:firstLine="708"/>
        <w:jc w:val="both"/>
        <w:rPr>
          <w:rFonts w:ascii="Times New Roman" w:hAnsi="Times New Roman" w:cs="Times New Roman"/>
          <w:sz w:val="26"/>
          <w:szCs w:val="26"/>
        </w:rPr>
      </w:pPr>
      <w:r w:rsidRPr="001336DE">
        <w:rPr>
          <w:rFonts w:ascii="Times New Roman" w:hAnsi="Times New Roman" w:cs="Times New Roman"/>
          <w:sz w:val="26"/>
          <w:szCs w:val="26"/>
        </w:rPr>
        <w:t>Резолюция оформляется на свободном от текста месте первого листа документа или на отдельном листе - "Листе резолюций" - формата А6 с указанием регистрационного номера и даты документа, к которому резолюция относится, или вносится в систему электронного документооборота.</w:t>
      </w:r>
    </w:p>
    <w:p w:rsidR="008928A0" w:rsidRDefault="00DC0569" w:rsidP="00633120">
      <w:pPr>
        <w:pStyle w:val="ConsPlusNormal"/>
        <w:ind w:firstLine="708"/>
        <w:jc w:val="both"/>
        <w:rPr>
          <w:rFonts w:ascii="Times New Roman" w:hAnsi="Times New Roman" w:cs="Times New Roman"/>
          <w:sz w:val="26"/>
          <w:szCs w:val="26"/>
        </w:rPr>
      </w:pPr>
      <w:r w:rsidRPr="00633120">
        <w:rPr>
          <w:rFonts w:ascii="Times New Roman" w:hAnsi="Times New Roman" w:cs="Times New Roman"/>
          <w:sz w:val="26"/>
          <w:szCs w:val="26"/>
        </w:rPr>
        <w:t>2.1.25. Реквизит "Отметка о контроле" свидетельствует о постановке документа на контроль, проставляется штампом "Контроль" на верхнем поле документа.</w:t>
      </w:r>
    </w:p>
    <w:p w:rsidR="008928A0" w:rsidRPr="001336DE" w:rsidRDefault="00DC0569" w:rsidP="00633120">
      <w:pPr>
        <w:pStyle w:val="ConsPlusNormal"/>
        <w:ind w:firstLine="708"/>
        <w:jc w:val="both"/>
        <w:rPr>
          <w:rFonts w:ascii="Times New Roman" w:hAnsi="Times New Roman" w:cs="Times New Roman"/>
          <w:sz w:val="26"/>
          <w:szCs w:val="26"/>
        </w:rPr>
      </w:pPr>
      <w:r w:rsidRPr="001336DE">
        <w:rPr>
          <w:rFonts w:ascii="Times New Roman" w:hAnsi="Times New Roman" w:cs="Times New Roman"/>
          <w:sz w:val="26"/>
          <w:szCs w:val="26"/>
        </w:rPr>
        <w:t>2.1.26. Реквизит "Отметка о направлении документа в дело" определяет место хранения документа после завершения работы с ним и включает в себя слова "В дело" (пишутся без кавычек),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p w:rsidR="005F7398" w:rsidRPr="001336DE" w:rsidRDefault="005F7398" w:rsidP="005F739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В дело</w:t>
      </w:r>
    </w:p>
    <w:p w:rsidR="005F7398" w:rsidRPr="001336DE" w:rsidRDefault="005F7398" w:rsidP="005F739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Исполнено письмом</w:t>
      </w:r>
    </w:p>
    <w:p w:rsidR="005F7398" w:rsidRPr="001336DE" w:rsidRDefault="002A3123" w:rsidP="005F739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от "__" _________ 2025</w:t>
      </w:r>
      <w:r w:rsidR="005F7398" w:rsidRPr="001336DE">
        <w:rPr>
          <w:rFonts w:ascii="Times New Roman" w:hAnsi="Times New Roman" w:cs="Times New Roman"/>
          <w:sz w:val="26"/>
          <w:szCs w:val="26"/>
        </w:rPr>
        <w:t xml:space="preserve"> N ____</w:t>
      </w:r>
    </w:p>
    <w:p w:rsidR="005F7398" w:rsidRPr="001336DE" w:rsidRDefault="005F7398" w:rsidP="005F739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________________ Инициалы, фамилия</w:t>
      </w:r>
    </w:p>
    <w:p w:rsidR="005F7398" w:rsidRPr="001336DE" w:rsidRDefault="005F7398" w:rsidP="005F739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(личная подпись)</w:t>
      </w:r>
    </w:p>
    <w:p w:rsidR="005F7398" w:rsidRPr="001336DE" w:rsidRDefault="002A3123" w:rsidP="005F739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 ___________ 2025</w:t>
      </w:r>
    </w:p>
    <w:p w:rsidR="00DC0569" w:rsidRPr="001336DE" w:rsidRDefault="00DC0569" w:rsidP="00DC0569">
      <w:pPr>
        <w:pStyle w:val="ConsPlusNormal"/>
        <w:jc w:val="both"/>
        <w:rPr>
          <w:rFonts w:ascii="Times New Roman" w:hAnsi="Times New Roman" w:cs="Times New Roman"/>
          <w:sz w:val="26"/>
          <w:szCs w:val="26"/>
        </w:rPr>
      </w:pPr>
    </w:p>
    <w:p w:rsidR="00DC0569" w:rsidRPr="001336DE" w:rsidRDefault="00DC0569" w:rsidP="005F739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Отметка о направлении документа в дело может дополняться краткими сведениями о характере исполнения документа.</w:t>
      </w:r>
    </w:p>
    <w:p w:rsidR="000F0F24" w:rsidRPr="001336DE" w:rsidRDefault="000F0F24" w:rsidP="009C5FD8">
      <w:pPr>
        <w:pStyle w:val="ConsPlusNormal"/>
        <w:jc w:val="center"/>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2.2. Требования к использованию бланков</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2.2.1. Документы в </w:t>
      </w:r>
      <w:r w:rsidR="005023A3">
        <w:rPr>
          <w:rFonts w:ascii="Times New Roman" w:hAnsi="Times New Roman" w:cs="Times New Roman"/>
          <w:sz w:val="26"/>
          <w:szCs w:val="26"/>
        </w:rPr>
        <w:t>Финансовом управлении</w:t>
      </w:r>
      <w:r w:rsidRPr="001336DE">
        <w:rPr>
          <w:rFonts w:ascii="Times New Roman" w:hAnsi="Times New Roman" w:cs="Times New Roman"/>
          <w:sz w:val="26"/>
          <w:szCs w:val="26"/>
        </w:rPr>
        <w:t xml:space="preserve"> оформляются, как правило, на бланках установленной формы, имеющих обязательный состав реквизитов и стабильный порядок их расположения.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2.2.2. Бланки документов изготавлива</w:t>
      </w:r>
      <w:r w:rsidR="002A3123">
        <w:rPr>
          <w:rFonts w:ascii="Times New Roman" w:hAnsi="Times New Roman" w:cs="Times New Roman"/>
          <w:sz w:val="26"/>
          <w:szCs w:val="26"/>
        </w:rPr>
        <w:t>ются на бумаге форматов A4 (210x</w:t>
      </w:r>
      <w:r w:rsidRPr="001336DE">
        <w:rPr>
          <w:rFonts w:ascii="Times New Roman" w:hAnsi="Times New Roman" w:cs="Times New Roman"/>
          <w:sz w:val="26"/>
          <w:szCs w:val="26"/>
        </w:rPr>
        <w:t>297 мм).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Бланки документов должны иметь поля не менее:</w:t>
      </w:r>
    </w:p>
    <w:p w:rsidR="000F0F24" w:rsidRPr="001336DE" w:rsidRDefault="00FF70A2" w:rsidP="00FF70A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30 мм - левое;</w:t>
      </w:r>
      <w:r>
        <w:rPr>
          <w:rFonts w:ascii="Times New Roman" w:hAnsi="Times New Roman" w:cs="Times New Roman"/>
          <w:sz w:val="26"/>
          <w:szCs w:val="26"/>
        </w:rPr>
        <w:t xml:space="preserve"> </w:t>
      </w:r>
      <w:r w:rsidR="000F0F24" w:rsidRPr="001336DE">
        <w:rPr>
          <w:rFonts w:ascii="Times New Roman" w:hAnsi="Times New Roman" w:cs="Times New Roman"/>
          <w:sz w:val="26"/>
          <w:szCs w:val="26"/>
        </w:rPr>
        <w:t>10 мм - правое;</w:t>
      </w:r>
    </w:p>
    <w:p w:rsidR="000F0F24" w:rsidRDefault="000F0F24" w:rsidP="00FF70A2">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 xml:space="preserve">20 мм </w:t>
      </w:r>
      <w:r w:rsidR="00FF70A2">
        <w:rPr>
          <w:rFonts w:ascii="Times New Roman" w:hAnsi="Times New Roman" w:cs="Times New Roman"/>
          <w:sz w:val="26"/>
          <w:szCs w:val="26"/>
        </w:rPr>
        <w:t>–</w:t>
      </w:r>
      <w:r w:rsidRPr="001336DE">
        <w:rPr>
          <w:rFonts w:ascii="Times New Roman" w:hAnsi="Times New Roman" w:cs="Times New Roman"/>
          <w:sz w:val="26"/>
          <w:szCs w:val="26"/>
        </w:rPr>
        <w:t xml:space="preserve"> верхнее</w:t>
      </w:r>
      <w:r w:rsidR="00FF70A2">
        <w:rPr>
          <w:rFonts w:ascii="Times New Roman" w:hAnsi="Times New Roman" w:cs="Times New Roman"/>
          <w:sz w:val="26"/>
          <w:szCs w:val="26"/>
        </w:rPr>
        <w:t xml:space="preserve">; </w:t>
      </w:r>
      <w:r w:rsidRPr="001336DE">
        <w:rPr>
          <w:rFonts w:ascii="Times New Roman" w:hAnsi="Times New Roman" w:cs="Times New Roman"/>
          <w:sz w:val="26"/>
          <w:szCs w:val="26"/>
        </w:rPr>
        <w:t>20 мм - нижнее.</w:t>
      </w:r>
    </w:p>
    <w:p w:rsidR="00FF70A2" w:rsidRDefault="00FF70A2" w:rsidP="00FF70A2">
      <w:pPr>
        <w:pStyle w:val="ConsPlusNormal"/>
        <w:ind w:firstLine="709"/>
        <w:jc w:val="both"/>
        <w:rPr>
          <w:rFonts w:ascii="Times New Roman" w:hAnsi="Times New Roman" w:cs="Times New Roman"/>
          <w:sz w:val="26"/>
          <w:szCs w:val="26"/>
        </w:rPr>
      </w:pPr>
    </w:p>
    <w:p w:rsidR="00FF70A2" w:rsidRPr="001336DE" w:rsidRDefault="00FF70A2" w:rsidP="00FF70A2">
      <w:pPr>
        <w:pStyle w:val="ConsPlusNormal"/>
        <w:ind w:firstLine="709"/>
        <w:jc w:val="both"/>
        <w:rPr>
          <w:rFonts w:ascii="Times New Roman" w:hAnsi="Times New Roman" w:cs="Times New Roman"/>
          <w:sz w:val="26"/>
          <w:szCs w:val="26"/>
        </w:rPr>
      </w:pPr>
    </w:p>
    <w:p w:rsidR="002A3123"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Устанавливаются два варианта расположения реквизитов на бланках - угловой и </w:t>
      </w:r>
    </w:p>
    <w:p w:rsidR="000F0F24" w:rsidRPr="001336DE" w:rsidRDefault="000F0F24" w:rsidP="002A3123">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продольный.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2.2.3. В</w:t>
      </w:r>
      <w:r w:rsidR="00633120">
        <w:rPr>
          <w:rFonts w:ascii="Times New Roman" w:hAnsi="Times New Roman" w:cs="Times New Roman"/>
          <w:sz w:val="26"/>
          <w:szCs w:val="26"/>
        </w:rPr>
        <w:t xml:space="preserve"> </w:t>
      </w:r>
      <w:r w:rsidRPr="001336DE">
        <w:rPr>
          <w:rFonts w:ascii="Times New Roman" w:hAnsi="Times New Roman" w:cs="Times New Roman"/>
          <w:sz w:val="26"/>
          <w:szCs w:val="26"/>
        </w:rPr>
        <w:t xml:space="preserve"> </w:t>
      </w:r>
      <w:r w:rsidR="005023A3">
        <w:rPr>
          <w:rFonts w:ascii="Times New Roman" w:hAnsi="Times New Roman" w:cs="Times New Roman"/>
          <w:sz w:val="26"/>
          <w:szCs w:val="26"/>
        </w:rPr>
        <w:t xml:space="preserve">Финансовом управлении </w:t>
      </w:r>
      <w:r w:rsidRPr="001336DE">
        <w:rPr>
          <w:rFonts w:ascii="Times New Roman" w:hAnsi="Times New Roman" w:cs="Times New Roman"/>
          <w:sz w:val="26"/>
          <w:szCs w:val="26"/>
        </w:rPr>
        <w:t xml:space="preserve">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применяются следующие бланки:</w:t>
      </w:r>
    </w:p>
    <w:p w:rsidR="000F0F24" w:rsidRPr="001336DE" w:rsidRDefault="005023A3"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приказ Финансового управления </w:t>
      </w:r>
      <w:r w:rsidR="000F0F24"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000F0F24" w:rsidRPr="001336DE">
        <w:rPr>
          <w:rFonts w:ascii="Times New Roman" w:hAnsi="Times New Roman" w:cs="Times New Roman"/>
          <w:sz w:val="26"/>
          <w:szCs w:val="26"/>
        </w:rPr>
        <w:t xml:space="preserve"> Смоленской области;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письмо</w:t>
      </w:r>
      <w:r w:rsidR="005023A3">
        <w:rPr>
          <w:rFonts w:ascii="Times New Roman" w:hAnsi="Times New Roman" w:cs="Times New Roman"/>
          <w:sz w:val="26"/>
          <w:szCs w:val="26"/>
        </w:rPr>
        <w:t xml:space="preserve">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w:t>
      </w:r>
    </w:p>
    <w:p w:rsidR="001336DE"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2.2.4. Бланк письма включает следующие реквизиты:</w:t>
      </w:r>
    </w:p>
    <w:p w:rsidR="009F6978"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"Герб", </w:t>
      </w:r>
    </w:p>
    <w:p w:rsidR="005023A3"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"Наименование </w:t>
      </w:r>
      <w:r w:rsidR="005023A3">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 </w:t>
      </w:r>
    </w:p>
    <w:p w:rsidR="005023A3" w:rsidRDefault="000F0F24" w:rsidP="005023A3">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"Справочные данные", включающие почтовый адрес, адрес электронной почты, WEB-страницы (при наличии), номера телефона и факса, </w:t>
      </w:r>
    </w:p>
    <w:p w:rsidR="005023A3" w:rsidRDefault="000F0F24" w:rsidP="005023A3">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"Дата документа", </w:t>
      </w:r>
    </w:p>
    <w:p w:rsidR="005023A3" w:rsidRDefault="000F0F24" w:rsidP="005023A3">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"Регистрационный номер документа", </w:t>
      </w:r>
    </w:p>
    <w:p w:rsidR="000F0F24" w:rsidRPr="001336DE" w:rsidRDefault="000F0F24" w:rsidP="005023A3">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"Ссылка на регистрационный номер и дату документа". </w:t>
      </w:r>
    </w:p>
    <w:p w:rsidR="005023A3"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2.2.5. Бланк правового акта включает реквизиты: </w:t>
      </w:r>
    </w:p>
    <w:p w:rsidR="005023A3"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"Герб", </w:t>
      </w:r>
    </w:p>
    <w:p w:rsidR="005023A3"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"Наименование </w:t>
      </w:r>
      <w:r w:rsidR="005023A3">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w:t>
      </w:r>
    </w:p>
    <w:p w:rsidR="005023A3"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"Наименование вида документа", </w:t>
      </w:r>
    </w:p>
    <w:p w:rsidR="005023A3" w:rsidRDefault="005023A3"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"Дата документа",</w:t>
      </w:r>
      <w:r w:rsidR="000F0F24" w:rsidRPr="001336DE">
        <w:rPr>
          <w:rFonts w:ascii="Times New Roman" w:hAnsi="Times New Roman" w:cs="Times New Roman"/>
          <w:sz w:val="26"/>
          <w:szCs w:val="26"/>
        </w:rPr>
        <w:t xml:space="preserve">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"Регистрационный номер документа".</w:t>
      </w:r>
    </w:p>
    <w:p w:rsidR="002A3123" w:rsidRDefault="002A3123" w:rsidP="009C5FD8">
      <w:pPr>
        <w:pStyle w:val="ConsPlusNormal"/>
        <w:jc w:val="center"/>
        <w:rPr>
          <w:rFonts w:ascii="Times New Roman" w:hAnsi="Times New Roman" w:cs="Times New Roman"/>
          <w:sz w:val="26"/>
          <w:szCs w:val="26"/>
        </w:rPr>
      </w:pPr>
    </w:p>
    <w:p w:rsidR="002A3123" w:rsidRDefault="002A3123" w:rsidP="009C5FD8">
      <w:pPr>
        <w:pStyle w:val="ConsPlusNormal"/>
        <w:jc w:val="center"/>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2.3. Использование печатей и штампов</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2.3.1. Для удостоверения подлинности документов или соответствия копий документов их подлинникам используются гербовые и другие печати.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2.3.2.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(резиновые) штампы.</w:t>
      </w:r>
    </w:p>
    <w:p w:rsidR="000F0F24" w:rsidRPr="001336DE" w:rsidRDefault="00BE6B65"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2.3.3. Финансовое управление</w:t>
      </w:r>
      <w:r w:rsidR="000F0F24" w:rsidRPr="001336DE">
        <w:rPr>
          <w:rFonts w:ascii="Times New Roman" w:hAnsi="Times New Roman" w:cs="Times New Roman"/>
          <w:sz w:val="26"/>
          <w:szCs w:val="26"/>
        </w:rPr>
        <w:t xml:space="preserve"> имеет печать, содержащую изображение Государственного герба Российской Федерации, а также полное наименование (гербовая печать).</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2.3.</w:t>
      </w:r>
      <w:r w:rsidR="00BE6B65">
        <w:rPr>
          <w:rFonts w:ascii="Times New Roman" w:hAnsi="Times New Roman" w:cs="Times New Roman"/>
          <w:sz w:val="26"/>
          <w:szCs w:val="26"/>
        </w:rPr>
        <w:t xml:space="preserve">4. Гербовая печать Финансового управления </w:t>
      </w:r>
      <w:r w:rsidRPr="001336DE">
        <w:rPr>
          <w:rFonts w:ascii="Times New Roman" w:hAnsi="Times New Roman" w:cs="Times New Roman"/>
          <w:sz w:val="26"/>
          <w:szCs w:val="26"/>
        </w:rPr>
        <w:t xml:space="preserve"> проставляется на подписи </w:t>
      </w:r>
      <w:r w:rsidR="00BE6B65">
        <w:rPr>
          <w:rFonts w:ascii="Times New Roman" w:hAnsi="Times New Roman" w:cs="Times New Roman"/>
          <w:sz w:val="26"/>
          <w:szCs w:val="26"/>
        </w:rPr>
        <w:t>начальника Финансового управления</w:t>
      </w:r>
      <w:r w:rsidRPr="001336DE">
        <w:rPr>
          <w:rFonts w:ascii="Times New Roman" w:hAnsi="Times New Roman" w:cs="Times New Roman"/>
          <w:sz w:val="26"/>
          <w:szCs w:val="26"/>
        </w:rPr>
        <w:t xml:space="preserve">  и других должностных лиц, уполномоченных </w:t>
      </w:r>
      <w:r w:rsidR="00BE6B65">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 xml:space="preserve">  на подписание соответствующих документов.</w:t>
      </w:r>
    </w:p>
    <w:p w:rsidR="000F0F24" w:rsidRPr="00BE6B65" w:rsidRDefault="000F0F24" w:rsidP="008928A0">
      <w:pPr>
        <w:pStyle w:val="ConsPlusNormal"/>
        <w:ind w:firstLine="540"/>
        <w:jc w:val="both"/>
        <w:rPr>
          <w:rFonts w:ascii="Times New Roman" w:hAnsi="Times New Roman" w:cs="Times New Roman"/>
          <w:sz w:val="26"/>
          <w:szCs w:val="26"/>
        </w:rPr>
      </w:pPr>
      <w:r w:rsidRPr="00BE6B65">
        <w:rPr>
          <w:rFonts w:ascii="Times New Roman" w:hAnsi="Times New Roman" w:cs="Times New Roman"/>
          <w:sz w:val="26"/>
          <w:szCs w:val="26"/>
        </w:rPr>
        <w:t xml:space="preserve">2.3.6. Для кадровых документов работников </w:t>
      </w:r>
      <w:r w:rsidR="00BE6B65" w:rsidRPr="00BE6B65">
        <w:rPr>
          <w:rFonts w:ascii="Times New Roman" w:hAnsi="Times New Roman" w:cs="Times New Roman"/>
          <w:sz w:val="26"/>
          <w:szCs w:val="26"/>
        </w:rPr>
        <w:t>Финансового управления используется печать Финансового управления.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2.3.7. Гербовая печать </w:t>
      </w:r>
      <w:r w:rsidR="00BE6B65">
        <w:rPr>
          <w:rFonts w:ascii="Times New Roman" w:hAnsi="Times New Roman" w:cs="Times New Roman"/>
          <w:sz w:val="26"/>
          <w:szCs w:val="26"/>
        </w:rPr>
        <w:t>Финансового управления</w:t>
      </w:r>
      <w:r w:rsidR="005C4F0C" w:rsidRPr="001336DE">
        <w:rPr>
          <w:rFonts w:ascii="Times New Roman" w:hAnsi="Times New Roman" w:cs="Times New Roman"/>
          <w:sz w:val="26"/>
          <w:szCs w:val="26"/>
        </w:rPr>
        <w:t xml:space="preserve"> хранится у </w:t>
      </w:r>
      <w:r w:rsidR="00BE6B65">
        <w:rPr>
          <w:rFonts w:ascii="Times New Roman" w:hAnsi="Times New Roman" w:cs="Times New Roman"/>
          <w:sz w:val="26"/>
          <w:szCs w:val="26"/>
        </w:rPr>
        <w:t>начальника Финансового управления</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2.3.8. На копиях правовых документов </w:t>
      </w:r>
      <w:r w:rsidR="00BE6B65">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подготовленных к тиражированию, проставляется </w:t>
      </w:r>
      <w:r w:rsidR="00BE6B65">
        <w:rPr>
          <w:rFonts w:ascii="Times New Roman" w:hAnsi="Times New Roman" w:cs="Times New Roman"/>
          <w:sz w:val="26"/>
          <w:szCs w:val="26"/>
        </w:rPr>
        <w:t>печать Финансового управления</w:t>
      </w:r>
      <w:r w:rsidRPr="001336DE">
        <w:rPr>
          <w:rFonts w:ascii="Times New Roman" w:hAnsi="Times New Roman" w:cs="Times New Roman"/>
          <w:sz w:val="26"/>
          <w:szCs w:val="26"/>
        </w:rPr>
        <w:t>.</w:t>
      </w:r>
    </w:p>
    <w:p w:rsidR="000F0F24"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2.3.9. Для заверения справок используется печать </w:t>
      </w:r>
      <w:r w:rsidR="00BE6B65">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w:t>
      </w:r>
    </w:p>
    <w:p w:rsidR="00FF70A2" w:rsidRDefault="00FF70A2" w:rsidP="009C5FD8">
      <w:pPr>
        <w:pStyle w:val="ConsPlusNormal"/>
        <w:ind w:firstLine="540"/>
        <w:jc w:val="both"/>
        <w:rPr>
          <w:rFonts w:ascii="Times New Roman" w:hAnsi="Times New Roman" w:cs="Times New Roman"/>
          <w:sz w:val="26"/>
          <w:szCs w:val="26"/>
        </w:rPr>
      </w:pPr>
    </w:p>
    <w:p w:rsidR="0043439D" w:rsidRDefault="0043439D" w:rsidP="009C5FD8">
      <w:pPr>
        <w:pStyle w:val="ConsPlusNormal"/>
        <w:ind w:firstLine="540"/>
        <w:jc w:val="both"/>
        <w:rPr>
          <w:rFonts w:ascii="Times New Roman" w:hAnsi="Times New Roman" w:cs="Times New Roman"/>
          <w:sz w:val="26"/>
          <w:szCs w:val="26"/>
        </w:rPr>
      </w:pPr>
    </w:p>
    <w:p w:rsidR="0043439D" w:rsidRPr="001336DE" w:rsidRDefault="0043439D" w:rsidP="009C5FD8">
      <w:pPr>
        <w:pStyle w:val="ConsPlusNormal"/>
        <w:ind w:firstLine="540"/>
        <w:jc w:val="both"/>
        <w:rPr>
          <w:rFonts w:ascii="Times New Roman" w:hAnsi="Times New Roman" w:cs="Times New Roman"/>
          <w:sz w:val="26"/>
          <w:szCs w:val="26"/>
        </w:rPr>
      </w:pPr>
    </w:p>
    <w:p w:rsidR="002A3123" w:rsidRPr="001336DE" w:rsidRDefault="000F0F24" w:rsidP="0043439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2.3.10. Изготовление печатей и штампов для </w:t>
      </w:r>
      <w:r w:rsidR="00BE6B65">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производится на основан</w:t>
      </w:r>
      <w:r w:rsidR="002F7545" w:rsidRPr="001336DE">
        <w:rPr>
          <w:rFonts w:ascii="Times New Roman" w:hAnsi="Times New Roman" w:cs="Times New Roman"/>
          <w:sz w:val="26"/>
          <w:szCs w:val="26"/>
        </w:rPr>
        <w:t xml:space="preserve">ии поручения </w:t>
      </w:r>
      <w:r w:rsidR="00BE6B65">
        <w:rPr>
          <w:rFonts w:ascii="Times New Roman" w:hAnsi="Times New Roman" w:cs="Times New Roman"/>
          <w:sz w:val="26"/>
          <w:szCs w:val="26"/>
        </w:rPr>
        <w:t>начальника Финансового управления</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2.3.11. Изготовленные печати и штампы учитываются в журнале учета</w:t>
      </w:r>
      <w:r w:rsidR="00BE6B65">
        <w:rPr>
          <w:rFonts w:ascii="Times New Roman" w:hAnsi="Times New Roman" w:cs="Times New Roman"/>
          <w:sz w:val="26"/>
          <w:szCs w:val="26"/>
        </w:rPr>
        <w:t xml:space="preserve"> печатей и штампов Финансового управления</w:t>
      </w:r>
      <w:r w:rsidRPr="001336DE">
        <w:rPr>
          <w:rFonts w:ascii="Times New Roman" w:hAnsi="Times New Roman" w:cs="Times New Roman"/>
          <w:sz w:val="26"/>
          <w:szCs w:val="26"/>
        </w:rPr>
        <w:t xml:space="preserve"> и выдаются работникам под расписку.</w:t>
      </w:r>
    </w:p>
    <w:p w:rsidR="000F0F24" w:rsidRPr="001336DE" w:rsidRDefault="000F0F24" w:rsidP="008928A0">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2.3.12. Печати и штампы должны храниться в несгораемых металлических шкафах или сейфах.</w:t>
      </w:r>
    </w:p>
    <w:p w:rsidR="000F0F24" w:rsidRPr="001336DE" w:rsidRDefault="000F0F24" w:rsidP="008928A0">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2.3.13. Пришедшие в негодност</w:t>
      </w:r>
      <w:r w:rsidR="008928A0">
        <w:rPr>
          <w:rFonts w:ascii="Times New Roman" w:hAnsi="Times New Roman" w:cs="Times New Roman"/>
          <w:sz w:val="26"/>
          <w:szCs w:val="26"/>
        </w:rPr>
        <w:t xml:space="preserve">ь печати и штампы </w:t>
      </w:r>
      <w:r w:rsidRPr="001336DE">
        <w:rPr>
          <w:rFonts w:ascii="Times New Roman" w:hAnsi="Times New Roman" w:cs="Times New Roman"/>
          <w:sz w:val="26"/>
          <w:szCs w:val="26"/>
        </w:rPr>
        <w:t>уничтожаются в установленном порядке, о чем в журнале учета печатей и штампов делаются соответствующие отметки.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2.3.14. Ответственность и контроль за соблюдением порядка использования и хранения печатей и штампов в структурных подразделениях </w:t>
      </w:r>
      <w:r w:rsidR="00BE6B65">
        <w:rPr>
          <w:rFonts w:ascii="Times New Roman" w:hAnsi="Times New Roman" w:cs="Times New Roman"/>
          <w:sz w:val="26"/>
          <w:szCs w:val="26"/>
        </w:rPr>
        <w:t xml:space="preserve">Финансового управления </w:t>
      </w:r>
      <w:r w:rsidRPr="001336DE">
        <w:rPr>
          <w:rFonts w:ascii="Times New Roman" w:hAnsi="Times New Roman" w:cs="Times New Roman"/>
          <w:sz w:val="26"/>
          <w:szCs w:val="26"/>
        </w:rPr>
        <w:t>возлагаются на их руководителей. При смене соответствующего руководителя печати и штампы передаются по акту с отметками в журнале учета печатей и штампов.</w:t>
      </w:r>
    </w:p>
    <w:p w:rsidR="000F0F24" w:rsidRPr="001336DE" w:rsidRDefault="000F0F24" w:rsidP="009C5FD8">
      <w:pPr>
        <w:pStyle w:val="ConsPlusNormal"/>
        <w:jc w:val="center"/>
        <w:rPr>
          <w:rFonts w:ascii="Times New Roman" w:hAnsi="Times New Roman" w:cs="Times New Roman"/>
          <w:sz w:val="26"/>
          <w:szCs w:val="26"/>
        </w:rPr>
      </w:pPr>
    </w:p>
    <w:p w:rsidR="000F0F24" w:rsidRPr="006C53BB" w:rsidRDefault="000F0F24" w:rsidP="009C5FD8">
      <w:pPr>
        <w:pStyle w:val="ConsPlusNormal"/>
        <w:jc w:val="center"/>
        <w:rPr>
          <w:rFonts w:ascii="Times New Roman" w:hAnsi="Times New Roman" w:cs="Times New Roman"/>
          <w:sz w:val="26"/>
          <w:szCs w:val="26"/>
        </w:rPr>
      </w:pPr>
      <w:r w:rsidRPr="006C53BB">
        <w:rPr>
          <w:rFonts w:ascii="Times New Roman" w:hAnsi="Times New Roman" w:cs="Times New Roman"/>
          <w:sz w:val="26"/>
          <w:szCs w:val="26"/>
        </w:rPr>
        <w:t>2.4. Особенности работы с электронными документами</w:t>
      </w:r>
    </w:p>
    <w:p w:rsidR="000F0F24" w:rsidRPr="006C53BB" w:rsidRDefault="000F0F24" w:rsidP="009C5FD8">
      <w:pPr>
        <w:pStyle w:val="ConsPlusNormal"/>
        <w:jc w:val="center"/>
        <w:rPr>
          <w:rFonts w:ascii="Times New Roman" w:hAnsi="Times New Roman" w:cs="Times New Roman"/>
          <w:sz w:val="26"/>
          <w:szCs w:val="26"/>
        </w:rPr>
      </w:pPr>
      <w:r w:rsidRPr="006C53BB">
        <w:rPr>
          <w:rFonts w:ascii="Times New Roman" w:hAnsi="Times New Roman" w:cs="Times New Roman"/>
          <w:sz w:val="26"/>
          <w:szCs w:val="26"/>
        </w:rPr>
        <w:t xml:space="preserve">в </w:t>
      </w:r>
      <w:r w:rsidR="00BE6B65">
        <w:rPr>
          <w:rFonts w:ascii="Times New Roman" w:hAnsi="Times New Roman" w:cs="Times New Roman"/>
          <w:sz w:val="26"/>
          <w:szCs w:val="26"/>
        </w:rPr>
        <w:t xml:space="preserve">Финансовом управлении </w:t>
      </w:r>
      <w:r w:rsidRPr="006C53BB">
        <w:rPr>
          <w:rFonts w:ascii="Times New Roman" w:hAnsi="Times New Roman" w:cs="Times New Roman"/>
          <w:sz w:val="26"/>
          <w:szCs w:val="26"/>
        </w:rPr>
        <w:t>муниципального образования</w:t>
      </w:r>
    </w:p>
    <w:p w:rsidR="000F0F24" w:rsidRPr="006C53BB" w:rsidRDefault="002C09AD" w:rsidP="009C5FD8">
      <w:pPr>
        <w:pStyle w:val="ConsPlusNormal"/>
        <w:jc w:val="center"/>
        <w:rPr>
          <w:rFonts w:ascii="Times New Roman" w:hAnsi="Times New Roman" w:cs="Times New Roman"/>
          <w:sz w:val="26"/>
          <w:szCs w:val="26"/>
        </w:rPr>
      </w:pPr>
      <w:r w:rsidRPr="006C53BB">
        <w:rPr>
          <w:rFonts w:ascii="Times New Roman" w:hAnsi="Times New Roman" w:cs="Times New Roman"/>
          <w:sz w:val="26"/>
          <w:szCs w:val="26"/>
        </w:rPr>
        <w:t>«Краснинский муниципальный округ»</w:t>
      </w:r>
      <w:r w:rsidR="000F0F24" w:rsidRPr="006C53BB">
        <w:rPr>
          <w:rFonts w:ascii="Times New Roman" w:hAnsi="Times New Roman" w:cs="Times New Roman"/>
          <w:sz w:val="26"/>
          <w:szCs w:val="26"/>
        </w:rPr>
        <w:t xml:space="preserve"> Смоленской области</w:t>
      </w:r>
    </w:p>
    <w:p w:rsidR="000F0F24" w:rsidRPr="006C53BB" w:rsidRDefault="000F0F24" w:rsidP="009C5FD8">
      <w:pPr>
        <w:pStyle w:val="ConsPlusNormal"/>
        <w:jc w:val="both"/>
        <w:rPr>
          <w:rFonts w:ascii="Times New Roman" w:hAnsi="Times New Roman" w:cs="Times New Roman"/>
          <w:sz w:val="26"/>
          <w:szCs w:val="26"/>
        </w:rPr>
      </w:pPr>
    </w:p>
    <w:p w:rsidR="00B16C0F" w:rsidRDefault="000F0F24" w:rsidP="00704EEE">
      <w:pPr>
        <w:pStyle w:val="ConsPlusNormal"/>
        <w:ind w:firstLine="540"/>
        <w:jc w:val="both"/>
        <w:rPr>
          <w:rFonts w:ascii="Times New Roman" w:hAnsi="Times New Roman" w:cs="Times New Roman"/>
          <w:sz w:val="26"/>
          <w:szCs w:val="26"/>
        </w:rPr>
      </w:pPr>
      <w:r w:rsidRPr="006C53BB">
        <w:rPr>
          <w:rFonts w:ascii="Times New Roman" w:hAnsi="Times New Roman" w:cs="Times New Roman"/>
          <w:sz w:val="26"/>
          <w:szCs w:val="26"/>
        </w:rPr>
        <w:t>2.4.1. Электронные документы создаются, обрабатываются и хранятся в системе электронного документооборота</w:t>
      </w:r>
      <w:r w:rsidR="0029149C" w:rsidRPr="006C53BB">
        <w:rPr>
          <w:rFonts w:ascii="Times New Roman" w:hAnsi="Times New Roman" w:cs="Times New Roman"/>
          <w:sz w:val="26"/>
          <w:szCs w:val="26"/>
        </w:rPr>
        <w:t>.</w:t>
      </w:r>
    </w:p>
    <w:p w:rsidR="000F0F24" w:rsidRPr="006C53BB" w:rsidRDefault="000F0F24" w:rsidP="009C5FD8">
      <w:pPr>
        <w:pStyle w:val="ConsPlusNormal"/>
        <w:ind w:firstLine="540"/>
        <w:jc w:val="both"/>
        <w:rPr>
          <w:rFonts w:ascii="Times New Roman" w:hAnsi="Times New Roman" w:cs="Times New Roman"/>
          <w:sz w:val="26"/>
          <w:szCs w:val="26"/>
        </w:rPr>
      </w:pPr>
      <w:r w:rsidRPr="006C53BB">
        <w:rPr>
          <w:rFonts w:ascii="Times New Roman" w:hAnsi="Times New Roman" w:cs="Times New Roman"/>
          <w:sz w:val="26"/>
          <w:szCs w:val="26"/>
        </w:rPr>
        <w:t>2.4.2. Неотъемлемой частью электронного документа в системе электронного документооборота является его электронная карточка.</w:t>
      </w:r>
    </w:p>
    <w:p w:rsidR="00704EEE" w:rsidRDefault="000F0F24" w:rsidP="00FD7307">
      <w:pPr>
        <w:pStyle w:val="ConsPlusNormal"/>
        <w:ind w:firstLine="540"/>
        <w:jc w:val="both"/>
        <w:rPr>
          <w:rFonts w:ascii="Times New Roman" w:hAnsi="Times New Roman" w:cs="Times New Roman"/>
          <w:sz w:val="26"/>
          <w:szCs w:val="26"/>
        </w:rPr>
      </w:pPr>
      <w:r w:rsidRPr="006C53BB">
        <w:rPr>
          <w:rFonts w:ascii="Times New Roman" w:hAnsi="Times New Roman" w:cs="Times New Roman"/>
          <w:sz w:val="26"/>
          <w:szCs w:val="26"/>
        </w:rPr>
        <w:t xml:space="preserve">2.4.3. Электронные документы оформляются в системе электронного документооборота на электронных бланках установленной формы, размещенных в системе электронного документооборота и воспроизводящих все реквизиты бланков </w:t>
      </w:r>
    </w:p>
    <w:p w:rsidR="000F0F24" w:rsidRPr="006C53BB" w:rsidRDefault="000F0F24" w:rsidP="00704EEE">
      <w:pPr>
        <w:pStyle w:val="ConsPlusNormal"/>
        <w:jc w:val="both"/>
        <w:rPr>
          <w:rFonts w:ascii="Times New Roman" w:hAnsi="Times New Roman" w:cs="Times New Roman"/>
          <w:sz w:val="26"/>
          <w:szCs w:val="26"/>
        </w:rPr>
      </w:pPr>
      <w:r w:rsidRPr="006C53BB">
        <w:rPr>
          <w:rFonts w:ascii="Times New Roman" w:hAnsi="Times New Roman" w:cs="Times New Roman"/>
          <w:sz w:val="26"/>
          <w:szCs w:val="26"/>
        </w:rPr>
        <w:t>соответствующих видов документов.</w:t>
      </w:r>
    </w:p>
    <w:p w:rsidR="000F0F24" w:rsidRPr="006C53BB" w:rsidRDefault="000F0F24" w:rsidP="00704EEE">
      <w:pPr>
        <w:pStyle w:val="ConsPlusNormal"/>
        <w:ind w:firstLine="540"/>
        <w:jc w:val="both"/>
        <w:rPr>
          <w:rFonts w:ascii="Times New Roman" w:hAnsi="Times New Roman" w:cs="Times New Roman"/>
          <w:sz w:val="26"/>
          <w:szCs w:val="26"/>
        </w:rPr>
      </w:pPr>
      <w:r w:rsidRPr="006C53BB">
        <w:rPr>
          <w:rFonts w:ascii="Times New Roman" w:hAnsi="Times New Roman" w:cs="Times New Roman"/>
          <w:sz w:val="26"/>
          <w:szCs w:val="26"/>
        </w:rPr>
        <w:t xml:space="preserve">2.4.4. Требования к оформлению электронных документов соответствуют требованиям, предъявляемым к оформлению соответствующих документов на бумажном носителе, за исключением оформления реквизитов "Регистрационный номер документа", "Дата документа", "Резолюция", "Отметка о контроле", "Подпись", "Визы согласования документа", "Отметка об исполнении документа и направлении его в дело", которые вносятся в электронную карточку документа в системе электронного документооборота в порядке, установленном </w:t>
      </w:r>
      <w:hyperlink w:anchor="P598" w:history="1">
        <w:r w:rsidRPr="006C53BB">
          <w:rPr>
            <w:rFonts w:ascii="Times New Roman" w:hAnsi="Times New Roman" w:cs="Times New Roman"/>
            <w:sz w:val="26"/>
            <w:szCs w:val="26"/>
          </w:rPr>
          <w:t>разделом 5</w:t>
        </w:r>
      </w:hyperlink>
      <w:r w:rsidRPr="006C53BB">
        <w:rPr>
          <w:rFonts w:ascii="Times New Roman" w:hAnsi="Times New Roman" w:cs="Times New Roman"/>
          <w:sz w:val="26"/>
          <w:szCs w:val="26"/>
        </w:rPr>
        <w:t xml:space="preserve"> настоящей Инструкции.</w:t>
      </w:r>
    </w:p>
    <w:p w:rsidR="000F0F24" w:rsidRPr="008928A0" w:rsidRDefault="000F0F24" w:rsidP="009C5FD8">
      <w:pPr>
        <w:pStyle w:val="ConsPlusNormal"/>
        <w:ind w:firstLine="540"/>
        <w:jc w:val="both"/>
        <w:rPr>
          <w:rFonts w:ascii="Times New Roman" w:hAnsi="Times New Roman" w:cs="Times New Roman"/>
          <w:color w:val="FF0000"/>
          <w:sz w:val="26"/>
          <w:szCs w:val="26"/>
        </w:rPr>
      </w:pPr>
    </w:p>
    <w:p w:rsidR="000F0F24" w:rsidRPr="001336DE" w:rsidRDefault="000F0F24" w:rsidP="009C5FD8">
      <w:pPr>
        <w:pStyle w:val="ConsPlusNormal"/>
        <w:jc w:val="center"/>
        <w:rPr>
          <w:rFonts w:ascii="Times New Roman" w:hAnsi="Times New Roman" w:cs="Times New Roman"/>
          <w:sz w:val="26"/>
          <w:szCs w:val="26"/>
        </w:rPr>
      </w:pPr>
      <w:bookmarkStart w:id="1" w:name="P344"/>
      <w:bookmarkEnd w:id="1"/>
      <w:r w:rsidRPr="001336DE">
        <w:rPr>
          <w:rFonts w:ascii="Times New Roman" w:hAnsi="Times New Roman" w:cs="Times New Roman"/>
          <w:sz w:val="26"/>
          <w:szCs w:val="26"/>
        </w:rPr>
        <w:t xml:space="preserve">3. Оформление проектов правовых актов </w:t>
      </w:r>
      <w:r w:rsidR="00704EEE">
        <w:rPr>
          <w:rFonts w:ascii="Times New Roman" w:hAnsi="Times New Roman" w:cs="Times New Roman"/>
          <w:sz w:val="26"/>
          <w:szCs w:val="26"/>
        </w:rPr>
        <w:t>Финансового управления</w:t>
      </w: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 xml:space="preserve">муниципального образования </w:t>
      </w:r>
      <w:r w:rsidR="002C09AD" w:rsidRPr="001336DE">
        <w:rPr>
          <w:rFonts w:ascii="Times New Roman" w:hAnsi="Times New Roman" w:cs="Times New Roman"/>
          <w:sz w:val="26"/>
          <w:szCs w:val="26"/>
        </w:rPr>
        <w:t>«Краснинский муниципальный округ»</w:t>
      </w:r>
    </w:p>
    <w:p w:rsidR="000F0F24" w:rsidRPr="001336DE" w:rsidRDefault="002A3123" w:rsidP="009C5FD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Смоленской области</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2A3123" w:rsidP="00567DFF">
      <w:pPr>
        <w:pStyle w:val="ConsPlusNormal"/>
        <w:ind w:firstLine="540"/>
        <w:jc w:val="both"/>
        <w:rPr>
          <w:rFonts w:ascii="Times New Roman" w:hAnsi="Times New Roman" w:cs="Times New Roman"/>
          <w:sz w:val="26"/>
          <w:szCs w:val="26"/>
        </w:rPr>
      </w:pPr>
      <w:bookmarkStart w:id="2" w:name="P354"/>
      <w:bookmarkEnd w:id="2"/>
      <w:r>
        <w:rPr>
          <w:rFonts w:ascii="Times New Roman" w:hAnsi="Times New Roman" w:cs="Times New Roman"/>
          <w:sz w:val="26"/>
          <w:szCs w:val="26"/>
        </w:rPr>
        <w:t>3.1</w:t>
      </w:r>
      <w:r w:rsidR="000F0F24" w:rsidRPr="001336DE">
        <w:rPr>
          <w:rFonts w:ascii="Times New Roman" w:hAnsi="Times New Roman" w:cs="Times New Roman"/>
          <w:sz w:val="26"/>
          <w:szCs w:val="26"/>
        </w:rPr>
        <w:t>. Проекты правовых актов имеют следующие реквизиты: "Герб", "Наименование вида акта", "Дата документа", "Регистрационный номер документа", "Заголовок", "Текстовая часть" и "Подпись" (</w:t>
      </w:r>
      <w:hyperlink w:anchor="P1166" w:history="1">
        <w:r w:rsidR="000F0F24" w:rsidRPr="001336DE">
          <w:rPr>
            <w:rFonts w:ascii="Times New Roman" w:hAnsi="Times New Roman" w:cs="Times New Roman"/>
            <w:sz w:val="26"/>
            <w:szCs w:val="26"/>
          </w:rPr>
          <w:t xml:space="preserve">приложения </w:t>
        </w:r>
        <w:r w:rsidR="00567DFF" w:rsidRPr="001336DE">
          <w:rPr>
            <w:rFonts w:ascii="Times New Roman" w:hAnsi="Times New Roman" w:cs="Times New Roman"/>
            <w:sz w:val="26"/>
            <w:szCs w:val="26"/>
          </w:rPr>
          <w:t>№</w:t>
        </w:r>
        <w:r w:rsidR="000F0F24" w:rsidRPr="001336DE">
          <w:rPr>
            <w:rFonts w:ascii="Times New Roman" w:hAnsi="Times New Roman" w:cs="Times New Roman"/>
            <w:sz w:val="26"/>
            <w:szCs w:val="26"/>
          </w:rPr>
          <w:t xml:space="preserve"> 1</w:t>
        </w:r>
      </w:hyperlink>
      <w:r w:rsidR="000F0F24"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Реквизиты "Дата документа" и "Регистрационный номер документа" проставляются в соответствии с их расположением на бланках при регистрации правового акта.</w:t>
      </w:r>
    </w:p>
    <w:p w:rsidR="0043439D"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К порядковому номеру </w:t>
      </w:r>
      <w:r w:rsidR="00704EEE">
        <w:rPr>
          <w:rFonts w:ascii="Times New Roman" w:hAnsi="Times New Roman" w:cs="Times New Roman"/>
          <w:sz w:val="26"/>
          <w:szCs w:val="26"/>
        </w:rPr>
        <w:t>приказа Финансового управления</w:t>
      </w:r>
      <w:r w:rsidRPr="001336DE">
        <w:rPr>
          <w:rFonts w:ascii="Times New Roman" w:hAnsi="Times New Roman" w:cs="Times New Roman"/>
          <w:sz w:val="26"/>
          <w:szCs w:val="26"/>
        </w:rPr>
        <w:t xml:space="preserve"> муниципального</w:t>
      </w:r>
    </w:p>
    <w:p w:rsidR="0043439D" w:rsidRDefault="0043439D" w:rsidP="009C5FD8">
      <w:pPr>
        <w:pStyle w:val="ConsPlusNormal"/>
        <w:ind w:firstLine="540"/>
        <w:jc w:val="both"/>
        <w:rPr>
          <w:rFonts w:ascii="Times New Roman" w:hAnsi="Times New Roman" w:cs="Times New Roman"/>
          <w:sz w:val="26"/>
          <w:szCs w:val="26"/>
        </w:rPr>
      </w:pPr>
    </w:p>
    <w:p w:rsidR="0043439D" w:rsidRDefault="0043439D" w:rsidP="009C5FD8">
      <w:pPr>
        <w:pStyle w:val="ConsPlusNormal"/>
        <w:ind w:firstLine="540"/>
        <w:jc w:val="both"/>
        <w:rPr>
          <w:rFonts w:ascii="Times New Roman" w:hAnsi="Times New Roman" w:cs="Times New Roman"/>
          <w:sz w:val="26"/>
          <w:szCs w:val="26"/>
        </w:rPr>
      </w:pPr>
    </w:p>
    <w:p w:rsidR="002A3123" w:rsidRPr="0043439D" w:rsidRDefault="000F0F24" w:rsidP="0043439D">
      <w:pPr>
        <w:pStyle w:val="ConsPlusNormal"/>
        <w:jc w:val="both"/>
        <w:rPr>
          <w:rFonts w:ascii="Times New Roman" w:hAnsi="Times New Roman" w:cs="Times New Roman"/>
          <w:sz w:val="28"/>
          <w:szCs w:val="28"/>
        </w:rPr>
      </w:pPr>
      <w:r w:rsidRPr="0043439D">
        <w:rPr>
          <w:rFonts w:ascii="Times New Roman" w:hAnsi="Times New Roman" w:cs="Times New Roman"/>
          <w:sz w:val="28"/>
          <w:szCs w:val="28"/>
        </w:rPr>
        <w:t xml:space="preserve"> образования </w:t>
      </w:r>
      <w:r w:rsidR="002C09AD" w:rsidRPr="0043439D">
        <w:rPr>
          <w:rFonts w:ascii="Times New Roman" w:hAnsi="Times New Roman" w:cs="Times New Roman"/>
          <w:sz w:val="28"/>
          <w:szCs w:val="28"/>
        </w:rPr>
        <w:t>«Краснинский муниципальный округ»</w:t>
      </w:r>
      <w:r w:rsidRPr="0043439D">
        <w:rPr>
          <w:rFonts w:ascii="Times New Roman" w:hAnsi="Times New Roman" w:cs="Times New Roman"/>
          <w:sz w:val="28"/>
          <w:szCs w:val="28"/>
        </w:rPr>
        <w:t xml:space="preserve"> Смоленской области  через дефис добавляется</w:t>
      </w:r>
      <w:r w:rsidR="00704EEE" w:rsidRPr="0043439D">
        <w:rPr>
          <w:rFonts w:ascii="Times New Roman" w:hAnsi="Times New Roman" w:cs="Times New Roman"/>
          <w:sz w:val="28"/>
          <w:szCs w:val="28"/>
        </w:rPr>
        <w:t>:</w:t>
      </w:r>
    </w:p>
    <w:p w:rsidR="00704EEE" w:rsidRDefault="00704EEE"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личному составу:</w:t>
      </w:r>
      <w:r w:rsidR="000F0F24" w:rsidRPr="001336DE">
        <w:rPr>
          <w:rFonts w:ascii="Times New Roman" w:hAnsi="Times New Roman" w:cs="Times New Roman"/>
          <w:sz w:val="26"/>
          <w:szCs w:val="26"/>
        </w:rPr>
        <w:t xml:space="preserve"> </w:t>
      </w:r>
    </w:p>
    <w:p w:rsidR="000F0F24" w:rsidRDefault="00704EEE"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строчные буквы "л.с.",</w:t>
      </w:r>
    </w:p>
    <w:p w:rsidR="00704EEE" w:rsidRDefault="00704EEE"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основной деятельности:</w:t>
      </w:r>
    </w:p>
    <w:p w:rsidR="00704EEE" w:rsidRPr="001336DE" w:rsidRDefault="00704EEE"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строчные буквы «осн.д.»</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Заголовок печатается на расстоянии 9 см от верхнего края листа от левой границы текстового поля, отвечает на вопрос "О ком? О чем?", начинается с прописной буквы. Точка в конце заголовка не ставится. Заголовок, состоящий из двух и более строк, печатается через 1 межстрочный интервал, длина строки не должна превышать 8 см.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Текстовая часть отделяется от заголовка 2 - 3 межстрочными интервалами и печатается через 1 межстрочный интервал.</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Первая строка абзаца, пункта, подпункта печатается с красной строки, равной 1,25 см.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Текстовая часть может подразделяться на преамбулу и постановляющую (распорядительную) часть.</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Преамбула в </w:t>
      </w:r>
      <w:r w:rsidR="00704EEE">
        <w:rPr>
          <w:rFonts w:ascii="Times New Roman" w:hAnsi="Times New Roman" w:cs="Times New Roman"/>
          <w:sz w:val="26"/>
          <w:szCs w:val="26"/>
        </w:rPr>
        <w:t>приказах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w:t>
      </w:r>
      <w:r w:rsidR="00704EEE">
        <w:rPr>
          <w:rFonts w:ascii="Times New Roman" w:hAnsi="Times New Roman" w:cs="Times New Roman"/>
          <w:sz w:val="26"/>
          <w:szCs w:val="26"/>
        </w:rPr>
        <w:t>завершается словом "приказываю</w:t>
      </w:r>
      <w:r w:rsidRPr="001336DE">
        <w:rPr>
          <w:rFonts w:ascii="Times New Roman" w:hAnsi="Times New Roman" w:cs="Times New Roman"/>
          <w:sz w:val="26"/>
          <w:szCs w:val="26"/>
        </w:rPr>
        <w:t>:", которое печатается с красной строки, строчными буквами.</w:t>
      </w:r>
    </w:p>
    <w:p w:rsidR="00B16C0F" w:rsidRDefault="000F0F24" w:rsidP="00FD7307">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Преамбула может отсутствовать, если предписываемые действия не нуждаются в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разъяснении.</w:t>
      </w:r>
    </w:p>
    <w:p w:rsidR="002F0355" w:rsidRPr="001336DE" w:rsidRDefault="000F0F24" w:rsidP="003543B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Пункты в распорядительной и постановляющей частях нумеруются арабскими цифрами с точкой и заголовков не имеют.</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Пункты могут разделяться на подпункты, которые обозначаются арабскими цифрами с точками или строчными буквами алфавита с закрывающейся круглой скобкой.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Если в правовом акте дается поручение подразделению </w:t>
      </w:r>
      <w:r w:rsidR="00704EEE">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то его наименование указывается в дательном падеже, а инициалы, фамилия руководителя пишутся в именительном падеже в скобках, например:</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1. </w:t>
      </w:r>
      <w:r w:rsidR="00704EEE">
        <w:rPr>
          <w:rFonts w:ascii="Times New Roman" w:hAnsi="Times New Roman" w:cs="Times New Roman"/>
          <w:sz w:val="26"/>
          <w:szCs w:val="26"/>
        </w:rPr>
        <w:t>Отделу контроля и казначейского исполнения бюджета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00704EEE">
        <w:rPr>
          <w:rFonts w:ascii="Times New Roman" w:hAnsi="Times New Roman" w:cs="Times New Roman"/>
          <w:sz w:val="26"/>
          <w:szCs w:val="26"/>
        </w:rPr>
        <w:t xml:space="preserve"> Смоленской области (А.И. Иванова)</w:t>
      </w:r>
      <w:r w:rsidRPr="001336DE">
        <w:rPr>
          <w:rFonts w:ascii="Times New Roman" w:hAnsi="Times New Roman" w:cs="Times New Roman"/>
          <w:sz w:val="26"/>
          <w:szCs w:val="26"/>
        </w:rPr>
        <w:t xml:space="preserve"> подготовить информацию...</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Все изменения и дополнения, вносимые в ранее принятый правовой акт, должны соответствовать структуре основного правового акта.</w:t>
      </w:r>
    </w:p>
    <w:p w:rsidR="000F0F24" w:rsidRPr="0060167E" w:rsidRDefault="000F0F24" w:rsidP="009C5FD8">
      <w:pPr>
        <w:pStyle w:val="ConsPlusNormal"/>
        <w:ind w:firstLine="540"/>
        <w:jc w:val="both"/>
        <w:rPr>
          <w:rFonts w:ascii="Times New Roman" w:hAnsi="Times New Roman" w:cs="Times New Roman"/>
          <w:sz w:val="26"/>
          <w:szCs w:val="26"/>
        </w:rPr>
      </w:pPr>
      <w:r w:rsidRPr="0060167E">
        <w:rPr>
          <w:rFonts w:ascii="Times New Roman" w:hAnsi="Times New Roman" w:cs="Times New Roman"/>
          <w:sz w:val="26"/>
          <w:szCs w:val="26"/>
        </w:rPr>
        <w:t xml:space="preserve">Допускается печатать прописными буквами и выделять шрифтом другой насыщенности инициалы и фамилии в проектах правовых актов по вопросам </w:t>
      </w:r>
      <w:r w:rsidR="0043439D">
        <w:rPr>
          <w:rFonts w:ascii="Times New Roman" w:hAnsi="Times New Roman" w:cs="Times New Roman"/>
          <w:sz w:val="26"/>
          <w:szCs w:val="26"/>
        </w:rPr>
        <w:t>награждения Почетными грамотами</w:t>
      </w:r>
      <w:r w:rsidRPr="0060167E">
        <w:rPr>
          <w:rFonts w:ascii="Times New Roman" w:hAnsi="Times New Roman" w:cs="Times New Roman"/>
          <w:sz w:val="26"/>
          <w:szCs w:val="26"/>
        </w:rPr>
        <w:t>, Благодарственными письмами (в других случаях не рекомендуется).</w:t>
      </w:r>
    </w:p>
    <w:p w:rsidR="000F0F24" w:rsidRPr="001336DE" w:rsidRDefault="000F0F24" w:rsidP="00704EEE">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Реквизит "Подпись" отделяется от текстовой части 3 межстрочными интервалами и состоит в проектах правовых актов</w:t>
      </w:r>
      <w:r w:rsidR="00704EEE">
        <w:rPr>
          <w:rFonts w:ascii="Times New Roman" w:hAnsi="Times New Roman" w:cs="Times New Roman"/>
          <w:sz w:val="26"/>
          <w:szCs w:val="26"/>
        </w:rPr>
        <w:t xml:space="preserve">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w:t>
      </w:r>
      <w:r w:rsidR="00B42BD6" w:rsidRPr="001336DE">
        <w:rPr>
          <w:rFonts w:ascii="Times New Roman" w:hAnsi="Times New Roman" w:cs="Times New Roman"/>
          <w:sz w:val="26"/>
          <w:szCs w:val="26"/>
        </w:rPr>
        <w:t xml:space="preserve"> из инициалов и фамилии.</w:t>
      </w:r>
    </w:p>
    <w:p w:rsidR="0043439D" w:rsidRDefault="000F0F24" w:rsidP="0043439D">
      <w:pPr>
        <w:pStyle w:val="ConsPlusNormal"/>
        <w:ind w:firstLine="709"/>
        <w:jc w:val="both"/>
        <w:rPr>
          <w:rFonts w:ascii="Times New Roman" w:hAnsi="Times New Roman" w:cs="Times New Roman"/>
          <w:sz w:val="26"/>
          <w:szCs w:val="26"/>
        </w:rPr>
      </w:pPr>
      <w:r w:rsidRPr="0060167E">
        <w:rPr>
          <w:rFonts w:ascii="Times New Roman" w:hAnsi="Times New Roman" w:cs="Times New Roman"/>
          <w:sz w:val="26"/>
          <w:szCs w:val="26"/>
        </w:rPr>
        <w:t>Про</w:t>
      </w:r>
      <w:r w:rsidR="0002064E" w:rsidRPr="0060167E">
        <w:rPr>
          <w:rFonts w:ascii="Times New Roman" w:hAnsi="Times New Roman" w:cs="Times New Roman"/>
          <w:sz w:val="26"/>
          <w:szCs w:val="26"/>
        </w:rPr>
        <w:t>ект правового акта Финансового управления</w:t>
      </w:r>
      <w:r w:rsidRPr="0060167E">
        <w:rPr>
          <w:rFonts w:ascii="Times New Roman" w:hAnsi="Times New Roman" w:cs="Times New Roman"/>
          <w:sz w:val="26"/>
          <w:szCs w:val="26"/>
        </w:rPr>
        <w:t xml:space="preserve"> в следующей</w:t>
      </w:r>
    </w:p>
    <w:p w:rsidR="0043439D" w:rsidRDefault="0043439D" w:rsidP="0043439D">
      <w:pPr>
        <w:pStyle w:val="ConsPlusNormal"/>
        <w:ind w:firstLine="709"/>
        <w:jc w:val="both"/>
        <w:rPr>
          <w:rFonts w:ascii="Times New Roman" w:hAnsi="Times New Roman" w:cs="Times New Roman"/>
          <w:sz w:val="26"/>
          <w:szCs w:val="26"/>
        </w:rPr>
      </w:pPr>
    </w:p>
    <w:p w:rsidR="0043439D" w:rsidRDefault="0043439D" w:rsidP="0043439D">
      <w:pPr>
        <w:pStyle w:val="ConsPlusNormal"/>
        <w:ind w:firstLine="709"/>
        <w:jc w:val="both"/>
        <w:rPr>
          <w:rFonts w:ascii="Times New Roman" w:hAnsi="Times New Roman" w:cs="Times New Roman"/>
          <w:sz w:val="26"/>
          <w:szCs w:val="26"/>
        </w:rPr>
      </w:pPr>
    </w:p>
    <w:p w:rsidR="000F0F24" w:rsidRPr="0060167E" w:rsidRDefault="000F0F24" w:rsidP="0043439D">
      <w:pPr>
        <w:pStyle w:val="ConsPlusNormal"/>
        <w:jc w:val="both"/>
        <w:rPr>
          <w:rFonts w:ascii="Times New Roman" w:hAnsi="Times New Roman" w:cs="Times New Roman"/>
          <w:sz w:val="26"/>
          <w:szCs w:val="26"/>
        </w:rPr>
      </w:pPr>
      <w:r w:rsidRPr="0060167E">
        <w:rPr>
          <w:rFonts w:ascii="Times New Roman" w:hAnsi="Times New Roman" w:cs="Times New Roman"/>
          <w:sz w:val="26"/>
          <w:szCs w:val="26"/>
        </w:rPr>
        <w:t xml:space="preserve"> последовательности согласовывают:</w:t>
      </w:r>
    </w:p>
    <w:p w:rsidR="000F0F24" w:rsidRPr="0060167E" w:rsidRDefault="000F0F24" w:rsidP="009C5FD8">
      <w:pPr>
        <w:pStyle w:val="ConsPlusNormal"/>
        <w:ind w:firstLine="540"/>
        <w:jc w:val="both"/>
        <w:rPr>
          <w:rFonts w:ascii="Times New Roman" w:hAnsi="Times New Roman" w:cs="Times New Roman"/>
          <w:sz w:val="26"/>
          <w:szCs w:val="26"/>
        </w:rPr>
      </w:pPr>
      <w:r w:rsidRPr="0060167E">
        <w:rPr>
          <w:rFonts w:ascii="Times New Roman" w:hAnsi="Times New Roman" w:cs="Times New Roman"/>
          <w:sz w:val="26"/>
          <w:szCs w:val="26"/>
        </w:rPr>
        <w:t xml:space="preserve">- </w:t>
      </w:r>
      <w:r w:rsidR="0043439D">
        <w:rPr>
          <w:rFonts w:ascii="Times New Roman" w:hAnsi="Times New Roman" w:cs="Times New Roman"/>
          <w:sz w:val="26"/>
          <w:szCs w:val="26"/>
        </w:rPr>
        <w:t>начальник отдела, ответственный</w:t>
      </w:r>
      <w:r w:rsidRPr="0060167E">
        <w:rPr>
          <w:rFonts w:ascii="Times New Roman" w:hAnsi="Times New Roman" w:cs="Times New Roman"/>
          <w:sz w:val="26"/>
          <w:szCs w:val="26"/>
        </w:rPr>
        <w:t xml:space="preserve"> за подгото</w:t>
      </w:r>
      <w:r w:rsidR="0002064E" w:rsidRPr="0060167E">
        <w:rPr>
          <w:rFonts w:ascii="Times New Roman" w:hAnsi="Times New Roman" w:cs="Times New Roman"/>
          <w:sz w:val="26"/>
          <w:szCs w:val="26"/>
        </w:rPr>
        <w:t>вку правового акта Финансового управления</w:t>
      </w:r>
      <w:r w:rsidRPr="0060167E">
        <w:rPr>
          <w:rFonts w:ascii="Times New Roman" w:hAnsi="Times New Roman" w:cs="Times New Roman"/>
          <w:sz w:val="26"/>
          <w:szCs w:val="26"/>
        </w:rPr>
        <w:t>;</w:t>
      </w:r>
    </w:p>
    <w:p w:rsidR="0029149C" w:rsidRPr="0060167E" w:rsidRDefault="000F0F24" w:rsidP="00B16C0F">
      <w:pPr>
        <w:pStyle w:val="ConsPlusNormal"/>
        <w:ind w:firstLine="540"/>
        <w:jc w:val="both"/>
        <w:rPr>
          <w:rFonts w:ascii="Times New Roman" w:hAnsi="Times New Roman" w:cs="Times New Roman"/>
          <w:sz w:val="26"/>
          <w:szCs w:val="26"/>
        </w:rPr>
      </w:pPr>
      <w:r w:rsidRPr="0060167E">
        <w:rPr>
          <w:rFonts w:ascii="Times New Roman" w:hAnsi="Times New Roman" w:cs="Times New Roman"/>
          <w:sz w:val="26"/>
          <w:szCs w:val="26"/>
        </w:rPr>
        <w:t xml:space="preserve">Визы проставляются в нижней части оборотной стороны последнего листа подлинника правового акта и включают в себя инициалы, фамилию визирующего, его подпись и дату </w:t>
      </w:r>
      <w:hyperlink w:anchor="P1166" w:history="1">
        <w:r w:rsidRPr="0060167E">
          <w:rPr>
            <w:rFonts w:ascii="Times New Roman" w:hAnsi="Times New Roman" w:cs="Times New Roman"/>
            <w:sz w:val="26"/>
            <w:szCs w:val="26"/>
          </w:rPr>
          <w:t xml:space="preserve">(приложение </w:t>
        </w:r>
        <w:r w:rsidR="003543B8" w:rsidRPr="0060167E">
          <w:rPr>
            <w:rFonts w:ascii="Times New Roman" w:hAnsi="Times New Roman" w:cs="Times New Roman"/>
            <w:sz w:val="26"/>
            <w:szCs w:val="26"/>
          </w:rPr>
          <w:t>№</w:t>
        </w:r>
        <w:r w:rsidRPr="0060167E">
          <w:rPr>
            <w:rFonts w:ascii="Times New Roman" w:hAnsi="Times New Roman" w:cs="Times New Roman"/>
            <w:sz w:val="26"/>
            <w:szCs w:val="26"/>
          </w:rPr>
          <w:t xml:space="preserve"> 1)</w:t>
        </w:r>
      </w:hyperlink>
      <w:r w:rsidRPr="0060167E">
        <w:rPr>
          <w:rFonts w:ascii="Times New Roman" w:hAnsi="Times New Roman" w:cs="Times New Roman"/>
          <w:sz w:val="26"/>
          <w:szCs w:val="26"/>
        </w:rPr>
        <w:t>.</w:t>
      </w:r>
    </w:p>
    <w:p w:rsidR="000F0F24" w:rsidRPr="0060167E" w:rsidRDefault="000F0F24" w:rsidP="0002064E">
      <w:pPr>
        <w:pStyle w:val="ConsPlusNormal"/>
        <w:ind w:firstLine="540"/>
        <w:jc w:val="both"/>
        <w:rPr>
          <w:rFonts w:ascii="Times New Roman" w:hAnsi="Times New Roman" w:cs="Times New Roman"/>
          <w:sz w:val="26"/>
          <w:szCs w:val="26"/>
        </w:rPr>
      </w:pPr>
      <w:r w:rsidRPr="0060167E">
        <w:rPr>
          <w:rFonts w:ascii="Times New Roman" w:hAnsi="Times New Roman" w:cs="Times New Roman"/>
          <w:sz w:val="26"/>
          <w:szCs w:val="26"/>
        </w:rPr>
        <w:t>При наличии у должностного лица замечаний по проекту документа виза оформляется следующим образом:</w:t>
      </w:r>
    </w:p>
    <w:p w:rsidR="000F0F24" w:rsidRPr="0060167E" w:rsidRDefault="000F0F24" w:rsidP="00FD7307">
      <w:pPr>
        <w:pStyle w:val="ConsPlusNormal"/>
        <w:jc w:val="both"/>
        <w:rPr>
          <w:rFonts w:ascii="Times New Roman" w:hAnsi="Times New Roman" w:cs="Times New Roman"/>
          <w:sz w:val="26"/>
          <w:szCs w:val="26"/>
        </w:rPr>
      </w:pPr>
      <w:r w:rsidRPr="0060167E">
        <w:rPr>
          <w:rFonts w:ascii="Times New Roman" w:hAnsi="Times New Roman" w:cs="Times New Roman"/>
          <w:sz w:val="26"/>
          <w:szCs w:val="26"/>
        </w:rPr>
        <w:t xml:space="preserve">       Инициалы, фамилия (личная подпись) с</w:t>
      </w:r>
      <w:r w:rsidR="00B42BD6" w:rsidRPr="0060167E">
        <w:rPr>
          <w:rFonts w:ascii="Times New Roman" w:hAnsi="Times New Roman" w:cs="Times New Roman"/>
          <w:sz w:val="26"/>
          <w:szCs w:val="26"/>
        </w:rPr>
        <w:t xml:space="preserve"> замечаниями "___" _______ 20__</w:t>
      </w:r>
      <w:r w:rsidRPr="0060167E">
        <w:rPr>
          <w:rFonts w:ascii="Times New Roman" w:hAnsi="Times New Roman" w:cs="Times New Roman"/>
          <w:sz w:val="26"/>
          <w:szCs w:val="26"/>
        </w:rPr>
        <w:t xml:space="preserve"> г.</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наличии приложений к правовому акту в текстовой части на них обязательно делается ссылка.</w:t>
      </w:r>
    </w:p>
    <w:p w:rsidR="00B42BD6" w:rsidRPr="001336DE" w:rsidRDefault="000F0F24" w:rsidP="003543B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Приложения к проектам правовых актов оформляются на отдельных листах бумаги.</w:t>
      </w:r>
    </w:p>
    <w:p w:rsidR="009B1D96" w:rsidRDefault="000F0F24" w:rsidP="0002064E">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Размеры полей, шрифта и количество межстрочных интервалов при печатании </w:t>
      </w:r>
    </w:p>
    <w:p w:rsidR="00B16C0F" w:rsidRDefault="000F0F24" w:rsidP="0002064E">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приложений идентичны применяемым при печатании правовых актов.</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 приложениях печатаются положения, инструкции, регламенты, перечни, сметы расходов, списки, графики, таблицы, карты, схемы, образцы документов, бланков и т.п. Приложения подписываются </w:t>
      </w:r>
      <w:r w:rsidR="009B1D96">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 xml:space="preserve"> (</w:t>
      </w:r>
      <w:r w:rsidR="009B1D96">
        <w:rPr>
          <w:rFonts w:ascii="Times New Roman" w:hAnsi="Times New Roman" w:cs="Times New Roman"/>
          <w:sz w:val="26"/>
          <w:szCs w:val="26"/>
        </w:rPr>
        <w:t>начальниками  подразделений Финансового управления</w:t>
      </w:r>
      <w:r w:rsidR="0002064E">
        <w:rPr>
          <w:rFonts w:ascii="Times New Roman" w:hAnsi="Times New Roman" w:cs="Times New Roman"/>
          <w:sz w:val="26"/>
          <w:szCs w:val="26"/>
        </w:rPr>
        <w:t>), внесшими</w:t>
      </w:r>
      <w:r w:rsidRPr="001336DE">
        <w:rPr>
          <w:rFonts w:ascii="Times New Roman" w:hAnsi="Times New Roman" w:cs="Times New Roman"/>
          <w:sz w:val="26"/>
          <w:szCs w:val="26"/>
        </w:rPr>
        <w:t xml:space="preserve"> проект правового акта, на оборотной стороне в левом нижнем углу на расстоянии 2 см от нижнего края последнего листа приложения,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w:t>
      </w:r>
      <w:r w:rsidR="0043439D">
        <w:rPr>
          <w:rFonts w:ascii="Times New Roman" w:hAnsi="Times New Roman" w:cs="Times New Roman"/>
          <w:sz w:val="26"/>
          <w:szCs w:val="26"/>
        </w:rPr>
        <w:t xml:space="preserve">    </w:t>
      </w:r>
      <w:r w:rsidRPr="001336DE">
        <w:rPr>
          <w:rFonts w:ascii="Times New Roman" w:hAnsi="Times New Roman" w:cs="Times New Roman"/>
          <w:sz w:val="26"/>
          <w:szCs w:val="26"/>
        </w:rPr>
        <w:t xml:space="preserve">Исп. И.И. Иванов ________________    </w:t>
      </w: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w:t>
      </w:r>
      <w:r w:rsidR="0002064E">
        <w:rPr>
          <w:rFonts w:ascii="Times New Roman" w:hAnsi="Times New Roman" w:cs="Times New Roman"/>
          <w:sz w:val="26"/>
          <w:szCs w:val="26"/>
        </w:rPr>
        <w:t xml:space="preserve">             </w:t>
      </w:r>
      <w:r w:rsidR="0043439D">
        <w:rPr>
          <w:rFonts w:ascii="Times New Roman" w:hAnsi="Times New Roman" w:cs="Times New Roman"/>
          <w:sz w:val="26"/>
          <w:szCs w:val="26"/>
        </w:rPr>
        <w:t xml:space="preserve">    </w:t>
      </w:r>
      <w:r w:rsidRPr="001336DE">
        <w:rPr>
          <w:rFonts w:ascii="Times New Roman" w:hAnsi="Times New Roman" w:cs="Times New Roman"/>
          <w:sz w:val="26"/>
          <w:szCs w:val="26"/>
        </w:rPr>
        <w:t>(личная подпись)</w:t>
      </w:r>
    </w:p>
    <w:p w:rsidR="000F0F24" w:rsidRPr="001336DE" w:rsidRDefault="000F0F24" w:rsidP="009C5FD8">
      <w:pPr>
        <w:pStyle w:val="ConsPlusNormal"/>
        <w:ind w:firstLine="540"/>
        <w:jc w:val="both"/>
        <w:rPr>
          <w:rFonts w:ascii="Times New Roman" w:hAnsi="Times New Roman" w:cs="Times New Roman"/>
          <w:sz w:val="26"/>
          <w:szCs w:val="26"/>
        </w:rPr>
      </w:pPr>
    </w:p>
    <w:p w:rsidR="00A56557" w:rsidRPr="00CE5979" w:rsidRDefault="000F0F24" w:rsidP="00B16C0F">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При наличии в текстовой части правового акта ссылки "согласно приложению" или "прилагается" на первой странице приложения в правом верхнем углу располагается слово "Приложение", ниже, через 1 межстрочный интервал, указывается правовой акт, его дата и номер. Все составные части указанного реквизита центрируются по самой длинной строке, допускается выравнивание по левому краю, и печатаются через 1 межстрочный интервал. Длина строки не должна превышать 8 см и ограничивается правой границей текстового поля документа. При наличии нескольких приложений рекомендуется использовать формулировку: </w:t>
      </w:r>
      <w:r w:rsidRPr="00CE5979">
        <w:rPr>
          <w:rFonts w:ascii="Times New Roman" w:hAnsi="Times New Roman" w:cs="Times New Roman"/>
          <w:sz w:val="26"/>
          <w:szCs w:val="26"/>
        </w:rPr>
        <w:t xml:space="preserve">"Утвердить Положение </w:t>
      </w:r>
      <w:r w:rsidR="00CE5979" w:rsidRPr="00CE5979">
        <w:rPr>
          <w:rFonts w:ascii="Times New Roman" w:hAnsi="Times New Roman" w:cs="Times New Roman"/>
          <w:sz w:val="26"/>
          <w:szCs w:val="26"/>
        </w:rPr>
        <w:t>о системе управления профессиональными рисками в Финансовом управлении</w:t>
      </w:r>
      <w:r w:rsidRPr="00CE5979">
        <w:rPr>
          <w:rFonts w:ascii="Times New Roman" w:hAnsi="Times New Roman" w:cs="Times New Roman"/>
          <w:sz w:val="26"/>
          <w:szCs w:val="26"/>
        </w:rPr>
        <w:t xml:space="preserve"> Администрации муниципального образования </w:t>
      </w:r>
      <w:r w:rsidR="002C09AD" w:rsidRPr="00CE5979">
        <w:rPr>
          <w:rFonts w:ascii="Times New Roman" w:hAnsi="Times New Roman" w:cs="Times New Roman"/>
          <w:sz w:val="26"/>
          <w:szCs w:val="26"/>
        </w:rPr>
        <w:t>«Краснинский муниципальный округ»</w:t>
      </w:r>
      <w:r w:rsidRPr="00CE5979">
        <w:rPr>
          <w:rFonts w:ascii="Times New Roman" w:hAnsi="Times New Roman" w:cs="Times New Roman"/>
          <w:sz w:val="26"/>
          <w:szCs w:val="26"/>
        </w:rPr>
        <w:t xml:space="preserve"> Смоленской области  согласно </w:t>
      </w:r>
      <w:hyperlink w:anchor="P1166" w:history="1">
        <w:r w:rsidRPr="00CE5979">
          <w:rPr>
            <w:rFonts w:ascii="Times New Roman" w:hAnsi="Times New Roman" w:cs="Times New Roman"/>
            <w:sz w:val="26"/>
            <w:szCs w:val="26"/>
          </w:rPr>
          <w:t xml:space="preserve">приложению </w:t>
        </w:r>
        <w:r w:rsidR="00B42BD6" w:rsidRPr="00CE5979">
          <w:rPr>
            <w:rFonts w:ascii="Times New Roman" w:hAnsi="Times New Roman" w:cs="Times New Roman"/>
            <w:sz w:val="26"/>
            <w:szCs w:val="26"/>
          </w:rPr>
          <w:t>№</w:t>
        </w:r>
        <w:r w:rsidRPr="00CE5979">
          <w:rPr>
            <w:rFonts w:ascii="Times New Roman" w:hAnsi="Times New Roman" w:cs="Times New Roman"/>
            <w:sz w:val="26"/>
            <w:szCs w:val="26"/>
          </w:rPr>
          <w:t xml:space="preserve"> 1</w:t>
        </w:r>
      </w:hyperlink>
      <w:r w:rsidRPr="00CE5979">
        <w:rPr>
          <w:rFonts w:ascii="Times New Roman" w:hAnsi="Times New Roman" w:cs="Times New Roman"/>
          <w:sz w:val="26"/>
          <w:szCs w:val="26"/>
        </w:rPr>
        <w:t xml:space="preserve"> (</w:t>
      </w:r>
      <w:hyperlink w:anchor="P1195" w:history="1">
        <w:r w:rsidR="00B42BD6" w:rsidRPr="00CE5979">
          <w:rPr>
            <w:rFonts w:ascii="Times New Roman" w:hAnsi="Times New Roman" w:cs="Times New Roman"/>
            <w:sz w:val="26"/>
            <w:szCs w:val="26"/>
          </w:rPr>
          <w:t>№</w:t>
        </w:r>
        <w:r w:rsidRPr="00CE5979">
          <w:rPr>
            <w:rFonts w:ascii="Times New Roman" w:hAnsi="Times New Roman" w:cs="Times New Roman"/>
            <w:sz w:val="26"/>
            <w:szCs w:val="26"/>
          </w:rPr>
          <w:t xml:space="preserve"> 2</w:t>
        </w:r>
      </w:hyperlink>
      <w:r w:rsidRPr="00CE5979">
        <w:rPr>
          <w:rFonts w:ascii="Times New Roman" w:hAnsi="Times New Roman" w:cs="Times New Roman"/>
          <w:sz w:val="26"/>
          <w:szCs w:val="26"/>
        </w:rPr>
        <w:t xml:space="preserve">, </w:t>
      </w:r>
      <w:hyperlink w:anchor="P1238" w:history="1">
        <w:r w:rsidR="00B42BD6" w:rsidRPr="00CE5979">
          <w:rPr>
            <w:rFonts w:ascii="Times New Roman" w:hAnsi="Times New Roman" w:cs="Times New Roman"/>
            <w:sz w:val="26"/>
            <w:szCs w:val="26"/>
          </w:rPr>
          <w:t>№</w:t>
        </w:r>
        <w:r w:rsidRPr="00CE5979">
          <w:rPr>
            <w:rFonts w:ascii="Times New Roman" w:hAnsi="Times New Roman" w:cs="Times New Roman"/>
            <w:sz w:val="26"/>
            <w:szCs w:val="26"/>
          </w:rPr>
          <w:t xml:space="preserve"> 3</w:t>
        </w:r>
      </w:hyperlink>
      <w:r w:rsidRPr="00CE5979">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утверждении состава комиссии (рабочей группы, совета и т.д.) рекомендуется использовать формулировку "Утвердить состав комиссии (рабочей группы, совета и т.д.) согласно приложению".</w:t>
      </w:r>
    </w:p>
    <w:p w:rsidR="000F0F24"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наличии в текстовой части правового акта формулировки "Утвердить прилагаемое(-ый, -ые)..." (положение, состав комиссии, перечень мероприятий и т.д.) на первой странице приложения в правом верхнем углу располагается гриф "УТВЕРЖДЕНО" или "УТВЕРЖДЕН" (без кавычек) со ссылкой на правовой акт, его дату и номер, например:</w:t>
      </w:r>
    </w:p>
    <w:p w:rsidR="0043439D" w:rsidRDefault="0043439D" w:rsidP="009C5FD8">
      <w:pPr>
        <w:pStyle w:val="ConsPlusNormal"/>
        <w:ind w:firstLine="540"/>
        <w:jc w:val="both"/>
        <w:rPr>
          <w:rFonts w:ascii="Times New Roman" w:hAnsi="Times New Roman" w:cs="Times New Roman"/>
          <w:sz w:val="26"/>
          <w:szCs w:val="26"/>
        </w:rPr>
      </w:pPr>
    </w:p>
    <w:p w:rsidR="0043439D" w:rsidRPr="001336DE" w:rsidRDefault="0043439D"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43439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УТВЕРЖДЕНО</w:t>
      </w:r>
    </w:p>
    <w:p w:rsidR="000F0F24" w:rsidRPr="001336DE" w:rsidRDefault="0043439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9B1D96">
        <w:rPr>
          <w:rFonts w:ascii="Times New Roman" w:hAnsi="Times New Roman" w:cs="Times New Roman"/>
          <w:sz w:val="26"/>
          <w:szCs w:val="26"/>
        </w:rPr>
        <w:t>приказом Финансового Управления</w:t>
      </w:r>
    </w:p>
    <w:p w:rsidR="0043439D" w:rsidRDefault="0043439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90398A">
        <w:rPr>
          <w:rFonts w:ascii="Times New Roman" w:hAnsi="Times New Roman" w:cs="Times New Roman"/>
          <w:sz w:val="26"/>
          <w:szCs w:val="26"/>
        </w:rPr>
        <w:t xml:space="preserve">    </w:t>
      </w:r>
      <w:r w:rsidR="000F0F24" w:rsidRPr="001336DE">
        <w:rPr>
          <w:rFonts w:ascii="Times New Roman" w:hAnsi="Times New Roman" w:cs="Times New Roman"/>
          <w:sz w:val="26"/>
          <w:szCs w:val="26"/>
        </w:rPr>
        <w:t>Администрации муниципального</w:t>
      </w:r>
      <w:r>
        <w:rPr>
          <w:rFonts w:ascii="Times New Roman" w:hAnsi="Times New Roman" w:cs="Times New Roman"/>
          <w:sz w:val="26"/>
          <w:szCs w:val="26"/>
        </w:rPr>
        <w:t xml:space="preserve"> </w:t>
      </w:r>
      <w:r w:rsidR="000F0F24" w:rsidRPr="001336DE">
        <w:rPr>
          <w:rFonts w:ascii="Times New Roman" w:hAnsi="Times New Roman" w:cs="Times New Roman"/>
          <w:sz w:val="26"/>
          <w:szCs w:val="26"/>
        </w:rPr>
        <w:t xml:space="preserve">образования </w:t>
      </w:r>
    </w:p>
    <w:p w:rsidR="000F0F24" w:rsidRPr="001336DE" w:rsidRDefault="0043439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2C09AD" w:rsidRPr="001336DE">
        <w:rPr>
          <w:rFonts w:ascii="Times New Roman" w:hAnsi="Times New Roman" w:cs="Times New Roman"/>
          <w:sz w:val="26"/>
          <w:szCs w:val="26"/>
        </w:rPr>
        <w:t>«Краснинский муниципальный округ»</w:t>
      </w:r>
    </w:p>
    <w:p w:rsidR="000F0F24" w:rsidRPr="001336DE" w:rsidRDefault="0043439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90398A">
        <w:rPr>
          <w:rFonts w:ascii="Times New Roman" w:hAnsi="Times New Roman" w:cs="Times New Roman"/>
          <w:sz w:val="26"/>
          <w:szCs w:val="26"/>
        </w:rPr>
        <w:t xml:space="preserve"> </w:t>
      </w:r>
      <w:r w:rsidR="000F0F24" w:rsidRPr="001336DE">
        <w:rPr>
          <w:rFonts w:ascii="Times New Roman" w:hAnsi="Times New Roman" w:cs="Times New Roman"/>
          <w:sz w:val="26"/>
          <w:szCs w:val="26"/>
        </w:rPr>
        <w:t xml:space="preserve">Смоленской области </w:t>
      </w:r>
    </w:p>
    <w:p w:rsidR="000F0F24" w:rsidRPr="001336DE" w:rsidRDefault="0043439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90398A">
        <w:rPr>
          <w:rFonts w:ascii="Times New Roman" w:hAnsi="Times New Roman" w:cs="Times New Roman"/>
          <w:sz w:val="26"/>
          <w:szCs w:val="26"/>
        </w:rPr>
        <w:t xml:space="preserve"> </w:t>
      </w:r>
      <w:r w:rsidR="000F0F24" w:rsidRPr="001336DE">
        <w:rPr>
          <w:rFonts w:ascii="Times New Roman" w:hAnsi="Times New Roman" w:cs="Times New Roman"/>
          <w:sz w:val="26"/>
          <w:szCs w:val="26"/>
        </w:rPr>
        <w:t>от _____________ N ____</w:t>
      </w:r>
    </w:p>
    <w:p w:rsidR="000F0F24" w:rsidRPr="001336DE" w:rsidRDefault="000F0F24" w:rsidP="009C5FD8">
      <w:pPr>
        <w:pStyle w:val="ConsPlusNormal"/>
        <w:jc w:val="both"/>
        <w:rPr>
          <w:rFonts w:ascii="Times New Roman" w:hAnsi="Times New Roman" w:cs="Times New Roman"/>
          <w:sz w:val="26"/>
          <w:szCs w:val="26"/>
        </w:rPr>
      </w:pPr>
    </w:p>
    <w:p w:rsidR="00B42BD6" w:rsidRPr="001336DE" w:rsidRDefault="000F0F24" w:rsidP="00B16C0F">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Заголовок к тексту печатается центрированным способом. Первое(-ые) слово(-а) заголовка приложения пишется прописными буквами и может быть напечатано в разрядку (ПОЛОЖЕНИЕ, СПИСОК, ПЕРЕЧЕНЬ, ПЛАН МЕРОПРИЯТИЙ и т.д.), остальные слова заголовка пишутся строчными буквами. Интервал между первой строкой заголовка приложения и последующими строками может быть увеличен на 0,5 межстрочного интервала.</w:t>
      </w:r>
    </w:p>
    <w:p w:rsidR="000F0F24" w:rsidRPr="001336DE" w:rsidRDefault="000F0F24" w:rsidP="009B1D96">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Заголовок приложения отделяется от предыдущего реквизита 4 межстрочными интервалами, от текста приложения - 2 - 3 межстрочными интервалами.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наличии в текстовой части приложения нескольких разделов их заголовки печатаются центрированным способом. Точка в конце заголовка не ставится. Допускается выделять заголовки разделов полужирным шрифтом.</w:t>
      </w:r>
    </w:p>
    <w:p w:rsidR="007D3F15" w:rsidRDefault="000F0F24" w:rsidP="009B1D96">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Приложение может быть оформлено в виде таблицы. Графы таблицы должны иметь заголовки, выраженные именем существительным в именительном падеже. </w:t>
      </w:r>
    </w:p>
    <w:p w:rsidR="007D3F15" w:rsidRDefault="007D3F15" w:rsidP="009B1D96">
      <w:pPr>
        <w:pStyle w:val="ConsPlusNormal"/>
        <w:ind w:firstLine="540"/>
        <w:jc w:val="both"/>
        <w:rPr>
          <w:rFonts w:ascii="Times New Roman" w:hAnsi="Times New Roman" w:cs="Times New Roman"/>
          <w:sz w:val="26"/>
          <w:szCs w:val="26"/>
        </w:rPr>
      </w:pPr>
    </w:p>
    <w:p w:rsidR="00B42BD6" w:rsidRPr="009B1D96" w:rsidRDefault="000F0F24" w:rsidP="00FB4E7D">
      <w:pPr>
        <w:pStyle w:val="ConsPlusNormal"/>
        <w:kinsoku w:val="0"/>
        <w:ind w:firstLine="709"/>
        <w:jc w:val="both"/>
        <w:rPr>
          <w:rFonts w:ascii="Times New Roman" w:hAnsi="Times New Roman" w:cs="Times New Roman"/>
          <w:sz w:val="26"/>
          <w:szCs w:val="26"/>
        </w:rPr>
        <w:sectPr w:rsidR="00B42BD6" w:rsidRPr="009B1D96" w:rsidSect="00F10884">
          <w:headerReference w:type="default" r:id="rId11"/>
          <w:pgSz w:w="11906" w:h="16838"/>
          <w:pgMar w:top="1134" w:right="567" w:bottom="1134" w:left="1701" w:header="709" w:footer="709" w:gutter="0"/>
          <w:cols w:space="708"/>
          <w:titlePg/>
          <w:docGrid w:linePitch="360"/>
        </w:sectPr>
      </w:pPr>
      <w:r w:rsidRPr="001336DE">
        <w:rPr>
          <w:rFonts w:ascii="Times New Roman" w:hAnsi="Times New Roman" w:cs="Times New Roman"/>
          <w:sz w:val="26"/>
          <w:szCs w:val="26"/>
        </w:rPr>
        <w:t xml:space="preserve">В многоярусных таблицах заголовки верхнего яруса графы пишутся с прописной буквы, а заголовки второго и третьего яруса - со строчной буквы, если они грамматически связаны с заголовком верхнего яруса, и с прописной буквы, если заголовки грамматически не связаны с заголовком графы. В боковине таблицы текстовая часть каждой позиции должна начинаться с прописной буквы, знаки препинания ставятся только в середине предложения и не ставятся в конце. Двоеточие </w:t>
      </w:r>
      <w:r w:rsidR="00A56557">
        <w:rPr>
          <w:rFonts w:ascii="Times New Roman" w:hAnsi="Times New Roman" w:cs="Times New Roman"/>
          <w:sz w:val="26"/>
          <w:szCs w:val="26"/>
        </w:rPr>
        <w:t xml:space="preserve">после слов "итого", "всего" не </w:t>
      </w:r>
      <w:r w:rsidRPr="001336DE">
        <w:rPr>
          <w:rFonts w:ascii="Times New Roman" w:hAnsi="Times New Roman" w:cs="Times New Roman"/>
          <w:sz w:val="26"/>
          <w:szCs w:val="26"/>
        </w:rPr>
        <w:t>ставится. Текстовая часть в остальных г</w:t>
      </w:r>
      <w:r w:rsidR="00FB4E7D">
        <w:rPr>
          <w:rFonts w:ascii="Times New Roman" w:hAnsi="Times New Roman" w:cs="Times New Roman"/>
          <w:sz w:val="26"/>
          <w:szCs w:val="26"/>
        </w:rPr>
        <w:t xml:space="preserve">рафах </w:t>
      </w:r>
      <w:r w:rsidR="009B1D96">
        <w:rPr>
          <w:rFonts w:ascii="Times New Roman" w:hAnsi="Times New Roman" w:cs="Times New Roman"/>
          <w:sz w:val="26"/>
          <w:szCs w:val="26"/>
        </w:rPr>
        <w:t>пишется со строчной буквы.</w:t>
      </w:r>
      <w:r w:rsidR="00FB4E7D">
        <w:rPr>
          <w:rFonts w:ascii="Times New Roman" w:hAnsi="Times New Roman" w:cs="Times New Roman"/>
          <w:sz w:val="26"/>
          <w:szCs w:val="26"/>
        </w:rPr>
        <w:t xml:space="preserve"> </w:t>
      </w:r>
    </w:p>
    <w:p w:rsidR="000F0F24" w:rsidRPr="001336DE" w:rsidRDefault="000F0F24" w:rsidP="009B1D96">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lastRenderedPageBreak/>
        <w:t>Заголовки граф</w:t>
      </w:r>
    </w:p>
    <w:p w:rsidR="000F0F24" w:rsidRPr="001336DE" w:rsidRDefault="000F0F24" w:rsidP="008C594C">
      <w:pPr>
        <w:pStyle w:val="ConsPlusNonformat"/>
        <w:tabs>
          <w:tab w:val="left" w:pos="1134"/>
        </w:tabs>
        <w:ind w:left="142" w:firstLine="567"/>
        <w:jc w:val="both"/>
        <w:rPr>
          <w:rFonts w:ascii="Times New Roman" w:hAnsi="Times New Roman" w:cs="Times New Roman"/>
          <w:sz w:val="26"/>
          <w:szCs w:val="26"/>
        </w:rPr>
      </w:pPr>
      <w:r w:rsidRPr="001336DE">
        <w:rPr>
          <w:rFonts w:ascii="Times New Roman" w:hAnsi="Times New Roman" w:cs="Times New Roman"/>
          <w:sz w:val="26"/>
          <w:szCs w:val="26"/>
        </w:rPr>
        <w:t>_________________________________________________________________</w:t>
      </w:r>
    </w:p>
    <w:p w:rsidR="000F0F24" w:rsidRPr="001336DE" w:rsidRDefault="000F0F24" w:rsidP="008C594C">
      <w:pPr>
        <w:pStyle w:val="ConsPlusNonformat"/>
        <w:tabs>
          <w:tab w:val="left" w:pos="1134"/>
        </w:tabs>
        <w:ind w:left="142" w:firstLine="567"/>
        <w:jc w:val="both"/>
        <w:rPr>
          <w:rFonts w:ascii="Times New Roman" w:hAnsi="Times New Roman" w:cs="Times New Roman"/>
          <w:sz w:val="26"/>
          <w:szCs w:val="26"/>
        </w:rPr>
      </w:pPr>
      <w:r w:rsidRPr="001336DE">
        <w:rPr>
          <w:rFonts w:ascii="Times New Roman" w:hAnsi="Times New Roman" w:cs="Times New Roman"/>
          <w:sz w:val="26"/>
          <w:szCs w:val="26"/>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3"/>
        <w:gridCol w:w="708"/>
        <w:gridCol w:w="1843"/>
        <w:gridCol w:w="1559"/>
        <w:gridCol w:w="1843"/>
        <w:gridCol w:w="1418"/>
        <w:gridCol w:w="1701"/>
      </w:tblGrid>
      <w:tr w:rsidR="000F0F24" w:rsidRPr="001336DE" w:rsidTr="00FB4E7D">
        <w:tc>
          <w:tcPr>
            <w:tcW w:w="1053" w:type="dxa"/>
            <w:vMerge w:val="restart"/>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Головка</w:t>
            </w:r>
          </w:p>
        </w:tc>
        <w:tc>
          <w:tcPr>
            <w:tcW w:w="708" w:type="dxa"/>
            <w:vMerge w:val="restart"/>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N п/п</w:t>
            </w:r>
          </w:p>
        </w:tc>
        <w:tc>
          <w:tcPr>
            <w:tcW w:w="1843" w:type="dxa"/>
            <w:vMerge w:val="restart"/>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Наименование мероприятий</w:t>
            </w:r>
          </w:p>
        </w:tc>
        <w:tc>
          <w:tcPr>
            <w:tcW w:w="1559" w:type="dxa"/>
            <w:vMerge w:val="restart"/>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Срок исполнения</w:t>
            </w:r>
          </w:p>
        </w:tc>
        <w:tc>
          <w:tcPr>
            <w:tcW w:w="1843" w:type="dxa"/>
            <w:vMerge w:val="restart"/>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Исполнитель</w:t>
            </w:r>
          </w:p>
        </w:tc>
        <w:tc>
          <w:tcPr>
            <w:tcW w:w="3119" w:type="dxa"/>
            <w:gridSpan w:val="2"/>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Объем финансирование (тыс. рублей)</w:t>
            </w:r>
          </w:p>
        </w:tc>
      </w:tr>
      <w:tr w:rsidR="000F0F24" w:rsidRPr="001336DE" w:rsidTr="00FB4E7D">
        <w:tc>
          <w:tcPr>
            <w:tcW w:w="1053" w:type="dxa"/>
            <w:vMerge/>
          </w:tcPr>
          <w:p w:rsidR="000F0F24" w:rsidRPr="001336DE" w:rsidRDefault="000F0F24" w:rsidP="009C5FD8">
            <w:pPr>
              <w:rPr>
                <w:sz w:val="26"/>
                <w:szCs w:val="26"/>
              </w:rPr>
            </w:pPr>
          </w:p>
        </w:tc>
        <w:tc>
          <w:tcPr>
            <w:tcW w:w="708" w:type="dxa"/>
            <w:vMerge/>
          </w:tcPr>
          <w:p w:rsidR="000F0F24" w:rsidRPr="001336DE" w:rsidRDefault="000F0F24" w:rsidP="009C5FD8">
            <w:pPr>
              <w:rPr>
                <w:sz w:val="26"/>
                <w:szCs w:val="26"/>
              </w:rPr>
            </w:pPr>
          </w:p>
        </w:tc>
        <w:tc>
          <w:tcPr>
            <w:tcW w:w="1843" w:type="dxa"/>
            <w:vMerge/>
          </w:tcPr>
          <w:p w:rsidR="000F0F24" w:rsidRPr="001336DE" w:rsidRDefault="000F0F24" w:rsidP="009C5FD8">
            <w:pPr>
              <w:rPr>
                <w:sz w:val="26"/>
                <w:szCs w:val="26"/>
              </w:rPr>
            </w:pPr>
          </w:p>
        </w:tc>
        <w:tc>
          <w:tcPr>
            <w:tcW w:w="1559" w:type="dxa"/>
            <w:vMerge/>
          </w:tcPr>
          <w:p w:rsidR="000F0F24" w:rsidRPr="001336DE" w:rsidRDefault="000F0F24" w:rsidP="009C5FD8">
            <w:pPr>
              <w:rPr>
                <w:sz w:val="26"/>
                <w:szCs w:val="26"/>
              </w:rPr>
            </w:pPr>
          </w:p>
        </w:tc>
        <w:tc>
          <w:tcPr>
            <w:tcW w:w="1843" w:type="dxa"/>
            <w:vMerge/>
          </w:tcPr>
          <w:p w:rsidR="000F0F24" w:rsidRPr="001336DE" w:rsidRDefault="000F0F24" w:rsidP="009C5FD8">
            <w:pPr>
              <w:rPr>
                <w:sz w:val="26"/>
                <w:szCs w:val="26"/>
              </w:rPr>
            </w:pPr>
          </w:p>
        </w:tc>
        <w:tc>
          <w:tcPr>
            <w:tcW w:w="1418" w:type="dxa"/>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первое полугодие</w:t>
            </w:r>
          </w:p>
        </w:tc>
        <w:tc>
          <w:tcPr>
            <w:tcW w:w="1701" w:type="dxa"/>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второе полугодие</w:t>
            </w:r>
          </w:p>
        </w:tc>
      </w:tr>
      <w:tr w:rsidR="000F0F24" w:rsidRPr="001336DE" w:rsidTr="00FB4E7D">
        <w:tc>
          <w:tcPr>
            <w:tcW w:w="1053" w:type="dxa"/>
          </w:tcPr>
          <w:p w:rsidR="000F0F24" w:rsidRPr="001336DE" w:rsidRDefault="000F0F24" w:rsidP="009C5FD8">
            <w:pPr>
              <w:pStyle w:val="ConsPlusNormal"/>
              <w:jc w:val="center"/>
              <w:rPr>
                <w:rFonts w:ascii="Times New Roman" w:hAnsi="Times New Roman" w:cs="Times New Roman"/>
                <w:sz w:val="26"/>
                <w:szCs w:val="26"/>
              </w:rPr>
            </w:pPr>
          </w:p>
        </w:tc>
        <w:tc>
          <w:tcPr>
            <w:tcW w:w="708" w:type="dxa"/>
          </w:tcPr>
          <w:p w:rsidR="000F0F24" w:rsidRPr="001336DE" w:rsidRDefault="000F0F24" w:rsidP="009C5FD8">
            <w:pPr>
              <w:pStyle w:val="ConsPlusNormal"/>
              <w:jc w:val="center"/>
              <w:rPr>
                <w:rFonts w:ascii="Times New Roman" w:hAnsi="Times New Roman" w:cs="Times New Roman"/>
                <w:sz w:val="26"/>
                <w:szCs w:val="26"/>
              </w:rPr>
            </w:pPr>
          </w:p>
        </w:tc>
        <w:tc>
          <w:tcPr>
            <w:tcW w:w="1843" w:type="dxa"/>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Боковик</w:t>
            </w:r>
          </w:p>
        </w:tc>
        <w:tc>
          <w:tcPr>
            <w:tcW w:w="6521" w:type="dxa"/>
            <w:gridSpan w:val="4"/>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Прографки</w:t>
            </w:r>
          </w:p>
        </w:tc>
      </w:tr>
      <w:tr w:rsidR="000F0F24" w:rsidRPr="001336DE" w:rsidTr="00FB4E7D">
        <w:tc>
          <w:tcPr>
            <w:tcW w:w="1053" w:type="dxa"/>
          </w:tcPr>
          <w:p w:rsidR="000F0F24" w:rsidRPr="001336DE" w:rsidRDefault="000F0F24" w:rsidP="009C5FD8">
            <w:pPr>
              <w:pStyle w:val="ConsPlusNormal"/>
              <w:jc w:val="both"/>
              <w:rPr>
                <w:rFonts w:ascii="Times New Roman" w:hAnsi="Times New Roman" w:cs="Times New Roman"/>
                <w:sz w:val="26"/>
                <w:szCs w:val="26"/>
              </w:rPr>
            </w:pPr>
          </w:p>
        </w:tc>
        <w:tc>
          <w:tcPr>
            <w:tcW w:w="708" w:type="dxa"/>
          </w:tcPr>
          <w:p w:rsidR="000F0F24" w:rsidRPr="001336DE" w:rsidRDefault="000F0F24" w:rsidP="009C5FD8">
            <w:pPr>
              <w:pStyle w:val="ConsPlusNormal"/>
              <w:rPr>
                <w:rFonts w:ascii="Times New Roman" w:hAnsi="Times New Roman" w:cs="Times New Roman"/>
                <w:sz w:val="26"/>
                <w:szCs w:val="26"/>
              </w:rPr>
            </w:pPr>
            <w:r w:rsidRPr="001336DE">
              <w:rPr>
                <w:rFonts w:ascii="Times New Roman" w:hAnsi="Times New Roman" w:cs="Times New Roman"/>
                <w:sz w:val="26"/>
                <w:szCs w:val="26"/>
              </w:rPr>
              <w:t>1.</w:t>
            </w:r>
          </w:p>
        </w:tc>
        <w:tc>
          <w:tcPr>
            <w:tcW w:w="1843" w:type="dxa"/>
          </w:tcPr>
          <w:p w:rsidR="000F0F24" w:rsidRPr="001336DE" w:rsidRDefault="000F0F24" w:rsidP="009C5FD8">
            <w:pPr>
              <w:pStyle w:val="ConsPlusNormal"/>
              <w:rPr>
                <w:rFonts w:ascii="Times New Roman" w:hAnsi="Times New Roman" w:cs="Times New Roman"/>
                <w:sz w:val="26"/>
                <w:szCs w:val="26"/>
              </w:rPr>
            </w:pPr>
            <w:r w:rsidRPr="001336DE">
              <w:rPr>
                <w:rFonts w:ascii="Times New Roman" w:hAnsi="Times New Roman" w:cs="Times New Roman"/>
                <w:sz w:val="26"/>
                <w:szCs w:val="26"/>
              </w:rPr>
              <w:t>Создание единого перечня услуг</w:t>
            </w:r>
          </w:p>
        </w:tc>
        <w:tc>
          <w:tcPr>
            <w:tcW w:w="1559" w:type="dxa"/>
          </w:tcPr>
          <w:p w:rsidR="000F0F24" w:rsidRPr="001336DE" w:rsidRDefault="00FB4E7D" w:rsidP="00FB4E7D">
            <w:pPr>
              <w:pStyle w:val="ConsPlusNormal"/>
              <w:jc w:val="center"/>
              <w:rPr>
                <w:rFonts w:ascii="Times New Roman" w:hAnsi="Times New Roman" w:cs="Times New Roman"/>
                <w:sz w:val="26"/>
                <w:szCs w:val="26"/>
              </w:rPr>
            </w:pPr>
            <w:r>
              <w:rPr>
                <w:rFonts w:ascii="Times New Roman" w:hAnsi="Times New Roman" w:cs="Times New Roman"/>
                <w:sz w:val="26"/>
                <w:szCs w:val="26"/>
              </w:rPr>
              <w:t>2025</w:t>
            </w:r>
            <w:r w:rsidR="000F0F24" w:rsidRPr="001336DE">
              <w:rPr>
                <w:rFonts w:ascii="Times New Roman" w:hAnsi="Times New Roman" w:cs="Times New Roman"/>
                <w:sz w:val="26"/>
                <w:szCs w:val="26"/>
              </w:rPr>
              <w:t xml:space="preserve"> год</w:t>
            </w:r>
          </w:p>
        </w:tc>
        <w:tc>
          <w:tcPr>
            <w:tcW w:w="1843" w:type="dxa"/>
          </w:tcPr>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ОГУ "Центр социального обслуживания"</w:t>
            </w:r>
          </w:p>
        </w:tc>
        <w:tc>
          <w:tcPr>
            <w:tcW w:w="1418" w:type="dxa"/>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20</w:t>
            </w:r>
          </w:p>
        </w:tc>
        <w:tc>
          <w:tcPr>
            <w:tcW w:w="1701" w:type="dxa"/>
          </w:tcPr>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10</w:t>
            </w:r>
          </w:p>
        </w:tc>
      </w:tr>
    </w:tbl>
    <w:p w:rsidR="000F0F24" w:rsidRDefault="000F0F24" w:rsidP="009C5FD8">
      <w:pPr>
        <w:pStyle w:val="ConsPlusNormal"/>
        <w:ind w:firstLine="540"/>
        <w:jc w:val="both"/>
        <w:rPr>
          <w:rFonts w:ascii="Times New Roman" w:hAnsi="Times New Roman" w:cs="Times New Roman"/>
          <w:sz w:val="26"/>
          <w:szCs w:val="26"/>
        </w:rPr>
      </w:pPr>
    </w:p>
    <w:p w:rsidR="00A56557" w:rsidRPr="001336DE" w:rsidRDefault="00A56557" w:rsidP="009C5FD8">
      <w:pPr>
        <w:pStyle w:val="ConsPlusNormal"/>
        <w:ind w:firstLine="540"/>
        <w:jc w:val="both"/>
        <w:rPr>
          <w:rFonts w:ascii="Times New Roman" w:hAnsi="Times New Roman" w:cs="Times New Roman"/>
          <w:sz w:val="26"/>
          <w:szCs w:val="26"/>
        </w:rPr>
      </w:pPr>
    </w:p>
    <w:p w:rsidR="000F0F24" w:rsidRPr="001336DE" w:rsidRDefault="000F0F24" w:rsidP="00DC7410">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ab/>
        <w:t xml:space="preserve">Если таблицу размещают более чем на одной </w:t>
      </w:r>
      <w:r w:rsidR="007152AD">
        <w:rPr>
          <w:rFonts w:ascii="Times New Roman" w:hAnsi="Times New Roman" w:cs="Times New Roman"/>
          <w:sz w:val="26"/>
          <w:szCs w:val="26"/>
        </w:rPr>
        <w:t xml:space="preserve">странице, то графы ее нумеруются, </w:t>
      </w:r>
      <w:r w:rsidRPr="001336DE">
        <w:rPr>
          <w:rFonts w:ascii="Times New Roman" w:hAnsi="Times New Roman" w:cs="Times New Roman"/>
          <w:sz w:val="26"/>
          <w:szCs w:val="26"/>
        </w:rPr>
        <w:t>и нумерация граф повторяется на каждой  странице приложения.</w:t>
      </w:r>
    </w:p>
    <w:p w:rsidR="000F0F24" w:rsidRDefault="000F0F24" w:rsidP="00DC7410">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ab/>
        <w:t>В положениях, программах и дру</w:t>
      </w:r>
      <w:r w:rsidR="00A56557">
        <w:rPr>
          <w:rFonts w:ascii="Times New Roman" w:hAnsi="Times New Roman" w:cs="Times New Roman"/>
          <w:sz w:val="26"/>
          <w:szCs w:val="26"/>
        </w:rPr>
        <w:t xml:space="preserve">гих подобных документах разделы </w:t>
      </w:r>
      <w:r w:rsidRPr="001336DE">
        <w:rPr>
          <w:rFonts w:ascii="Times New Roman" w:hAnsi="Times New Roman" w:cs="Times New Roman"/>
          <w:sz w:val="26"/>
          <w:szCs w:val="26"/>
        </w:rPr>
        <w:t>нумеруются арабскими цифрами. Подразделы тоже</w:t>
      </w:r>
      <w:r w:rsidR="00A56557">
        <w:rPr>
          <w:rFonts w:ascii="Times New Roman" w:hAnsi="Times New Roman" w:cs="Times New Roman"/>
          <w:sz w:val="26"/>
          <w:szCs w:val="26"/>
        </w:rPr>
        <w:t xml:space="preserve"> нумеруются в пределах раздела. Номер </w:t>
      </w:r>
      <w:r w:rsidRPr="001336DE">
        <w:rPr>
          <w:rFonts w:ascii="Times New Roman" w:hAnsi="Times New Roman" w:cs="Times New Roman"/>
          <w:sz w:val="26"/>
          <w:szCs w:val="26"/>
        </w:rPr>
        <w:t>подраздела должен состоять из двух чисе</w:t>
      </w:r>
      <w:r w:rsidR="00A56557">
        <w:rPr>
          <w:rFonts w:ascii="Times New Roman" w:hAnsi="Times New Roman" w:cs="Times New Roman"/>
          <w:sz w:val="26"/>
          <w:szCs w:val="26"/>
        </w:rPr>
        <w:t xml:space="preserve">л, разделенных точкой, при этом </w:t>
      </w:r>
      <w:r w:rsidRPr="001336DE">
        <w:rPr>
          <w:rFonts w:ascii="Times New Roman" w:hAnsi="Times New Roman" w:cs="Times New Roman"/>
          <w:sz w:val="26"/>
          <w:szCs w:val="26"/>
        </w:rPr>
        <w:t>первое число обозначает номер раздела. Номер пункта должен состоять</w:t>
      </w:r>
      <w:r w:rsidR="00A56557">
        <w:rPr>
          <w:rFonts w:ascii="Times New Roman" w:hAnsi="Times New Roman" w:cs="Times New Roman"/>
          <w:sz w:val="26"/>
          <w:szCs w:val="26"/>
        </w:rPr>
        <w:t xml:space="preserve"> из трех </w:t>
      </w:r>
      <w:r w:rsidRPr="001336DE">
        <w:rPr>
          <w:rFonts w:ascii="Times New Roman" w:hAnsi="Times New Roman" w:cs="Times New Roman"/>
          <w:sz w:val="26"/>
          <w:szCs w:val="26"/>
        </w:rPr>
        <w:t xml:space="preserve">чисел, разделенных точками, при этом первое </w:t>
      </w:r>
      <w:r w:rsidR="00A56557">
        <w:rPr>
          <w:rFonts w:ascii="Times New Roman" w:hAnsi="Times New Roman" w:cs="Times New Roman"/>
          <w:sz w:val="26"/>
          <w:szCs w:val="26"/>
        </w:rPr>
        <w:t xml:space="preserve">число обозначает номер раздела, </w:t>
      </w:r>
      <w:r w:rsidRPr="001336DE">
        <w:rPr>
          <w:rFonts w:ascii="Times New Roman" w:hAnsi="Times New Roman" w:cs="Times New Roman"/>
          <w:sz w:val="26"/>
          <w:szCs w:val="26"/>
        </w:rPr>
        <w:t>второе - номер подраздела. Пункты при нео</w:t>
      </w:r>
      <w:r w:rsidR="00A56557">
        <w:rPr>
          <w:rFonts w:ascii="Times New Roman" w:hAnsi="Times New Roman" w:cs="Times New Roman"/>
          <w:sz w:val="26"/>
          <w:szCs w:val="26"/>
        </w:rPr>
        <w:t xml:space="preserve">бходимости могут подразделяться </w:t>
      </w:r>
      <w:r w:rsidRPr="001336DE">
        <w:rPr>
          <w:rFonts w:ascii="Times New Roman" w:hAnsi="Times New Roman" w:cs="Times New Roman"/>
          <w:sz w:val="26"/>
          <w:szCs w:val="26"/>
        </w:rPr>
        <w:t>на подпункты, которые нумеруются в пред</w:t>
      </w:r>
      <w:r w:rsidR="00A56557">
        <w:rPr>
          <w:rFonts w:ascii="Times New Roman" w:hAnsi="Times New Roman" w:cs="Times New Roman"/>
          <w:sz w:val="26"/>
          <w:szCs w:val="26"/>
        </w:rPr>
        <w:t xml:space="preserve">елах каждого пункта аналогичным </w:t>
      </w:r>
      <w:r w:rsidRPr="001336DE">
        <w:rPr>
          <w:rFonts w:ascii="Times New Roman" w:hAnsi="Times New Roman" w:cs="Times New Roman"/>
          <w:sz w:val="26"/>
          <w:szCs w:val="26"/>
        </w:rPr>
        <w:t>образом. Например:</w:t>
      </w:r>
    </w:p>
    <w:p w:rsidR="00A56557" w:rsidRPr="001336DE" w:rsidRDefault="00A56557" w:rsidP="00DC7410">
      <w:pPr>
        <w:pStyle w:val="ConsPlusNormal"/>
        <w:jc w:val="both"/>
        <w:rPr>
          <w:rFonts w:ascii="Times New Roman" w:hAnsi="Times New Roman" w:cs="Times New Roman"/>
          <w:sz w:val="26"/>
          <w:szCs w:val="26"/>
        </w:rPr>
      </w:pP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Раздел 3. Организация работы Комиссии</w:t>
      </w: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Подраздел 3.1. Проведение заседаний</w:t>
      </w: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Пункт 3.1.1.</w:t>
      </w: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w:t>
      </w:r>
      <w:r w:rsidR="007152AD">
        <w:rPr>
          <w:rFonts w:ascii="Times New Roman" w:hAnsi="Times New Roman" w:cs="Times New Roman"/>
          <w:sz w:val="26"/>
          <w:szCs w:val="26"/>
        </w:rPr>
        <w:t xml:space="preserve">     </w:t>
      </w:r>
      <w:r w:rsidRPr="001336DE">
        <w:rPr>
          <w:rFonts w:ascii="Times New Roman" w:hAnsi="Times New Roman" w:cs="Times New Roman"/>
          <w:sz w:val="26"/>
          <w:szCs w:val="26"/>
        </w:rPr>
        <w:t>3.1.2.</w:t>
      </w: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w:t>
      </w:r>
      <w:r w:rsidR="007152AD">
        <w:rPr>
          <w:rFonts w:ascii="Times New Roman" w:hAnsi="Times New Roman" w:cs="Times New Roman"/>
          <w:sz w:val="26"/>
          <w:szCs w:val="26"/>
        </w:rPr>
        <w:t xml:space="preserve">     </w:t>
      </w:r>
      <w:r w:rsidRPr="001336DE">
        <w:rPr>
          <w:rFonts w:ascii="Times New Roman" w:hAnsi="Times New Roman" w:cs="Times New Roman"/>
          <w:sz w:val="26"/>
          <w:szCs w:val="26"/>
        </w:rPr>
        <w:t>3.1.3.</w:t>
      </w:r>
    </w:p>
    <w:p w:rsidR="000F0F24" w:rsidRPr="001336DE" w:rsidRDefault="000F0F24" w:rsidP="009C5FD8">
      <w:pPr>
        <w:pStyle w:val="ConsPlusNonformat"/>
        <w:jc w:val="both"/>
        <w:rPr>
          <w:rFonts w:ascii="Times New Roman" w:hAnsi="Times New Roman" w:cs="Times New Roman"/>
          <w:sz w:val="26"/>
          <w:szCs w:val="26"/>
        </w:rPr>
      </w:pPr>
      <w:r w:rsidRPr="001336DE">
        <w:rPr>
          <w:rFonts w:ascii="Times New Roman" w:hAnsi="Times New Roman" w:cs="Times New Roman"/>
          <w:sz w:val="26"/>
          <w:szCs w:val="26"/>
        </w:rPr>
        <w:t xml:space="preserve">    Подпункт 3.1.3.1.</w:t>
      </w:r>
    </w:p>
    <w:p w:rsidR="000F0F24" w:rsidRPr="001336DE" w:rsidRDefault="007152AD" w:rsidP="009C5FD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3.1.3.2.</w:t>
      </w:r>
    </w:p>
    <w:p w:rsidR="000F0F24" w:rsidRPr="001336DE" w:rsidRDefault="00A56557" w:rsidP="008E7040">
      <w:pPr>
        <w:pStyle w:val="ConsPlusNonformat"/>
        <w:jc w:val="both"/>
        <w:rPr>
          <w:rFonts w:ascii="Times New Roman" w:hAnsi="Times New Roman" w:cs="Times New Roman"/>
          <w:sz w:val="26"/>
          <w:szCs w:val="26"/>
        </w:rPr>
        <w:sectPr w:rsidR="000F0F24" w:rsidRPr="001336DE" w:rsidSect="008C594C">
          <w:pgSz w:w="11905" w:h="16838"/>
          <w:pgMar w:top="1134" w:right="567" w:bottom="567" w:left="1276" w:header="0" w:footer="0" w:gutter="0"/>
          <w:cols w:space="720"/>
          <w:docGrid w:linePitch="381"/>
        </w:sectPr>
      </w:pPr>
      <w:r>
        <w:rPr>
          <w:rFonts w:ascii="Times New Roman" w:hAnsi="Times New Roman" w:cs="Times New Roman"/>
          <w:sz w:val="26"/>
          <w:szCs w:val="26"/>
        </w:rPr>
        <w:t xml:space="preserve">         </w:t>
      </w:r>
      <w:r w:rsidR="007152AD">
        <w:rPr>
          <w:rFonts w:ascii="Times New Roman" w:hAnsi="Times New Roman" w:cs="Times New Roman"/>
          <w:sz w:val="26"/>
          <w:szCs w:val="26"/>
        </w:rPr>
        <w:t xml:space="preserve">           </w:t>
      </w:r>
      <w:r>
        <w:rPr>
          <w:rFonts w:ascii="Times New Roman" w:hAnsi="Times New Roman" w:cs="Times New Roman"/>
          <w:sz w:val="26"/>
          <w:szCs w:val="26"/>
        </w:rPr>
        <w:t xml:space="preserve"> 3.1.3.3</w:t>
      </w:r>
      <w:r w:rsidR="007152AD">
        <w:rPr>
          <w:rFonts w:ascii="Times New Roman" w:hAnsi="Times New Roman" w:cs="Times New Roman"/>
          <w:sz w:val="26"/>
          <w:szCs w:val="26"/>
        </w:rPr>
        <w:t>.</w:t>
      </w:r>
    </w:p>
    <w:p w:rsidR="000F0F24" w:rsidRPr="001336DE" w:rsidRDefault="000F0F24" w:rsidP="00A56557">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lastRenderedPageBreak/>
        <w:t>Подпункты могут обозначаться также строчными буквами русского алфавита с закрывающей круглой скобкой, например:</w:t>
      </w:r>
    </w:p>
    <w:p w:rsidR="000F0F24" w:rsidRPr="001336DE" w:rsidRDefault="000F0F24" w:rsidP="0039744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w:t>
      </w:r>
    </w:p>
    <w:p w:rsidR="007152AD" w:rsidRDefault="000F0F24" w:rsidP="009C5FD8">
      <w:pPr>
        <w:pStyle w:val="ConsPlusNormal"/>
        <w:ind w:firstLine="540"/>
        <w:jc w:val="both"/>
        <w:rPr>
          <w:rFonts w:ascii="Times New Roman" w:hAnsi="Times New Roman" w:cs="Times New Roman"/>
          <w:sz w:val="26"/>
          <w:szCs w:val="26"/>
        </w:rPr>
      </w:pPr>
      <w:bookmarkStart w:id="3" w:name="P455"/>
      <w:bookmarkEnd w:id="3"/>
      <w:r w:rsidRPr="001336DE">
        <w:rPr>
          <w:rFonts w:ascii="Times New Roman" w:hAnsi="Times New Roman" w:cs="Times New Roman"/>
          <w:sz w:val="26"/>
          <w:szCs w:val="26"/>
        </w:rPr>
        <w:t xml:space="preserve">3.3. После распечатки проекта правового акта на типографском бланке исполнитель готовит электронную копию правового акта вместе с приложениями к нему в одном файле формата WordforWindows (шрифт TimesNewRoman). В электронной копии воспроизводятся все реквизиты соответствующего бланка правового акта, за исключением Герба.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Ответственность за соответствие электронной копии правового акта бумажному носителю несет разработчик правового акта.</w:t>
      </w:r>
    </w:p>
    <w:p w:rsidR="000F0F24" w:rsidRPr="001336DE" w:rsidRDefault="000F0F24" w:rsidP="009C5FD8">
      <w:pPr>
        <w:pStyle w:val="ConsPlusNormal"/>
        <w:ind w:firstLine="540"/>
        <w:jc w:val="both"/>
        <w:rPr>
          <w:rFonts w:ascii="Times New Roman" w:hAnsi="Times New Roman" w:cs="Times New Roman"/>
          <w:sz w:val="26"/>
          <w:szCs w:val="26"/>
        </w:rPr>
      </w:pPr>
    </w:p>
    <w:p w:rsidR="007152AD"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3.4. Внесение изменений в правовые акты</w:t>
      </w:r>
      <w:r w:rsidR="007152AD">
        <w:rPr>
          <w:rFonts w:ascii="Times New Roman" w:hAnsi="Times New Roman" w:cs="Times New Roman"/>
          <w:sz w:val="26"/>
          <w:szCs w:val="26"/>
        </w:rPr>
        <w:t xml:space="preserve"> Финансового управления</w:t>
      </w:r>
      <w:r w:rsidRPr="001336DE">
        <w:rPr>
          <w:rFonts w:ascii="Times New Roman" w:hAnsi="Times New Roman" w:cs="Times New Roman"/>
          <w:sz w:val="26"/>
          <w:szCs w:val="26"/>
        </w:rPr>
        <w:t xml:space="preserve"> </w:t>
      </w:r>
    </w:p>
    <w:p w:rsidR="007152AD" w:rsidRDefault="000F0F24" w:rsidP="007152A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Администрации</w:t>
      </w:r>
      <w:r w:rsidR="007152AD">
        <w:rPr>
          <w:rFonts w:ascii="Times New Roman" w:hAnsi="Times New Roman" w:cs="Times New Roman"/>
          <w:sz w:val="26"/>
          <w:szCs w:val="26"/>
        </w:rPr>
        <w:t xml:space="preserve"> </w:t>
      </w:r>
      <w:r w:rsidRPr="001336DE">
        <w:rPr>
          <w:rFonts w:ascii="Times New Roman" w:hAnsi="Times New Roman" w:cs="Times New Roman"/>
          <w:sz w:val="26"/>
          <w:szCs w:val="26"/>
        </w:rPr>
        <w:t xml:space="preserve">муниципального образования </w:t>
      </w:r>
    </w:p>
    <w:p w:rsidR="000F0F24" w:rsidRPr="001336DE" w:rsidRDefault="002C09AD" w:rsidP="007152A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«Краснинский муниципальный округ»</w:t>
      </w:r>
      <w:r w:rsidR="007152AD">
        <w:rPr>
          <w:rFonts w:ascii="Times New Roman" w:hAnsi="Times New Roman" w:cs="Times New Roman"/>
          <w:sz w:val="26"/>
          <w:szCs w:val="26"/>
        </w:rPr>
        <w:t xml:space="preserve"> </w:t>
      </w:r>
      <w:r w:rsidR="000F0F24" w:rsidRPr="001336DE">
        <w:rPr>
          <w:rFonts w:ascii="Times New Roman" w:hAnsi="Times New Roman" w:cs="Times New Roman"/>
          <w:sz w:val="26"/>
          <w:szCs w:val="26"/>
        </w:rPr>
        <w:t xml:space="preserve">Смоленской области </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 Внесением изменений считается: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замена слов, цифр;</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исключение слов, цифр, предложений, позиций;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признание утратившими силу структурных единиц правового акта;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новая редакция структурной единицы правового акта;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дополнение структурной единицы правового акта словами, цифрами или предложениями;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дополнение правового акта структурными единицами.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3.4.2. Изменения, вносимые в правовой акт, оформляются правовым актом того же вида, в каком издан основной документ.</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3.4.3. Изменения всегда вносятся только в основной правовой акт. Вносить изменения в основной правовой акт путем внесения изменений в изменяющий его правовой акт недопустимо.</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3.4.4. При внесении изменений в правовой акт обязательно указываются вид правового акта, дата его подписания, регистрационный номер и наименование правового акта.</w:t>
      </w:r>
    </w:p>
    <w:p w:rsidR="000F0F24" w:rsidRPr="001336DE" w:rsidRDefault="000F0F24" w:rsidP="00DC7410">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в подлежащий изменению правовой акт ранее вносились изменения, то указываются его реквизиты в следующей последовательности: вид правового акта, дата подписания правового акта, его регистрационный номер, наименование, а в круглых скобках - вид правового акта, вносившего в него изменения, дата его подписания и регистрационный номер. Например:</w:t>
      </w:r>
    </w:p>
    <w:p w:rsidR="000F0F24" w:rsidRPr="0060167E" w:rsidRDefault="000F0F24" w:rsidP="009C5FD8">
      <w:pPr>
        <w:pStyle w:val="ConsPlusNormal"/>
        <w:ind w:firstLine="540"/>
        <w:jc w:val="both"/>
        <w:rPr>
          <w:rFonts w:ascii="Times New Roman" w:hAnsi="Times New Roman" w:cs="Times New Roman"/>
          <w:sz w:val="26"/>
          <w:szCs w:val="26"/>
        </w:rPr>
      </w:pPr>
      <w:r w:rsidRPr="0060167E">
        <w:rPr>
          <w:rFonts w:ascii="Times New Roman" w:hAnsi="Times New Roman" w:cs="Times New Roman"/>
          <w:sz w:val="26"/>
          <w:szCs w:val="26"/>
        </w:rPr>
        <w:t xml:space="preserve">Внести в </w:t>
      </w:r>
      <w:r w:rsidR="007152AD" w:rsidRPr="0060167E">
        <w:rPr>
          <w:rFonts w:ascii="Times New Roman" w:hAnsi="Times New Roman" w:cs="Times New Roman"/>
          <w:sz w:val="26"/>
          <w:szCs w:val="26"/>
        </w:rPr>
        <w:t>приказ Финансового управления</w:t>
      </w:r>
      <w:r w:rsidRPr="0060167E">
        <w:rPr>
          <w:rFonts w:ascii="Times New Roman" w:hAnsi="Times New Roman" w:cs="Times New Roman"/>
          <w:sz w:val="26"/>
          <w:szCs w:val="26"/>
        </w:rPr>
        <w:t xml:space="preserve"> Администрации муниципального образования </w:t>
      </w:r>
      <w:r w:rsidR="002C09AD" w:rsidRPr="0060167E">
        <w:rPr>
          <w:rFonts w:ascii="Times New Roman" w:hAnsi="Times New Roman" w:cs="Times New Roman"/>
          <w:sz w:val="26"/>
          <w:szCs w:val="26"/>
        </w:rPr>
        <w:t>«Краснинский муниципальный округ»</w:t>
      </w:r>
      <w:r w:rsidRPr="0060167E">
        <w:rPr>
          <w:rFonts w:ascii="Times New Roman" w:hAnsi="Times New Roman" w:cs="Times New Roman"/>
          <w:sz w:val="26"/>
          <w:szCs w:val="26"/>
        </w:rPr>
        <w:t xml:space="preserve"> Смоленской области  от ... </w:t>
      </w:r>
      <w:r w:rsidR="005660EF" w:rsidRPr="0060167E">
        <w:rPr>
          <w:rFonts w:ascii="Times New Roman" w:hAnsi="Times New Roman" w:cs="Times New Roman"/>
          <w:sz w:val="26"/>
          <w:szCs w:val="26"/>
        </w:rPr>
        <w:t>№</w:t>
      </w:r>
      <w:r w:rsidRPr="0060167E">
        <w:rPr>
          <w:rFonts w:ascii="Times New Roman" w:hAnsi="Times New Roman" w:cs="Times New Roman"/>
          <w:sz w:val="26"/>
          <w:szCs w:val="26"/>
        </w:rPr>
        <w:t xml:space="preserve"> ...</w:t>
      </w:r>
      <w:r w:rsidR="007152AD" w:rsidRPr="0060167E">
        <w:rPr>
          <w:rFonts w:ascii="Times New Roman" w:hAnsi="Times New Roman" w:cs="Times New Roman"/>
          <w:sz w:val="26"/>
          <w:szCs w:val="26"/>
        </w:rPr>
        <w:t xml:space="preserve"> "О..." (в редакции приказов Финансового управления</w:t>
      </w:r>
      <w:r w:rsidRPr="0060167E">
        <w:rPr>
          <w:rFonts w:ascii="Times New Roman" w:hAnsi="Times New Roman" w:cs="Times New Roman"/>
          <w:sz w:val="26"/>
          <w:szCs w:val="26"/>
        </w:rPr>
        <w:t xml:space="preserve"> Администрации муниципального образования </w:t>
      </w:r>
      <w:r w:rsidR="002C09AD" w:rsidRPr="0060167E">
        <w:rPr>
          <w:rFonts w:ascii="Times New Roman" w:hAnsi="Times New Roman" w:cs="Times New Roman"/>
          <w:sz w:val="26"/>
          <w:szCs w:val="26"/>
        </w:rPr>
        <w:t>«Краснинский муниципальный округ»</w:t>
      </w:r>
      <w:r w:rsidRPr="0060167E">
        <w:rPr>
          <w:rFonts w:ascii="Times New Roman" w:hAnsi="Times New Roman" w:cs="Times New Roman"/>
          <w:sz w:val="26"/>
          <w:szCs w:val="26"/>
        </w:rPr>
        <w:t xml:space="preserve"> Смоленской области  от ... </w:t>
      </w:r>
      <w:r w:rsidR="005660EF" w:rsidRPr="0060167E">
        <w:rPr>
          <w:rFonts w:ascii="Times New Roman" w:hAnsi="Times New Roman" w:cs="Times New Roman"/>
          <w:sz w:val="26"/>
          <w:szCs w:val="26"/>
        </w:rPr>
        <w:t>№</w:t>
      </w:r>
      <w:r w:rsidRPr="0060167E">
        <w:rPr>
          <w:rFonts w:ascii="Times New Roman" w:hAnsi="Times New Roman" w:cs="Times New Roman"/>
          <w:sz w:val="26"/>
          <w:szCs w:val="26"/>
        </w:rPr>
        <w:t xml:space="preserve"> ..., от ... </w:t>
      </w:r>
      <w:r w:rsidR="005660EF" w:rsidRPr="0060167E">
        <w:rPr>
          <w:rFonts w:ascii="Times New Roman" w:hAnsi="Times New Roman" w:cs="Times New Roman"/>
          <w:sz w:val="26"/>
          <w:szCs w:val="26"/>
        </w:rPr>
        <w:t>№</w:t>
      </w:r>
      <w:r w:rsidRPr="0060167E">
        <w:rPr>
          <w:rFonts w:ascii="Times New Roman" w:hAnsi="Times New Roman" w:cs="Times New Roman"/>
          <w:sz w:val="26"/>
          <w:szCs w:val="26"/>
        </w:rPr>
        <w:t xml:space="preserve"> ..., от ... </w:t>
      </w:r>
      <w:r w:rsidR="005660EF" w:rsidRPr="0060167E">
        <w:rPr>
          <w:rFonts w:ascii="Times New Roman" w:hAnsi="Times New Roman" w:cs="Times New Roman"/>
          <w:sz w:val="26"/>
          <w:szCs w:val="26"/>
        </w:rPr>
        <w:t>№</w:t>
      </w:r>
      <w:r w:rsidRPr="0060167E">
        <w:rPr>
          <w:rFonts w:ascii="Times New Roman" w:hAnsi="Times New Roman" w:cs="Times New Roman"/>
          <w:sz w:val="26"/>
          <w:szCs w:val="26"/>
        </w:rPr>
        <w:t xml:space="preserve"> ...) следующие изменения:</w:t>
      </w:r>
    </w:p>
    <w:p w:rsidR="000F0F24" w:rsidRPr="001336DE" w:rsidRDefault="000F0F24" w:rsidP="007152A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3.4.5. Независимо от того, имеются ли в тексте правового акта замена слов, цифр, исключение слов, цифр или предложений, новая редакция структурной единицы правового акта, дополнение структурной единицы правового акта словами, цифрами или предложениями, признание утратившими силу отдельных структурных единиц либо дополнение структурных единиц в правовой акт, наименование правового акта всегда содержит только слово "изменение" в соответствующем числе.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О вн</w:t>
      </w:r>
      <w:r w:rsidR="007152AD">
        <w:rPr>
          <w:rFonts w:ascii="Times New Roman" w:hAnsi="Times New Roman" w:cs="Times New Roman"/>
          <w:sz w:val="26"/>
          <w:szCs w:val="26"/>
        </w:rPr>
        <w:t>есении изменения в приказ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от ... </w:t>
      </w:r>
      <w:r w:rsidR="005660EF" w:rsidRPr="001336DE">
        <w:rPr>
          <w:rFonts w:ascii="Times New Roman" w:hAnsi="Times New Roman" w:cs="Times New Roman"/>
          <w:sz w:val="26"/>
          <w:szCs w:val="26"/>
        </w:rPr>
        <w:t>№</w:t>
      </w:r>
      <w:r w:rsidRPr="001336DE">
        <w:rPr>
          <w:rFonts w:ascii="Times New Roman" w:hAnsi="Times New Roman" w:cs="Times New Roman"/>
          <w:sz w:val="26"/>
          <w:szCs w:val="26"/>
        </w:rPr>
        <w:t xml:space="preserve"> ... "О..."</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или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О внесении изменений в </w:t>
      </w:r>
      <w:r w:rsidR="007152AD">
        <w:rPr>
          <w:rFonts w:ascii="Times New Roman" w:hAnsi="Times New Roman" w:cs="Times New Roman"/>
          <w:sz w:val="26"/>
          <w:szCs w:val="26"/>
        </w:rPr>
        <w:t>приказ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от ... </w:t>
      </w:r>
      <w:r w:rsidR="005660EF" w:rsidRPr="001336DE">
        <w:rPr>
          <w:rFonts w:ascii="Times New Roman" w:hAnsi="Times New Roman" w:cs="Times New Roman"/>
          <w:sz w:val="26"/>
          <w:szCs w:val="26"/>
        </w:rPr>
        <w:t>№</w:t>
      </w:r>
      <w:r w:rsidRPr="001336DE">
        <w:rPr>
          <w:rFonts w:ascii="Times New Roman" w:hAnsi="Times New Roman" w:cs="Times New Roman"/>
          <w:sz w:val="26"/>
          <w:szCs w:val="26"/>
        </w:rPr>
        <w:t>... "О...".</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3.4.6. При внесении изменений в правовые акты соответствующий текст заключается в кавычки.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3.4.7. Вносимые в правовой акт изменения должны излагаться последовательно с указанием конкретной структурной единицы, в которую вносятся изменения.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3.4.8. Внесение изменений в обобщенной форме в правовой акт (в том числе замена слов и словосочетаний с использованием формулировки "по тексту") допускается. Если заменяемые по тексту слово или слова везде употреблены в одном и том же числе и падеже, то такое изменение оформляется следующим образом:</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по</w:t>
      </w:r>
      <w:r w:rsidR="007152AD">
        <w:rPr>
          <w:rFonts w:ascii="Times New Roman" w:hAnsi="Times New Roman" w:cs="Times New Roman"/>
          <w:sz w:val="26"/>
          <w:szCs w:val="26"/>
        </w:rPr>
        <w:t xml:space="preserve"> тексту указанного приказа</w:t>
      </w:r>
      <w:r w:rsidRPr="001336DE">
        <w:rPr>
          <w:rFonts w:ascii="Times New Roman" w:hAnsi="Times New Roman" w:cs="Times New Roman"/>
          <w:sz w:val="26"/>
          <w:szCs w:val="26"/>
        </w:rPr>
        <w:t xml:space="preserve"> слово "..." заменить словом "...".</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в правовом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такое изменение оформляется следующим образом:</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по</w:t>
      </w:r>
      <w:r w:rsidR="007152AD">
        <w:rPr>
          <w:rFonts w:ascii="Times New Roman" w:hAnsi="Times New Roman" w:cs="Times New Roman"/>
          <w:sz w:val="26"/>
          <w:szCs w:val="26"/>
        </w:rPr>
        <w:t xml:space="preserve"> тексту указанного приказа</w:t>
      </w:r>
      <w:r w:rsidRPr="001336DE">
        <w:rPr>
          <w:rFonts w:ascii="Times New Roman" w:hAnsi="Times New Roman" w:cs="Times New Roman"/>
          <w:sz w:val="26"/>
          <w:szCs w:val="26"/>
        </w:rPr>
        <w:t xml:space="preserve"> слова "... (слова указываются в именительном падеже единственного числа) ..." в соответствующих числе и падеже заменить словами "... (слова указываются в именительном падеже единственного числа) ..." в соответствующих числе и падеже</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или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по</w:t>
      </w:r>
      <w:r w:rsidR="007152AD">
        <w:rPr>
          <w:rFonts w:ascii="Times New Roman" w:hAnsi="Times New Roman" w:cs="Times New Roman"/>
          <w:sz w:val="26"/>
          <w:szCs w:val="26"/>
        </w:rPr>
        <w:t xml:space="preserve"> тексту указанного приказа</w:t>
      </w:r>
      <w:r w:rsidRPr="001336DE">
        <w:rPr>
          <w:rFonts w:ascii="Times New Roman" w:hAnsi="Times New Roman" w:cs="Times New Roman"/>
          <w:sz w:val="26"/>
          <w:szCs w:val="26"/>
        </w:rPr>
        <w:t xml:space="preserve"> слова "... (слова указываются в именительном падеже единственного или множественного числа) ..." в соответствующем падеже заменить словами "... (слова указываются в именительном падеже единственного или множественного числа) ..." в соответствующем падеже.</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3.4.9. При внесении изменений в правовой акт сначала указывается, какая структурная единица изменяется, потом указывается характер изменений. Внесение изменений в правовой акт следует оформлять, начиная с наименьшей структурной единицы.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внесении дополнений в пункт, подпункт, абзац указываются слова, после которых это дополнение должно находиться.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пункт 1 после слов "..." дополнить словами "...".</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3.4.10. В случае если дополняется словами структурная единица правового акта и это дополнение находится в конце данной структурной единицы, применяется следующая формулировка:</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пункт 1 дополнить словами "...".</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При этом знак препинания, употребляемый в конце дополняемой структурной единицы, сохраняется без указания на него после внесенного дополнения.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3.4.11. Внесение нескольких изменений в различные структурные единицы правового акта оформляется следующим образом:</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Внести в </w:t>
      </w:r>
      <w:r w:rsidR="00C07913">
        <w:rPr>
          <w:rFonts w:ascii="Times New Roman" w:hAnsi="Times New Roman" w:cs="Times New Roman"/>
          <w:sz w:val="26"/>
          <w:szCs w:val="26"/>
        </w:rPr>
        <w:t>приказ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от ... </w:t>
      </w:r>
      <w:r w:rsidR="006350A8">
        <w:rPr>
          <w:rFonts w:ascii="Times New Roman" w:hAnsi="Times New Roman" w:cs="Times New Roman"/>
          <w:sz w:val="26"/>
          <w:szCs w:val="26"/>
        </w:rPr>
        <w:t>№</w:t>
      </w:r>
      <w:r w:rsidRPr="001336DE">
        <w:rPr>
          <w:rFonts w:ascii="Times New Roman" w:hAnsi="Times New Roman" w:cs="Times New Roman"/>
          <w:sz w:val="26"/>
          <w:szCs w:val="26"/>
        </w:rPr>
        <w:t>... "О..." следующие изменения: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1) в пункте 2:</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подпункте 2.1 слова "..." заменить словами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подпункт 2.2 после слов "..." дополнить словами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 второе предложение пункта 3 исключить;</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 пункт 4 изложить в следующей редакции: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"4. ...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4) пункт 5 признать утратившим силу;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 пункт 6 дополнить словами "...".</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3.4.12. При дополнении правового акта подразделами, пунктами, подпунктами или абзацами, которые необходимо расположить соответственно в конце раздела, пункта или подпункта, в обязательном порядке указываются порядковые номера дополняемых разделов, пунктов или подпунктов. При этом необходимо продолжать имеющуюся нумерацию подразделов, пунктов, подпунктов.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раздел 2 дополнить подразделом 2.6 следующего содержания: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"2.6. ...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пункт 4 дополнить подпунктом 4.5 следующего содержания: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"4.5. ... .";</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подпункт 5.1 дополнить абзацем следующего содержания: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Необходимая в таких случаях замена знака препинания осуществляется при подготовке текущей редакции правового акта (без оговорки в тексте проекта правового акта).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3.4.13. В целях сохранения структуры правового акта недопустимо изменять нумерацию разделов, подразделов, пунктов и подпунктов правового акта при признании утратившими силу структурных единиц правового акта.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3.4.14. При дополнении правового акта новыми структурными единицами необходимо обозначать их дополнительно цифрами, помещаемыми над основными цифрами и буквенными обозначениями (например, раздел 1.1, подраздел 3.1.1, пункт 3.2, подпункт "б.1)").</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3.4.15. Дополнение абзацами может производиться в конце соответствующей структурной единицы.</w:t>
      </w:r>
    </w:p>
    <w:p w:rsidR="000F0F24" w:rsidRDefault="000F0F24" w:rsidP="008C766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необходимости между уже имеющимися абзацами включить новый абзац используется следующая формулировка:</w:t>
      </w:r>
    </w:p>
    <w:p w:rsidR="008C7669" w:rsidRPr="001336DE" w:rsidRDefault="008C7669" w:rsidP="008C7669">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пункт 2 после абзаца третьего дополнить абзацем следующего содержания:</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C22BF9" w:rsidP="00C22BF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В этом случае пересчет последующих абзацев не производится.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3.4.16. При включении нового абзаца</w:t>
      </w:r>
      <w:r w:rsidR="007D3F15">
        <w:rPr>
          <w:rFonts w:ascii="Times New Roman" w:hAnsi="Times New Roman" w:cs="Times New Roman"/>
          <w:sz w:val="26"/>
          <w:szCs w:val="26"/>
        </w:rPr>
        <w:t>,</w:t>
      </w:r>
      <w:r w:rsidRPr="001336DE">
        <w:rPr>
          <w:rFonts w:ascii="Times New Roman" w:hAnsi="Times New Roman" w:cs="Times New Roman"/>
          <w:sz w:val="26"/>
          <w:szCs w:val="26"/>
        </w:rPr>
        <w:t xml:space="preserve"> между уже имеющимися</w:t>
      </w:r>
      <w:r w:rsidR="008C7669">
        <w:rPr>
          <w:rFonts w:ascii="Times New Roman" w:hAnsi="Times New Roman" w:cs="Times New Roman"/>
          <w:sz w:val="26"/>
          <w:szCs w:val="26"/>
        </w:rPr>
        <w:t>,</w:t>
      </w:r>
      <w:r w:rsidRPr="001336DE">
        <w:rPr>
          <w:rFonts w:ascii="Times New Roman" w:hAnsi="Times New Roman" w:cs="Times New Roman"/>
          <w:sz w:val="26"/>
          <w:szCs w:val="26"/>
        </w:rPr>
        <w:t xml:space="preserve"> включенный абзац участвует в подсчете абзацев при последующем внесении изменений в данную структурную единицу.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3.4.17. При признании абзаца утратившим силу</w:t>
      </w:r>
      <w:r w:rsidR="00641C14">
        <w:rPr>
          <w:rFonts w:ascii="Times New Roman" w:hAnsi="Times New Roman" w:cs="Times New Roman"/>
          <w:sz w:val="26"/>
          <w:szCs w:val="26"/>
        </w:rPr>
        <w:t>,</w:t>
      </w:r>
      <w:r w:rsidRPr="001336DE">
        <w:rPr>
          <w:rFonts w:ascii="Times New Roman" w:hAnsi="Times New Roman" w:cs="Times New Roman"/>
          <w:sz w:val="26"/>
          <w:szCs w:val="26"/>
        </w:rPr>
        <w:t xml:space="preserve">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3.4.18. Новая редакция правового акта в целом, как правило, не допускается.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Новый правовой акт с одновременным признанием утратившим силу ранее действовавшего правового акта издается в случаях, если: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необходимо внести в правовой акт изменения, требующие переработки правового акта по существу и не позволяющие ограничиться новой редакцией его отдельных структурных единиц;</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необходимо внести в правовой акт изменения, затрагивающие почти все его структурные единицы;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сохраняют значение только отдельные структурные единицы правового акта, причем частично.</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3.4.19. Структурная единица правового акта излагается в новой редакции в случаях, если: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необходимо внести существенные изменения в данную структурную единицу;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неоднократно вносились изменения в текст данной структурной единицы.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3.4.20. Изложение структурной единицы правового акта в новой редакции не является основанием для признания утратившими силу всех промежуточных редакций данной структурной единицы.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3.4.21. При необходимости изложения одной структурной единицы правового акта в новой редакции применяется следующая формулировка:</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Внести в пункт 1 </w:t>
      </w:r>
      <w:r w:rsidR="008C7669">
        <w:rPr>
          <w:rFonts w:ascii="Times New Roman" w:hAnsi="Times New Roman" w:cs="Times New Roman"/>
          <w:sz w:val="26"/>
          <w:szCs w:val="26"/>
        </w:rPr>
        <w:t>приказа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от 01.01.2007 </w:t>
      </w:r>
      <w:r w:rsidR="008544EA">
        <w:rPr>
          <w:rFonts w:ascii="Times New Roman" w:hAnsi="Times New Roman" w:cs="Times New Roman"/>
          <w:sz w:val="26"/>
          <w:szCs w:val="26"/>
        </w:rPr>
        <w:t>№</w:t>
      </w:r>
      <w:r w:rsidRPr="001336DE">
        <w:rPr>
          <w:rFonts w:ascii="Times New Roman" w:hAnsi="Times New Roman" w:cs="Times New Roman"/>
          <w:sz w:val="26"/>
          <w:szCs w:val="26"/>
        </w:rPr>
        <w:t xml:space="preserve"> 3 "О..." изменение, изложив его в следующей редакции: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"1. ... .".</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данном случае заголовок правового акта должен быть следующим:</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"О внесении изменения в </w:t>
      </w:r>
      <w:r w:rsidR="008C7669">
        <w:rPr>
          <w:rFonts w:ascii="Times New Roman" w:hAnsi="Times New Roman" w:cs="Times New Roman"/>
          <w:sz w:val="26"/>
          <w:szCs w:val="26"/>
        </w:rPr>
        <w:t>приказ Финансового управления</w:t>
      </w:r>
      <w:r w:rsidRPr="001336DE">
        <w:rPr>
          <w:rFonts w:ascii="Times New Roman" w:hAnsi="Times New Roman" w:cs="Times New Roman"/>
          <w:sz w:val="26"/>
          <w:szCs w:val="26"/>
        </w:rPr>
        <w:t xml:space="preserve">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 от 01.01.2007 </w:t>
      </w:r>
      <w:r w:rsidR="003F1F1C" w:rsidRPr="001336DE">
        <w:rPr>
          <w:rFonts w:ascii="Times New Roman" w:hAnsi="Times New Roman" w:cs="Times New Roman"/>
          <w:sz w:val="26"/>
          <w:szCs w:val="26"/>
        </w:rPr>
        <w:t>№</w:t>
      </w:r>
      <w:r w:rsidRPr="001336DE">
        <w:rPr>
          <w:rFonts w:ascii="Times New Roman" w:hAnsi="Times New Roman" w:cs="Times New Roman"/>
          <w:sz w:val="26"/>
          <w:szCs w:val="26"/>
        </w:rPr>
        <w:t xml:space="preserve"> 3".</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3.4.22. При необходимости внесения изменения в приложение к правовому акту путем изложения его в новой редакции текст новой редакции приложения либо включается в текст изменяющего правового акта, либо оформляется приложением к нему.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3.4.23. При необходимости замены цифровых обозначений в тексте правового акта употребляется термин "цифры", а не "числа".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цифры "12" заменить цифрой "3", цифры "13,5" заменить цифрами "10".</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3.4.24. При необходимости замены слов и цифр употребляется термин "слова". </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641C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Например:</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слова "в 50 раз" заменить словами "в 100 раз", слова "50 тыс. рублей" заменить словами "100 тыс. рублей".</w:t>
      </w:r>
    </w:p>
    <w:p w:rsidR="000F0F24" w:rsidRPr="001336DE" w:rsidRDefault="000F0F24" w:rsidP="009C5FD8">
      <w:pPr>
        <w:pStyle w:val="ConsPlusNormal"/>
        <w:ind w:firstLine="540"/>
        <w:jc w:val="both"/>
        <w:rPr>
          <w:rFonts w:ascii="Times New Roman" w:hAnsi="Times New Roman" w:cs="Times New Roman"/>
          <w:sz w:val="26"/>
          <w:szCs w:val="26"/>
        </w:rPr>
      </w:pPr>
    </w:p>
    <w:p w:rsidR="00C22BF9" w:rsidRDefault="000F0F24" w:rsidP="006E59CE">
      <w:pPr>
        <w:pStyle w:val="ConsPlusNormal"/>
        <w:jc w:val="center"/>
        <w:rPr>
          <w:rFonts w:ascii="Times New Roman" w:hAnsi="Times New Roman" w:cs="Times New Roman"/>
          <w:sz w:val="26"/>
          <w:szCs w:val="26"/>
        </w:rPr>
      </w:pPr>
      <w:bookmarkStart w:id="4" w:name="P566"/>
      <w:bookmarkEnd w:id="4"/>
      <w:r w:rsidRPr="00641C14">
        <w:rPr>
          <w:rFonts w:ascii="Times New Roman" w:hAnsi="Times New Roman" w:cs="Times New Roman"/>
          <w:sz w:val="26"/>
          <w:szCs w:val="26"/>
        </w:rPr>
        <w:t xml:space="preserve">4. Оформление проектов приказов </w:t>
      </w:r>
      <w:r w:rsidR="006E59CE" w:rsidRPr="00641C14">
        <w:rPr>
          <w:rFonts w:ascii="Times New Roman" w:hAnsi="Times New Roman" w:cs="Times New Roman"/>
          <w:sz w:val="26"/>
          <w:szCs w:val="26"/>
        </w:rPr>
        <w:t xml:space="preserve">Финансового управления </w:t>
      </w:r>
      <w:r w:rsidRPr="00641C14">
        <w:rPr>
          <w:rFonts w:ascii="Times New Roman" w:hAnsi="Times New Roman" w:cs="Times New Roman"/>
          <w:sz w:val="26"/>
          <w:szCs w:val="26"/>
        </w:rPr>
        <w:t xml:space="preserve">Администрации муниципального образования </w:t>
      </w:r>
      <w:r w:rsidR="006E59CE" w:rsidRPr="00641C14">
        <w:rPr>
          <w:rFonts w:ascii="Times New Roman" w:hAnsi="Times New Roman" w:cs="Times New Roman"/>
          <w:sz w:val="26"/>
          <w:szCs w:val="26"/>
        </w:rPr>
        <w:t xml:space="preserve"> </w:t>
      </w:r>
      <w:r w:rsidR="002C09AD" w:rsidRPr="00641C14">
        <w:rPr>
          <w:rFonts w:ascii="Times New Roman" w:hAnsi="Times New Roman" w:cs="Times New Roman"/>
          <w:sz w:val="26"/>
          <w:szCs w:val="26"/>
        </w:rPr>
        <w:t>«Краснинский муниципальный округ»</w:t>
      </w:r>
      <w:r w:rsidRPr="00641C14">
        <w:rPr>
          <w:rFonts w:ascii="Times New Roman" w:hAnsi="Times New Roman" w:cs="Times New Roman"/>
          <w:sz w:val="26"/>
          <w:szCs w:val="26"/>
        </w:rPr>
        <w:t xml:space="preserve"> </w:t>
      </w:r>
    </w:p>
    <w:p w:rsidR="000F0F24" w:rsidRPr="00641C14" w:rsidRDefault="000F0F24" w:rsidP="006E59CE">
      <w:pPr>
        <w:pStyle w:val="ConsPlusNormal"/>
        <w:jc w:val="center"/>
        <w:rPr>
          <w:rFonts w:ascii="Times New Roman" w:hAnsi="Times New Roman" w:cs="Times New Roman"/>
          <w:sz w:val="26"/>
          <w:szCs w:val="26"/>
        </w:rPr>
      </w:pPr>
      <w:r w:rsidRPr="00641C14">
        <w:rPr>
          <w:rFonts w:ascii="Times New Roman" w:hAnsi="Times New Roman" w:cs="Times New Roman"/>
          <w:sz w:val="26"/>
          <w:szCs w:val="26"/>
        </w:rPr>
        <w:t xml:space="preserve">Смоленской области </w:t>
      </w:r>
    </w:p>
    <w:p w:rsidR="000F0F24" w:rsidRPr="00641C14" w:rsidRDefault="000F0F24" w:rsidP="009C5FD8">
      <w:pPr>
        <w:pStyle w:val="ConsPlusNormal"/>
        <w:ind w:firstLine="540"/>
        <w:jc w:val="both"/>
        <w:rPr>
          <w:rFonts w:ascii="Times New Roman" w:hAnsi="Times New Roman" w:cs="Times New Roman"/>
          <w:sz w:val="26"/>
          <w:szCs w:val="26"/>
        </w:rPr>
      </w:pP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 xml:space="preserve">4.1. Приказ - правовой акт, издаваемый </w:t>
      </w:r>
      <w:r w:rsidR="006E59CE" w:rsidRPr="00641C14">
        <w:rPr>
          <w:rFonts w:ascii="Times New Roman" w:hAnsi="Times New Roman" w:cs="Times New Roman"/>
          <w:sz w:val="26"/>
          <w:szCs w:val="26"/>
        </w:rPr>
        <w:t>начальником и руководителями структурных подразделений Финансового управления</w:t>
      </w:r>
      <w:r w:rsidRPr="00641C14">
        <w:rPr>
          <w:rFonts w:ascii="Times New Roman" w:hAnsi="Times New Roman" w:cs="Times New Roman"/>
          <w:sz w:val="26"/>
          <w:szCs w:val="26"/>
        </w:rPr>
        <w:t xml:space="preserve"> вопросам внутренней работы.</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Проекты приказов готовятся на основании поручений</w:t>
      </w:r>
      <w:r w:rsidR="006E59CE" w:rsidRPr="00641C14">
        <w:rPr>
          <w:rFonts w:ascii="Times New Roman" w:hAnsi="Times New Roman" w:cs="Times New Roman"/>
          <w:sz w:val="26"/>
          <w:szCs w:val="26"/>
        </w:rPr>
        <w:t xml:space="preserve"> начальника</w:t>
      </w:r>
      <w:r w:rsidRPr="00641C14">
        <w:rPr>
          <w:rFonts w:ascii="Times New Roman" w:hAnsi="Times New Roman" w:cs="Times New Roman"/>
          <w:sz w:val="26"/>
          <w:szCs w:val="26"/>
        </w:rPr>
        <w:t xml:space="preserve"> </w:t>
      </w:r>
      <w:r w:rsidR="006E59CE" w:rsidRPr="00641C14">
        <w:rPr>
          <w:rFonts w:ascii="Times New Roman" w:hAnsi="Times New Roman" w:cs="Times New Roman"/>
          <w:sz w:val="26"/>
          <w:szCs w:val="26"/>
        </w:rPr>
        <w:t xml:space="preserve"> Финансового управления</w:t>
      </w:r>
      <w:r w:rsidRPr="00641C14">
        <w:rPr>
          <w:rFonts w:ascii="Times New Roman" w:hAnsi="Times New Roman" w:cs="Times New Roman"/>
          <w:sz w:val="26"/>
          <w:szCs w:val="26"/>
        </w:rPr>
        <w:t xml:space="preserve">, его заместителя либо в инициативном порядке. Проекты приказов по кадровым вопросам готовит </w:t>
      </w:r>
      <w:r w:rsidR="006E59CE" w:rsidRPr="00641C14">
        <w:rPr>
          <w:rFonts w:ascii="Times New Roman" w:hAnsi="Times New Roman" w:cs="Times New Roman"/>
          <w:sz w:val="26"/>
          <w:szCs w:val="26"/>
        </w:rPr>
        <w:t>специалист, ответственный за ведение кадровой работы,</w:t>
      </w:r>
      <w:r w:rsidRPr="00641C14">
        <w:rPr>
          <w:rFonts w:ascii="Times New Roman" w:hAnsi="Times New Roman" w:cs="Times New Roman"/>
          <w:sz w:val="26"/>
          <w:szCs w:val="26"/>
        </w:rPr>
        <w:t xml:space="preserve"> на основании соответствующих представлений.</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Обеспечение качественной подготовки проектов приказов и их согласование с заинтересованными сторонами возлагаются на исполнителя.</w:t>
      </w:r>
    </w:p>
    <w:p w:rsidR="000F0F24" w:rsidRPr="003D6D78" w:rsidRDefault="000F0F24" w:rsidP="009C5FD8">
      <w:pPr>
        <w:pStyle w:val="ConsPlusNormal"/>
        <w:ind w:firstLine="540"/>
        <w:jc w:val="both"/>
        <w:rPr>
          <w:rFonts w:ascii="Times New Roman" w:hAnsi="Times New Roman" w:cs="Times New Roman"/>
          <w:sz w:val="26"/>
          <w:szCs w:val="26"/>
        </w:rPr>
      </w:pPr>
      <w:r w:rsidRPr="003D6D78">
        <w:rPr>
          <w:rFonts w:ascii="Times New Roman" w:hAnsi="Times New Roman" w:cs="Times New Roman"/>
          <w:sz w:val="26"/>
          <w:szCs w:val="26"/>
        </w:rPr>
        <w:t xml:space="preserve">Обеспечение правильности оформления проектов приказов является обязанностью </w:t>
      </w:r>
      <w:r w:rsidR="00C97087" w:rsidRPr="003D6D78">
        <w:rPr>
          <w:rFonts w:ascii="Times New Roman" w:hAnsi="Times New Roman" w:cs="Times New Roman"/>
          <w:sz w:val="26"/>
          <w:szCs w:val="26"/>
        </w:rPr>
        <w:t>начальников отделов Финансового управления.</w:t>
      </w:r>
    </w:p>
    <w:p w:rsidR="000F0F24" w:rsidRPr="00CE273A" w:rsidRDefault="000F0F24" w:rsidP="009C5FD8">
      <w:pPr>
        <w:pStyle w:val="ConsPlusNormal"/>
        <w:ind w:firstLine="540"/>
        <w:jc w:val="both"/>
        <w:rPr>
          <w:rFonts w:ascii="Times New Roman" w:hAnsi="Times New Roman" w:cs="Times New Roman"/>
          <w:sz w:val="26"/>
          <w:szCs w:val="26"/>
        </w:rPr>
      </w:pPr>
      <w:r w:rsidRPr="00CE273A">
        <w:rPr>
          <w:rFonts w:ascii="Times New Roman" w:hAnsi="Times New Roman" w:cs="Times New Roman"/>
          <w:sz w:val="26"/>
          <w:szCs w:val="26"/>
        </w:rPr>
        <w:t>4.2. Проекты приказов и приложения к ним визируются исполнителем.</w:t>
      </w:r>
    </w:p>
    <w:p w:rsidR="000F0F24" w:rsidRPr="00CE273A" w:rsidRDefault="000F0F24" w:rsidP="009C5FD8">
      <w:pPr>
        <w:pStyle w:val="ConsPlusNormal"/>
        <w:ind w:firstLine="540"/>
        <w:jc w:val="both"/>
        <w:rPr>
          <w:rFonts w:ascii="Times New Roman" w:hAnsi="Times New Roman" w:cs="Times New Roman"/>
          <w:sz w:val="26"/>
          <w:szCs w:val="26"/>
        </w:rPr>
      </w:pPr>
      <w:bookmarkStart w:id="5" w:name="P575"/>
      <w:bookmarkEnd w:id="5"/>
      <w:r w:rsidRPr="00CE273A">
        <w:rPr>
          <w:rFonts w:ascii="Times New Roman" w:hAnsi="Times New Roman" w:cs="Times New Roman"/>
          <w:sz w:val="26"/>
          <w:szCs w:val="26"/>
        </w:rPr>
        <w:t xml:space="preserve">4.3. Проекты приказов печатаются </w:t>
      </w:r>
      <w:r w:rsidR="00C97087" w:rsidRPr="00CE273A">
        <w:rPr>
          <w:rFonts w:ascii="Times New Roman" w:hAnsi="Times New Roman" w:cs="Times New Roman"/>
          <w:sz w:val="26"/>
          <w:szCs w:val="26"/>
        </w:rPr>
        <w:t>по установленной форме, согласно приложения.</w:t>
      </w:r>
    </w:p>
    <w:p w:rsidR="000F0F24" w:rsidRPr="008C7669" w:rsidRDefault="000F0F24" w:rsidP="009C5FD8">
      <w:pPr>
        <w:pStyle w:val="ConsPlusNormal"/>
        <w:ind w:firstLine="540"/>
        <w:jc w:val="both"/>
        <w:rPr>
          <w:rFonts w:ascii="Times New Roman" w:hAnsi="Times New Roman" w:cs="Times New Roman"/>
          <w:color w:val="FF0000"/>
          <w:sz w:val="26"/>
          <w:szCs w:val="26"/>
        </w:rPr>
      </w:pPr>
      <w:r w:rsidRPr="003D6D78">
        <w:rPr>
          <w:rFonts w:ascii="Times New Roman" w:hAnsi="Times New Roman" w:cs="Times New Roman"/>
          <w:sz w:val="26"/>
          <w:szCs w:val="26"/>
        </w:rPr>
        <w:t>4.4.</w:t>
      </w:r>
      <w:r w:rsidRPr="008C7669">
        <w:rPr>
          <w:rFonts w:ascii="Times New Roman" w:hAnsi="Times New Roman" w:cs="Times New Roman"/>
          <w:color w:val="FF0000"/>
          <w:sz w:val="26"/>
          <w:szCs w:val="26"/>
        </w:rPr>
        <w:t xml:space="preserve"> </w:t>
      </w:r>
      <w:r w:rsidRPr="00641C14">
        <w:rPr>
          <w:rFonts w:ascii="Times New Roman" w:hAnsi="Times New Roman" w:cs="Times New Roman"/>
          <w:sz w:val="26"/>
          <w:szCs w:val="26"/>
        </w:rPr>
        <w:t>Копии приказов заверяются печатью и направляются адресатам в соответствии с указателем рассылки, который составляется и подписывается исполнителем</w:t>
      </w:r>
      <w:r w:rsidR="00FD7307">
        <w:rPr>
          <w:rFonts w:ascii="Times New Roman" w:hAnsi="Times New Roman" w:cs="Times New Roman"/>
          <w:sz w:val="26"/>
          <w:szCs w:val="26"/>
        </w:rPr>
        <w:t>.</w:t>
      </w:r>
    </w:p>
    <w:p w:rsidR="000F0F24" w:rsidRPr="00641C14" w:rsidRDefault="000F0F24" w:rsidP="00B16C0F">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4.5. Приказ имеет следующие реквизиты:</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 xml:space="preserve">- "Герб"; </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 "Наименов</w:t>
      </w:r>
      <w:r w:rsidR="00641C14" w:rsidRPr="00641C14">
        <w:rPr>
          <w:rFonts w:ascii="Times New Roman" w:hAnsi="Times New Roman" w:cs="Times New Roman"/>
          <w:sz w:val="26"/>
          <w:szCs w:val="26"/>
        </w:rPr>
        <w:t>ание Финансового управления</w:t>
      </w:r>
      <w:r w:rsidRPr="00641C14">
        <w:rPr>
          <w:rFonts w:ascii="Times New Roman" w:hAnsi="Times New Roman" w:cs="Times New Roman"/>
          <w:sz w:val="26"/>
          <w:szCs w:val="26"/>
        </w:rPr>
        <w:t>";</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 "Наименование вида документа";</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 "Дата документа";</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 "Регистрационный номер документа";</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 "Подпись".</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Заголовок должен кратко и точно отражать содержание текста приказа, отвечать на вопрос "О ком? О чем?". Точка в конце заголовка не ставится. Заголовок, состоящий из двух и более строк, печатается от левой границы текстового поля полужирным шрифтом через 1 межстрочный интервал, например:</w:t>
      </w:r>
    </w:p>
    <w:p w:rsidR="000F0F24" w:rsidRPr="00641C14" w:rsidRDefault="000F0F24" w:rsidP="009C5FD8">
      <w:pPr>
        <w:pStyle w:val="ConsPlusNormal"/>
        <w:jc w:val="both"/>
        <w:rPr>
          <w:rFonts w:ascii="Times New Roman" w:hAnsi="Times New Roman" w:cs="Times New Roman"/>
          <w:sz w:val="26"/>
          <w:szCs w:val="26"/>
        </w:rPr>
      </w:pP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О командировании</w:t>
      </w:r>
    </w:p>
    <w:p w:rsidR="000F0F24" w:rsidRPr="00641C14" w:rsidRDefault="000F0F24" w:rsidP="009C5FD8">
      <w:pPr>
        <w:pStyle w:val="ConsPlusNormal"/>
        <w:jc w:val="both"/>
        <w:rPr>
          <w:rFonts w:ascii="Times New Roman" w:hAnsi="Times New Roman" w:cs="Times New Roman"/>
          <w:sz w:val="26"/>
          <w:szCs w:val="26"/>
        </w:rPr>
      </w:pPr>
      <w:r w:rsidRPr="00641C14">
        <w:rPr>
          <w:rFonts w:ascii="Times New Roman" w:hAnsi="Times New Roman" w:cs="Times New Roman"/>
          <w:sz w:val="26"/>
          <w:szCs w:val="26"/>
        </w:rPr>
        <w:t>И.И. Иванова</w:t>
      </w:r>
    </w:p>
    <w:p w:rsidR="000F0F24" w:rsidRPr="00641C14" w:rsidRDefault="000F0F24" w:rsidP="009C5FD8">
      <w:pPr>
        <w:pStyle w:val="ConsPlusNormal"/>
        <w:ind w:firstLine="540"/>
        <w:jc w:val="both"/>
        <w:rPr>
          <w:rFonts w:ascii="Times New Roman" w:hAnsi="Times New Roman" w:cs="Times New Roman"/>
          <w:sz w:val="26"/>
          <w:szCs w:val="26"/>
        </w:rPr>
      </w:pPr>
    </w:p>
    <w:p w:rsidR="000F0F24" w:rsidRPr="00641C14" w:rsidRDefault="000F0F24" w:rsidP="003D6D7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Текст отделяется от заголовка 2 - 3 межстрочными интервалами, печатается через 1 межстрочный интервал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Текст приказа может состоять из преамбулы (вступительной части) и распорядительной части.</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 xml:space="preserve">В преамбуле кратко излагаются цели и задачи, факты и события, послужившие основанием для издания приказа. Она может начинаться словами "в целях", "в </w:t>
      </w:r>
      <w:r w:rsidRPr="00641C14">
        <w:rPr>
          <w:rFonts w:ascii="Times New Roman" w:hAnsi="Times New Roman" w:cs="Times New Roman"/>
          <w:sz w:val="26"/>
          <w:szCs w:val="26"/>
        </w:rPr>
        <w:lastRenderedPageBreak/>
        <w:t>соответствии", "во исполнение" и т.д. Если приказ издается на основании другого документа, то в преамбуле (вступительной части) указываются наименование этого документа, его дата, номер и заголовок.</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Преамбула в проектах приказов обязательно завершается словом "ПРИКАЗЫВАЮ", которое печатается от левой границы текстового поля.</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конкретные лица. Последний пункт распорядительной части может содержать сведения о лице, на которое возлагается контроль за исполнением приказа.</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Реквизит "Подпись" состоит из наименования должности лица, его инициалов и фамилии.</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Приказы подписывает руководитель</w:t>
      </w:r>
      <w:r w:rsidR="00641C14" w:rsidRPr="00641C14">
        <w:rPr>
          <w:rFonts w:ascii="Times New Roman" w:hAnsi="Times New Roman" w:cs="Times New Roman"/>
          <w:sz w:val="26"/>
          <w:szCs w:val="26"/>
        </w:rPr>
        <w:t xml:space="preserve"> Финансового управления</w:t>
      </w:r>
      <w:r w:rsidRPr="00641C14">
        <w:rPr>
          <w:rFonts w:ascii="Times New Roman" w:hAnsi="Times New Roman" w:cs="Times New Roman"/>
          <w:sz w:val="26"/>
          <w:szCs w:val="26"/>
        </w:rPr>
        <w:t>, а в его отсутствие - лицо, его замещающее.</w:t>
      </w:r>
    </w:p>
    <w:p w:rsidR="000F0F24" w:rsidRPr="00641C14" w:rsidRDefault="000F0F24" w:rsidP="009C5FD8">
      <w:pPr>
        <w:pStyle w:val="ConsPlusNormal"/>
        <w:ind w:firstLine="540"/>
        <w:jc w:val="both"/>
        <w:rPr>
          <w:rFonts w:ascii="Times New Roman" w:hAnsi="Times New Roman" w:cs="Times New Roman"/>
          <w:sz w:val="26"/>
          <w:szCs w:val="26"/>
        </w:rPr>
      </w:pPr>
      <w:r w:rsidRPr="00641C14">
        <w:rPr>
          <w:rFonts w:ascii="Times New Roman" w:hAnsi="Times New Roman" w:cs="Times New Roman"/>
          <w:sz w:val="26"/>
          <w:szCs w:val="26"/>
        </w:rPr>
        <w:t>Лица, до сведения которых доводится приказ, указываются в рассылке, которую исполнитель готовит вместе с проектом приказа.</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bookmarkStart w:id="6" w:name="P598"/>
      <w:bookmarkEnd w:id="6"/>
      <w:r w:rsidRPr="001336DE">
        <w:rPr>
          <w:rFonts w:ascii="Times New Roman" w:hAnsi="Times New Roman" w:cs="Times New Roman"/>
          <w:sz w:val="26"/>
          <w:szCs w:val="26"/>
        </w:rPr>
        <w:t>5. Особенности оформления отдельных видов документов</w:t>
      </w:r>
    </w:p>
    <w:p w:rsidR="000F0F24" w:rsidRPr="001336DE" w:rsidRDefault="000F0F24" w:rsidP="001D496E">
      <w:pPr>
        <w:pStyle w:val="ConsPlusNormal"/>
        <w:jc w:val="center"/>
        <w:rPr>
          <w:rFonts w:ascii="Times New Roman" w:hAnsi="Times New Roman" w:cs="Times New Roman"/>
          <w:sz w:val="26"/>
          <w:szCs w:val="26"/>
        </w:rPr>
      </w:pPr>
    </w:p>
    <w:p w:rsidR="000F0F24" w:rsidRDefault="000F0F24" w:rsidP="003D6D7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5.1. Оформление протоколов заседаний, совещаний и других мероприятий</w:t>
      </w:r>
    </w:p>
    <w:p w:rsidR="003D6D78" w:rsidRPr="001336DE" w:rsidRDefault="003D6D78" w:rsidP="003D6D78">
      <w:pPr>
        <w:pStyle w:val="ConsPlusNormal"/>
        <w:jc w:val="center"/>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5.1.1. Решения, принятые на заседаниях, совещаниях и других мероприятиях, проводимых </w:t>
      </w:r>
      <w:r w:rsidR="008C7669">
        <w:rPr>
          <w:rFonts w:ascii="Times New Roman" w:hAnsi="Times New Roman" w:cs="Times New Roman"/>
          <w:sz w:val="26"/>
          <w:szCs w:val="26"/>
        </w:rPr>
        <w:t>Финансовым управлением</w:t>
      </w:r>
      <w:r w:rsidRPr="001336DE">
        <w:rPr>
          <w:rFonts w:ascii="Times New Roman" w:hAnsi="Times New Roman" w:cs="Times New Roman"/>
          <w:sz w:val="26"/>
          <w:szCs w:val="26"/>
        </w:rPr>
        <w:t>, оформляются протоколом.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5.1.2. Протокол имеет следующие реквизиты: "Наименование вида документа", "Заголовок", "Дата документа", "Подпись".</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Наименование вида документа - слово "ПРОТОКОЛ" печатается  прописными буквами в разрядку, полужирным шрифтом и выравнивается по центру.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заголовке, как правило, указывается наименование мероприятия. Заголовок отделяется от предыдущего реквизита 2 межстрочными интервалами, печатается строчными буквами.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Дата протокола печатается словесно-цифровым способом от правой границы текстового поля на расстоянии 2 межстрочных интервалов от предыдущего реквизита, отделяется от него линией. Датой протокола является дата заседания.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5.1.3. Текст протокола состоит из двух частей: вводной и основной. Во вводной части указываются инициалы и фамилия председателя (председательствующего), присутствующих на заседании; повестка дня. Каждый пункт нумеруется арабской цифрой и отвечает на вопрос "О ком? О чем?".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Основная часть протокола состоит из разделов, соответствующих пунктам повестки дня. Текст каждого раздела строится по схеме:</w:t>
      </w:r>
    </w:p>
    <w:p w:rsidR="000F0F24" w:rsidRPr="001336DE" w:rsidRDefault="000F0F24" w:rsidP="003D6D7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СЛУШАЛИ - ВЫСТУПИЛИ - РЕШИЛИ</w:t>
      </w:r>
    </w:p>
    <w:p w:rsidR="000F0F24" w:rsidRPr="001336DE" w:rsidRDefault="000F0F24" w:rsidP="00277DCC">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(печатаются прописными буквами от левой границы текстового поля).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Решение в текстовой части протокола печатается полностью, при необходимости приводятся данные об итогах голосования.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5.1.4. Протоколы совещаний подписываются секретарем заседания.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Реквизит "Подпись" отделяется от текстовой части 3 межстрочными интервалами и включает слово "Председатель" ("Председательствующий"), его </w:t>
      </w:r>
      <w:r w:rsidRPr="001336DE">
        <w:rPr>
          <w:rFonts w:ascii="Times New Roman" w:hAnsi="Times New Roman" w:cs="Times New Roman"/>
          <w:sz w:val="26"/>
          <w:szCs w:val="26"/>
        </w:rPr>
        <w:lastRenderedPageBreak/>
        <w:t>личную подпись, инициалы и фамилию.</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 протоколе, содержащем служебную информацию ограниченного доступа, в правом верхнем углу первого листа протокола проставляется отметка "Для служебного пользования".</w:t>
      </w:r>
    </w:p>
    <w:p w:rsidR="000F0F24" w:rsidRPr="001336DE" w:rsidRDefault="000F0F24" w:rsidP="000B04A2">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5.1.5. Копии протоколов, выписки из них заверяются печатью (не гербовой).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 копиях протоколов, выписках из них указываются инициалы и фамилии лиц, которым они направляются.</w:t>
      </w:r>
    </w:p>
    <w:p w:rsidR="000F0F24" w:rsidRPr="001336DE" w:rsidRDefault="000F0F24" w:rsidP="001D496E">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После отправки копий протоколов, выписок из них адресатам подлинники протоколов с отметками о дате отправки их копий и выписок из них подшиваются в дела.</w:t>
      </w:r>
    </w:p>
    <w:p w:rsidR="000F0F24" w:rsidRPr="001336DE" w:rsidRDefault="000F0F24" w:rsidP="001D496E">
      <w:pPr>
        <w:pStyle w:val="ConsPlusNormal"/>
        <w:ind w:firstLine="540"/>
        <w:jc w:val="both"/>
        <w:rPr>
          <w:rFonts w:ascii="Times New Roman" w:hAnsi="Times New Roman" w:cs="Times New Roman"/>
          <w:color w:val="FF0000"/>
          <w:sz w:val="26"/>
          <w:szCs w:val="26"/>
        </w:rPr>
      </w:pPr>
    </w:p>
    <w:p w:rsidR="000F0F24" w:rsidRPr="008C61C0" w:rsidRDefault="000F0F24" w:rsidP="00785527">
      <w:pPr>
        <w:pStyle w:val="ConsPlusNormal"/>
        <w:jc w:val="center"/>
        <w:rPr>
          <w:rFonts w:ascii="Times New Roman" w:hAnsi="Times New Roman" w:cs="Times New Roman"/>
          <w:sz w:val="26"/>
          <w:szCs w:val="26"/>
        </w:rPr>
      </w:pPr>
      <w:r w:rsidRPr="008C61C0">
        <w:rPr>
          <w:rFonts w:ascii="Times New Roman" w:hAnsi="Times New Roman" w:cs="Times New Roman"/>
          <w:sz w:val="26"/>
          <w:szCs w:val="26"/>
        </w:rPr>
        <w:t>5.2.  Оформление стенограмм совещаний, заседаний и иных мероприятий</w:t>
      </w:r>
    </w:p>
    <w:p w:rsidR="000F0F24" w:rsidRPr="008C61C0" w:rsidRDefault="000F0F24" w:rsidP="009C5FD8">
      <w:pPr>
        <w:pStyle w:val="ConsPlusNormal"/>
        <w:ind w:firstLine="540"/>
        <w:jc w:val="both"/>
        <w:rPr>
          <w:rFonts w:ascii="Times New Roman" w:hAnsi="Times New Roman" w:cs="Times New Roman"/>
          <w:sz w:val="26"/>
          <w:szCs w:val="26"/>
        </w:rPr>
      </w:pP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xml:space="preserve">5.2.1. Стенограммы совещаний, заседаний и иных мероприятий оформляются по указанию </w:t>
      </w:r>
      <w:r w:rsidR="008C7669">
        <w:rPr>
          <w:rFonts w:ascii="Times New Roman" w:hAnsi="Times New Roman" w:cs="Times New Roman"/>
          <w:sz w:val="26"/>
          <w:szCs w:val="26"/>
        </w:rPr>
        <w:t>начальника Финансового управления</w:t>
      </w:r>
      <w:r w:rsidRPr="008C61C0">
        <w:rPr>
          <w:rFonts w:ascii="Times New Roman" w:hAnsi="Times New Roman" w:cs="Times New Roman"/>
          <w:sz w:val="26"/>
          <w:szCs w:val="26"/>
        </w:rPr>
        <w:t>.</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xml:space="preserve">5.2.2. Стенограмма оформляется следующим образом </w:t>
      </w:r>
      <w:hyperlink w:anchor="P1261" w:history="1">
        <w:r w:rsidRPr="008C61C0">
          <w:rPr>
            <w:rFonts w:ascii="Times New Roman" w:hAnsi="Times New Roman" w:cs="Times New Roman"/>
            <w:sz w:val="26"/>
            <w:szCs w:val="26"/>
          </w:rPr>
          <w:t>(приложение N 4)</w:t>
        </w:r>
      </w:hyperlink>
      <w:r w:rsidRPr="008C61C0">
        <w:rPr>
          <w:rFonts w:ascii="Times New Roman" w:hAnsi="Times New Roman" w:cs="Times New Roman"/>
          <w:sz w:val="26"/>
          <w:szCs w:val="26"/>
        </w:rPr>
        <w:t>:</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реквизит "Гриф ограничения доступа к документу" (если это необходимо) располагается на первом листе документа в правом верхнем углу;</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слово "СТЕНОГРАММА" печатается вразрядку, прописными буквами полужирным шрифтом и выравнивается по центру;</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наименование мероприятия печатается полужирным шрифтом ниже слова "СТЕНОГРАММА" и выравнивается по центру;</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реквизит "Дата документа" печатается ниже наименования мероприятия полужирным шрифтом и ограничивается правой границей текстового поля;</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место проведения (название города или наименование организации, где проводилось мероприятие) печатается от левой границы текстового поля на одной строке с реквизитом "Дата документа" полужирным шрифтом;</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текстовая часть отделяется от предыдущего реквизита 2 межстрочными интервалами.</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5.2.3. Расшифрованные стенографические записи мероприятий визируются полистно работником, производившим расшифровку стенографической записи. Виза ставится на оборотной стороне в левом нижнем углу на расстоянии 2 см от нижнего края листа.</w:t>
      </w:r>
    </w:p>
    <w:p w:rsidR="000F0F24" w:rsidRPr="001336DE" w:rsidRDefault="000F0F24" w:rsidP="009C5FD8">
      <w:pPr>
        <w:pStyle w:val="ConsPlusNormal"/>
        <w:jc w:val="center"/>
        <w:rPr>
          <w:rFonts w:ascii="Times New Roman" w:hAnsi="Times New Roman" w:cs="Times New Roman"/>
          <w:sz w:val="26"/>
          <w:szCs w:val="26"/>
        </w:rPr>
      </w:pPr>
    </w:p>
    <w:p w:rsidR="000F0F24" w:rsidRPr="008C61C0" w:rsidRDefault="000F0F24" w:rsidP="00785527">
      <w:pPr>
        <w:pStyle w:val="ConsPlusNormal"/>
        <w:jc w:val="center"/>
        <w:rPr>
          <w:rFonts w:ascii="Times New Roman" w:hAnsi="Times New Roman" w:cs="Times New Roman"/>
          <w:sz w:val="26"/>
          <w:szCs w:val="26"/>
        </w:rPr>
      </w:pPr>
      <w:r w:rsidRPr="008C61C0">
        <w:rPr>
          <w:rFonts w:ascii="Times New Roman" w:hAnsi="Times New Roman" w:cs="Times New Roman"/>
          <w:sz w:val="26"/>
          <w:szCs w:val="26"/>
        </w:rPr>
        <w:t>5.3. Должностная инструкция</w:t>
      </w:r>
    </w:p>
    <w:p w:rsidR="000F0F24" w:rsidRPr="008C61C0" w:rsidRDefault="000F0F24" w:rsidP="009C5FD8">
      <w:pPr>
        <w:pStyle w:val="ConsPlusNormal"/>
        <w:ind w:firstLine="540"/>
        <w:jc w:val="both"/>
        <w:rPr>
          <w:rFonts w:ascii="Times New Roman" w:hAnsi="Times New Roman" w:cs="Times New Roman"/>
          <w:sz w:val="26"/>
          <w:szCs w:val="26"/>
        </w:rPr>
      </w:pP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xml:space="preserve">5.3.1. Должностная инструкция регламентирует функции, права, обязанности, ответственность работника </w:t>
      </w:r>
      <w:r w:rsidR="008C7669">
        <w:rPr>
          <w:rFonts w:ascii="Times New Roman" w:hAnsi="Times New Roman" w:cs="Times New Roman"/>
          <w:sz w:val="26"/>
          <w:szCs w:val="26"/>
        </w:rPr>
        <w:t>Финансового управления</w:t>
      </w:r>
      <w:r w:rsidRPr="008C61C0">
        <w:rPr>
          <w:rFonts w:ascii="Times New Roman" w:hAnsi="Times New Roman" w:cs="Times New Roman"/>
          <w:sz w:val="26"/>
          <w:szCs w:val="26"/>
        </w:rPr>
        <w:t>.</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Должностная инструкция включает следующие основные разделы: общие положения, должностные обязанности, права, ответственность.</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 xml:space="preserve">Должностные инструкции работников </w:t>
      </w:r>
      <w:r w:rsidR="008C7669">
        <w:rPr>
          <w:rFonts w:ascii="Times New Roman" w:hAnsi="Times New Roman" w:cs="Times New Roman"/>
          <w:sz w:val="26"/>
          <w:szCs w:val="26"/>
        </w:rPr>
        <w:t>Финансового управления</w:t>
      </w:r>
      <w:r w:rsidRPr="008C61C0">
        <w:rPr>
          <w:rFonts w:ascii="Times New Roman" w:hAnsi="Times New Roman" w:cs="Times New Roman"/>
          <w:sz w:val="26"/>
          <w:szCs w:val="26"/>
        </w:rPr>
        <w:t xml:space="preserve"> утверждаются руководителем.</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5.3.2. Текст должностной инструкции носит характер указаний, содержит четкие формулировки с распорядительными словами: "должен", "имеет право", "не допускается", "запрещается" и т.д. Текст излагается от третьего лица или в безличной форме.</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t>Датой введения инструкции в действие является дата ее утверждения (если в тексте не указана другая дата).</w:t>
      </w:r>
    </w:p>
    <w:p w:rsidR="000F0F24" w:rsidRPr="008C61C0" w:rsidRDefault="000F0F24" w:rsidP="009C5FD8">
      <w:pPr>
        <w:pStyle w:val="ConsPlusNormal"/>
        <w:ind w:firstLine="540"/>
        <w:jc w:val="both"/>
        <w:rPr>
          <w:rFonts w:ascii="Times New Roman" w:hAnsi="Times New Roman" w:cs="Times New Roman"/>
          <w:sz w:val="26"/>
          <w:szCs w:val="26"/>
        </w:rPr>
      </w:pPr>
      <w:r w:rsidRPr="008C61C0">
        <w:rPr>
          <w:rFonts w:ascii="Times New Roman" w:hAnsi="Times New Roman" w:cs="Times New Roman"/>
          <w:sz w:val="26"/>
          <w:szCs w:val="26"/>
        </w:rPr>
        <w:lastRenderedPageBreak/>
        <w:t>5.3.3. Каждый работник должен быть ознакомлен со своей должностной инструкцией, при этом на ней ставится отметка "Ознакомлен", его инициалы, фамилия, подпись и дата ознакомления.</w:t>
      </w:r>
    </w:p>
    <w:p w:rsidR="000F0F24" w:rsidRPr="001336DE" w:rsidRDefault="000F0F24" w:rsidP="009C5FD8">
      <w:pPr>
        <w:pStyle w:val="ConsPlusNormal"/>
        <w:jc w:val="center"/>
        <w:rPr>
          <w:rFonts w:ascii="Times New Roman" w:hAnsi="Times New Roman" w:cs="Times New Roman"/>
          <w:sz w:val="26"/>
          <w:szCs w:val="26"/>
        </w:rPr>
      </w:pPr>
    </w:p>
    <w:p w:rsidR="000F0F24" w:rsidRPr="001336DE" w:rsidRDefault="000F0F24" w:rsidP="00785527">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5.4. Служебные письма</w:t>
      </w:r>
    </w:p>
    <w:p w:rsidR="000F0F24" w:rsidRPr="001336DE" w:rsidRDefault="000F0F24" w:rsidP="00785527">
      <w:pPr>
        <w:pStyle w:val="ConsPlusNormal"/>
        <w:jc w:val="center"/>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5.4.1. По содержанию и назначению письма как вид документов могут быть инструктивными (директивными), гарантийными, информационными, рекламными, коммерческими, письмами-запросами, письмами-извещениями, письмами-ответами и др.</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5.4.2. Письма оформляются на бланках установленных форм.</w:t>
      </w:r>
    </w:p>
    <w:p w:rsidR="000F0F24" w:rsidRPr="00C80C51" w:rsidRDefault="000F0F24" w:rsidP="009C5FD8">
      <w:pPr>
        <w:pStyle w:val="ConsPlusNormal"/>
        <w:ind w:firstLine="540"/>
        <w:jc w:val="both"/>
        <w:rPr>
          <w:rFonts w:ascii="Times New Roman" w:hAnsi="Times New Roman" w:cs="Times New Roman"/>
          <w:sz w:val="26"/>
          <w:szCs w:val="26"/>
        </w:rPr>
      </w:pPr>
      <w:r w:rsidRPr="00C80C51">
        <w:rPr>
          <w:rFonts w:ascii="Times New Roman" w:hAnsi="Times New Roman" w:cs="Times New Roman"/>
          <w:sz w:val="26"/>
          <w:szCs w:val="26"/>
        </w:rPr>
        <w:t>Реквизит "Адресат" располагается в правом верхнем углу первого листа документа. Как правило, он состоит из нескольких строк, печатается через 1 межстрочный интервал, длина строки не должна превышать 8 см. Допускается выравнивание строк реквизита по левой границе текстового поля или центрирование по самой длинной строке.</w:t>
      </w:r>
    </w:p>
    <w:p w:rsidR="000F0F24" w:rsidRPr="00541B3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Допускается печатание данного реквизита полужирным шрифтом только в части: </w:t>
      </w:r>
      <w:r w:rsidRPr="00541B3E">
        <w:rPr>
          <w:rFonts w:ascii="Times New Roman" w:hAnsi="Times New Roman" w:cs="Times New Roman"/>
          <w:sz w:val="26"/>
          <w:szCs w:val="26"/>
        </w:rPr>
        <w:t>И.О. Фамилия.</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От следующего реквизита отделяется 2 - 3 межстрочными интервалами.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Письма адресуются органам государственной власти, органам местного самоуправления, организациям, должностным лицам, гражданам.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Наименование </w:t>
      </w:r>
      <w:r w:rsidRPr="00541B3E">
        <w:rPr>
          <w:rFonts w:ascii="Times New Roman" w:hAnsi="Times New Roman" w:cs="Times New Roman"/>
          <w:sz w:val="26"/>
          <w:szCs w:val="26"/>
        </w:rPr>
        <w:t xml:space="preserve">органов государственной власти, </w:t>
      </w:r>
      <w:r w:rsidRPr="001336DE">
        <w:rPr>
          <w:rFonts w:ascii="Times New Roman" w:hAnsi="Times New Roman" w:cs="Times New Roman"/>
          <w:sz w:val="26"/>
          <w:szCs w:val="26"/>
        </w:rPr>
        <w:t xml:space="preserve">организаций указывается в именительном </w:t>
      </w:r>
      <w:r w:rsidR="00810B55" w:rsidRPr="001336DE">
        <w:rPr>
          <w:rFonts w:ascii="Times New Roman" w:hAnsi="Times New Roman" w:cs="Times New Roman"/>
          <w:sz w:val="26"/>
          <w:szCs w:val="26"/>
        </w:rPr>
        <w:t>падеже</w:t>
      </w:r>
      <w:r w:rsidRPr="001336DE">
        <w:rPr>
          <w:rFonts w:ascii="Times New Roman" w:hAnsi="Times New Roman" w:cs="Times New Roman"/>
          <w:sz w:val="26"/>
          <w:szCs w:val="26"/>
        </w:rPr>
        <w:t>,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810B55"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Министерство </w:t>
      </w:r>
      <w:r w:rsidR="000F0F24" w:rsidRPr="001336DE">
        <w:rPr>
          <w:rFonts w:ascii="Times New Roman" w:hAnsi="Times New Roman" w:cs="Times New Roman"/>
          <w:sz w:val="26"/>
          <w:szCs w:val="26"/>
        </w:rPr>
        <w:t>Смоленской</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области по внутренне</w:t>
      </w:r>
      <w:r w:rsidR="003D6D78">
        <w:rPr>
          <w:rFonts w:ascii="Times New Roman" w:hAnsi="Times New Roman" w:cs="Times New Roman"/>
          <w:sz w:val="26"/>
          <w:szCs w:val="26"/>
        </w:rPr>
        <w:t xml:space="preserve">й </w:t>
      </w:r>
      <w:r w:rsidRPr="001336DE">
        <w:rPr>
          <w:rFonts w:ascii="Times New Roman" w:hAnsi="Times New Roman" w:cs="Times New Roman"/>
          <w:sz w:val="26"/>
          <w:szCs w:val="26"/>
        </w:rPr>
        <w:t>политике</w:t>
      </w:r>
    </w:p>
    <w:p w:rsidR="000F0F24" w:rsidRPr="001336DE" w:rsidRDefault="000F0F24" w:rsidP="00641C14">
      <w:pPr>
        <w:pStyle w:val="ConsPlusNormal"/>
        <w:jc w:val="both"/>
        <w:rPr>
          <w:rFonts w:ascii="Times New Roman" w:hAnsi="Times New Roman" w:cs="Times New Roman"/>
          <w:sz w:val="26"/>
          <w:szCs w:val="26"/>
        </w:rPr>
      </w:pPr>
    </w:p>
    <w:p w:rsidR="000F0F24" w:rsidRPr="001336DE" w:rsidRDefault="008C7669"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 адресации</w:t>
      </w:r>
      <w:r w:rsidR="000F0F24" w:rsidRPr="001336DE">
        <w:rPr>
          <w:rFonts w:ascii="Times New Roman" w:hAnsi="Times New Roman" w:cs="Times New Roman"/>
          <w:sz w:val="26"/>
          <w:szCs w:val="26"/>
        </w:rPr>
        <w:t xml:space="preserve"> документа руководителю </w:t>
      </w:r>
      <w:r w:rsidR="000F0F24" w:rsidRPr="00541B3E">
        <w:rPr>
          <w:rFonts w:ascii="Times New Roman" w:hAnsi="Times New Roman" w:cs="Times New Roman"/>
          <w:sz w:val="26"/>
          <w:szCs w:val="26"/>
        </w:rPr>
        <w:t>органа государственной власти</w:t>
      </w:r>
      <w:r w:rsidR="000F0F24" w:rsidRPr="001336DE">
        <w:rPr>
          <w:rFonts w:ascii="Times New Roman" w:hAnsi="Times New Roman" w:cs="Times New Roman"/>
          <w:sz w:val="26"/>
          <w:szCs w:val="26"/>
        </w:rPr>
        <w:t>, организации его (ее) наименование входит в состав наименования должности адресата и указывается в дательном падеже:</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541B3E" w:rsidP="009C5FD8">
      <w:pPr>
        <w:pStyle w:val="ConsPlusNormal"/>
        <w:jc w:val="both"/>
        <w:rPr>
          <w:rFonts w:ascii="Times New Roman" w:hAnsi="Times New Roman" w:cs="Times New Roman"/>
          <w:sz w:val="26"/>
          <w:szCs w:val="26"/>
        </w:rPr>
      </w:pPr>
      <w:r>
        <w:rPr>
          <w:rFonts w:ascii="Times New Roman" w:hAnsi="Times New Roman" w:cs="Times New Roman"/>
          <w:sz w:val="26"/>
          <w:szCs w:val="26"/>
        </w:rPr>
        <w:t>Министру</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экономического развития</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Смоленской области</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Инициалы, фамилия</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документ отправляется нескольким однородным органам, организациям, их структурным подразделениям, то следует указывать их обобщенное название.</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Например:</w:t>
      </w:r>
    </w:p>
    <w:p w:rsidR="000F0F24"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"Руководителям структурных подразделений Администрации муниципального образования </w:t>
      </w:r>
      <w:r w:rsidR="002C09AD" w:rsidRPr="001336DE">
        <w:rPr>
          <w:rFonts w:ascii="Times New Roman" w:hAnsi="Times New Roman" w:cs="Times New Roman"/>
          <w:sz w:val="26"/>
          <w:szCs w:val="26"/>
        </w:rPr>
        <w:t>«Краснинский муниципальный округ»</w:t>
      </w:r>
      <w:r w:rsidRPr="001336DE">
        <w:rPr>
          <w:rFonts w:ascii="Times New Roman" w:hAnsi="Times New Roman" w:cs="Times New Roman"/>
          <w:sz w:val="26"/>
          <w:szCs w:val="26"/>
        </w:rPr>
        <w:t xml:space="preserve"> Смоленской области»</w:t>
      </w:r>
    </w:p>
    <w:p w:rsidR="00641C14" w:rsidRPr="001336DE" w:rsidRDefault="00641C1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количестве адресатов более четырех может составляться список рассылки, на каждом экземпляре документа указывается только один адрес. Слово "Копия" перед адресатами не указывается.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Почтовый адрес не проставляется на документах, направляемых в органы государственной власти Смоленской области и другим постоянным корреспондентам.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 xml:space="preserve">Составные части почтового адреса указываются в последовательности, установленной </w:t>
      </w:r>
      <w:hyperlink r:id="rId12" w:history="1">
        <w:r w:rsidRPr="001336DE">
          <w:rPr>
            <w:rFonts w:ascii="Times New Roman" w:hAnsi="Times New Roman" w:cs="Times New Roman"/>
            <w:sz w:val="26"/>
            <w:szCs w:val="26"/>
          </w:rPr>
          <w:t>Правилами</w:t>
        </w:r>
      </w:hyperlink>
      <w:r w:rsidRPr="001336DE">
        <w:rPr>
          <w:rFonts w:ascii="Times New Roman" w:hAnsi="Times New Roman" w:cs="Times New Roman"/>
          <w:sz w:val="26"/>
          <w:szCs w:val="26"/>
        </w:rPr>
        <w:t xml:space="preserve"> оказания услуг почтовой связи, утвержденными </w:t>
      </w:r>
      <w:r w:rsidRPr="001336DE">
        <w:rPr>
          <w:rFonts w:ascii="Times New Roman" w:hAnsi="Times New Roman" w:cs="Times New Roman"/>
          <w:sz w:val="26"/>
          <w:szCs w:val="26"/>
          <w:lang w:eastAsia="en-US"/>
        </w:rPr>
        <w:t>Приказом Минкомсвязи России от 31.07.2014 N 234</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соответствии с указанными Правилами устанавливается порядок написания почтового адреса, включая: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наименование организации (юридического лица) или фамилию, имя, отчество (физического лица);</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название улицы, номер дома, номер квартиры;</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название населенного пункта (города, поселка);</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название области, края, автономного округа (области), республики;</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страну (для международных почтовых отправлений);</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почтовый индекс.</w:t>
      </w:r>
    </w:p>
    <w:p w:rsidR="000F0F24" w:rsidRPr="001336DE" w:rsidRDefault="008C7669"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 адресации</w:t>
      </w:r>
      <w:r w:rsidR="000F0F24" w:rsidRPr="001336DE">
        <w:rPr>
          <w:rFonts w:ascii="Times New Roman" w:hAnsi="Times New Roman" w:cs="Times New Roman"/>
          <w:sz w:val="26"/>
          <w:szCs w:val="26"/>
        </w:rPr>
        <w:t xml:space="preserve"> письма организации в реквизите "Адресат" указывается ее наименование, затем почтовый адрес. Например:</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Сафоновский отдел управления Федеральной регистрационной службы по Смоленской области</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ул. Шахтерская, д. 26,</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г. Сафоново,</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Смоленская область,</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215500</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Если письмо адресуется гражданину, указываются фамилия, </w:t>
      </w:r>
      <w:r w:rsidR="00956715" w:rsidRPr="001336DE">
        <w:rPr>
          <w:rFonts w:ascii="Times New Roman" w:hAnsi="Times New Roman" w:cs="Times New Roman"/>
          <w:sz w:val="26"/>
          <w:szCs w:val="26"/>
        </w:rPr>
        <w:t>инициалы,</w:t>
      </w:r>
    </w:p>
    <w:p w:rsidR="000F0F24" w:rsidRPr="00541B3E" w:rsidRDefault="000F0F24" w:rsidP="009C5FD8">
      <w:pPr>
        <w:pStyle w:val="ConsPlusNormal"/>
        <w:ind w:firstLine="540"/>
        <w:jc w:val="both"/>
        <w:rPr>
          <w:rFonts w:ascii="Times New Roman" w:hAnsi="Times New Roman" w:cs="Times New Roman"/>
          <w:sz w:val="18"/>
          <w:szCs w:val="18"/>
        </w:rPr>
      </w:pPr>
    </w:p>
    <w:p w:rsidR="000F0F24" w:rsidRPr="001336DE" w:rsidRDefault="000F0F24" w:rsidP="00164CD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почтовый адрес, например:</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Калинину</w:t>
      </w:r>
      <w:r w:rsidR="008C7669">
        <w:rPr>
          <w:rFonts w:ascii="Times New Roman" w:hAnsi="Times New Roman" w:cs="Times New Roman"/>
          <w:sz w:val="26"/>
          <w:szCs w:val="26"/>
        </w:rPr>
        <w:t xml:space="preserve"> </w:t>
      </w:r>
      <w:r w:rsidR="00956715" w:rsidRPr="001336DE">
        <w:rPr>
          <w:rFonts w:ascii="Times New Roman" w:hAnsi="Times New Roman" w:cs="Times New Roman"/>
          <w:sz w:val="26"/>
          <w:szCs w:val="26"/>
        </w:rPr>
        <w:t>И.И.</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ул. Садовая, д. 5, кв. 12,</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г. Сафоново,</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Смоленская область,</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215500</w:t>
      </w:r>
    </w:p>
    <w:p w:rsidR="000F0F24" w:rsidRPr="001336DE" w:rsidRDefault="000F0F24" w:rsidP="009C5FD8">
      <w:pPr>
        <w:pStyle w:val="ConsPlusNormal"/>
        <w:jc w:val="both"/>
        <w:rPr>
          <w:rFonts w:ascii="Times New Roman" w:hAnsi="Times New Roman" w:cs="Times New Roman"/>
          <w:sz w:val="26"/>
          <w:szCs w:val="26"/>
        </w:rPr>
      </w:pPr>
    </w:p>
    <w:p w:rsidR="00810B55" w:rsidRPr="00541B3E" w:rsidRDefault="00810B55" w:rsidP="00810B55">
      <w:pPr>
        <w:pStyle w:val="ConsPlusNormal"/>
        <w:ind w:firstLine="540"/>
        <w:jc w:val="both"/>
        <w:rPr>
          <w:rFonts w:ascii="Times New Roman" w:hAnsi="Times New Roman" w:cs="Times New Roman"/>
          <w:sz w:val="26"/>
          <w:szCs w:val="26"/>
        </w:rPr>
      </w:pPr>
      <w:r w:rsidRPr="00541B3E">
        <w:rPr>
          <w:rFonts w:ascii="Times New Roman" w:hAnsi="Times New Roman" w:cs="Times New Roman"/>
          <w:sz w:val="26"/>
          <w:szCs w:val="2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p w:rsidR="00810B55" w:rsidRPr="00541B3E" w:rsidRDefault="00810B55" w:rsidP="00810B55">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4989"/>
        <w:gridCol w:w="4082"/>
      </w:tblGrid>
      <w:tr w:rsidR="00810B55" w:rsidRPr="00541B3E" w:rsidTr="00810B55">
        <w:tc>
          <w:tcPr>
            <w:tcW w:w="4989" w:type="dxa"/>
            <w:tcBorders>
              <w:top w:val="nil"/>
              <w:left w:val="nil"/>
              <w:bottom w:val="nil"/>
              <w:right w:val="nil"/>
            </w:tcBorders>
          </w:tcPr>
          <w:p w:rsidR="00810B55" w:rsidRPr="00541B3E" w:rsidRDefault="00810B55" w:rsidP="00810B55">
            <w:pPr>
              <w:pStyle w:val="ConsPlusNormal"/>
              <w:rPr>
                <w:rFonts w:ascii="Times New Roman" w:hAnsi="Times New Roman" w:cs="Times New Roman"/>
                <w:sz w:val="26"/>
                <w:szCs w:val="26"/>
              </w:rPr>
            </w:pPr>
          </w:p>
        </w:tc>
        <w:tc>
          <w:tcPr>
            <w:tcW w:w="4082" w:type="dxa"/>
            <w:tcBorders>
              <w:top w:val="nil"/>
              <w:left w:val="nil"/>
              <w:bottom w:val="nil"/>
              <w:right w:val="nil"/>
            </w:tcBorders>
          </w:tcPr>
          <w:p w:rsidR="00641C14" w:rsidRDefault="00641C14" w:rsidP="00810B55">
            <w:pPr>
              <w:pStyle w:val="ConsPlusNormal"/>
              <w:rPr>
                <w:rFonts w:ascii="Times New Roman" w:hAnsi="Times New Roman" w:cs="Times New Roman"/>
                <w:sz w:val="26"/>
                <w:szCs w:val="26"/>
              </w:rPr>
            </w:pPr>
          </w:p>
          <w:p w:rsidR="00810B55" w:rsidRPr="00541B3E" w:rsidRDefault="00810B55" w:rsidP="00810B55">
            <w:pPr>
              <w:pStyle w:val="ConsPlusNormal"/>
              <w:rPr>
                <w:rFonts w:ascii="Times New Roman" w:hAnsi="Times New Roman" w:cs="Times New Roman"/>
                <w:sz w:val="26"/>
                <w:szCs w:val="26"/>
              </w:rPr>
            </w:pPr>
            <w:r w:rsidRPr="00541B3E">
              <w:rPr>
                <w:rFonts w:ascii="Times New Roman" w:hAnsi="Times New Roman" w:cs="Times New Roman"/>
                <w:sz w:val="26"/>
                <w:szCs w:val="26"/>
              </w:rPr>
              <w:t>Областное государственное</w:t>
            </w:r>
          </w:p>
          <w:p w:rsidR="00810B55" w:rsidRPr="00541B3E" w:rsidRDefault="00810B55" w:rsidP="00810B55">
            <w:pPr>
              <w:pStyle w:val="ConsPlusNormal"/>
              <w:rPr>
                <w:rFonts w:ascii="Times New Roman" w:hAnsi="Times New Roman" w:cs="Times New Roman"/>
                <w:sz w:val="26"/>
                <w:szCs w:val="26"/>
              </w:rPr>
            </w:pPr>
            <w:r w:rsidRPr="00541B3E">
              <w:rPr>
                <w:rFonts w:ascii="Times New Roman" w:hAnsi="Times New Roman" w:cs="Times New Roman"/>
                <w:sz w:val="26"/>
                <w:szCs w:val="26"/>
              </w:rPr>
              <w:t>казенное учреждение</w:t>
            </w:r>
          </w:p>
          <w:p w:rsidR="00810B55" w:rsidRPr="00541B3E" w:rsidRDefault="00810B55" w:rsidP="00810B55">
            <w:pPr>
              <w:pStyle w:val="ConsPlusNormal"/>
              <w:rPr>
                <w:rFonts w:ascii="Times New Roman" w:hAnsi="Times New Roman" w:cs="Times New Roman"/>
                <w:sz w:val="26"/>
                <w:szCs w:val="26"/>
              </w:rPr>
            </w:pPr>
            <w:r w:rsidRPr="00541B3E">
              <w:rPr>
                <w:rFonts w:ascii="Times New Roman" w:hAnsi="Times New Roman" w:cs="Times New Roman"/>
                <w:sz w:val="26"/>
                <w:szCs w:val="26"/>
              </w:rPr>
              <w:t>"Государственный архив</w:t>
            </w:r>
          </w:p>
          <w:p w:rsidR="00810B55" w:rsidRPr="00541B3E" w:rsidRDefault="00810B55" w:rsidP="00810B55">
            <w:pPr>
              <w:pStyle w:val="ConsPlusNormal"/>
              <w:rPr>
                <w:rFonts w:ascii="Times New Roman" w:hAnsi="Times New Roman" w:cs="Times New Roman"/>
                <w:sz w:val="26"/>
                <w:szCs w:val="26"/>
              </w:rPr>
            </w:pPr>
            <w:r w:rsidRPr="00541B3E">
              <w:rPr>
                <w:rFonts w:ascii="Times New Roman" w:hAnsi="Times New Roman" w:cs="Times New Roman"/>
                <w:sz w:val="26"/>
                <w:szCs w:val="26"/>
              </w:rPr>
              <w:t>Смоленской области"</w:t>
            </w:r>
          </w:p>
          <w:p w:rsidR="00810B55" w:rsidRPr="00541B3E" w:rsidRDefault="00810B55" w:rsidP="00810B55">
            <w:pPr>
              <w:pStyle w:val="ConsPlusNormal"/>
              <w:rPr>
                <w:rFonts w:ascii="Times New Roman" w:hAnsi="Times New Roman" w:cs="Times New Roman"/>
                <w:sz w:val="26"/>
                <w:szCs w:val="26"/>
              </w:rPr>
            </w:pPr>
            <w:r w:rsidRPr="00541B3E">
              <w:rPr>
                <w:rFonts w:ascii="Times New Roman" w:hAnsi="Times New Roman" w:cs="Times New Roman"/>
                <w:sz w:val="26"/>
                <w:szCs w:val="26"/>
              </w:rPr>
              <w:t>mail@vNiidad.ru</w:t>
            </w:r>
          </w:p>
        </w:tc>
      </w:tr>
    </w:tbl>
    <w:p w:rsidR="00810B55" w:rsidRPr="001336DE" w:rsidRDefault="00810B55"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5.4.3. При необходимости письма могут иметь заголовок, который отделяется от текстовой части 2 - 3 межстрочными интервалами.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Тексты писем-ответов должны точно соответствовать заданиям, зафиксированным в резолюции </w:t>
      </w:r>
      <w:r w:rsidR="00D64829">
        <w:rPr>
          <w:rFonts w:ascii="Times New Roman" w:hAnsi="Times New Roman" w:cs="Times New Roman"/>
          <w:sz w:val="26"/>
          <w:szCs w:val="26"/>
        </w:rPr>
        <w:t>начальника Финансового управления</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 xml:space="preserve">Сроки подготовки инициативных писем определяются </w:t>
      </w:r>
      <w:r w:rsidR="00D64829">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случае расположения текстовой части письма на двух и более страницах, вторая и последующие страницы нумеруются по центру верхнего поля листа на расстоянии 1,5 см от его края арабскими цифрами.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5.4.4. Письмо, как правило, должно касаться одного или нескольких вопросов, если они взаимосвязаны и будут рассматриваться в одном структурном подразделении организации-адресата.</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Наиболее часто употребляемыми формами обращения являются следующие:</w:t>
      </w:r>
    </w:p>
    <w:p w:rsidR="000F0F24" w:rsidRPr="001336DE" w:rsidRDefault="000F0F24" w:rsidP="003D6D78">
      <w:pPr>
        <w:pStyle w:val="ConsPlusNormal"/>
        <w:ind w:firstLine="709"/>
        <w:jc w:val="both"/>
        <w:rPr>
          <w:rFonts w:ascii="Times New Roman" w:hAnsi="Times New Roman" w:cs="Times New Roman"/>
          <w:sz w:val="26"/>
          <w:szCs w:val="26"/>
        </w:rPr>
      </w:pP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Уважаемый Сергей Иванович!</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Уважаемый господин Титов!</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Иван Иванович!</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C97087">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Если письмо оформлено на бланке </w:t>
      </w:r>
      <w:r w:rsidR="00D64829">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то текст письма излагается от третьего лица единственного числа, например:</w:t>
      </w:r>
    </w:p>
    <w:p w:rsidR="000F0F24" w:rsidRPr="001336DE" w:rsidRDefault="00D64829" w:rsidP="00C97087">
      <w:pPr>
        <w:pStyle w:val="ConsPlusNormal"/>
        <w:jc w:val="both"/>
        <w:rPr>
          <w:rFonts w:ascii="Times New Roman" w:hAnsi="Times New Roman" w:cs="Times New Roman"/>
          <w:sz w:val="26"/>
          <w:szCs w:val="26"/>
        </w:rPr>
      </w:pPr>
      <w:r>
        <w:rPr>
          <w:rFonts w:ascii="Times New Roman" w:hAnsi="Times New Roman" w:cs="Times New Roman"/>
          <w:sz w:val="26"/>
          <w:szCs w:val="26"/>
        </w:rPr>
        <w:t>"Финансовое управление</w:t>
      </w:r>
      <w:r w:rsidR="000F0F24" w:rsidRPr="001336DE">
        <w:rPr>
          <w:rFonts w:ascii="Times New Roman" w:hAnsi="Times New Roman" w:cs="Times New Roman"/>
          <w:sz w:val="26"/>
          <w:szCs w:val="26"/>
        </w:rPr>
        <w:t xml:space="preserve"> счи</w:t>
      </w:r>
      <w:r>
        <w:rPr>
          <w:rFonts w:ascii="Times New Roman" w:hAnsi="Times New Roman" w:cs="Times New Roman"/>
          <w:sz w:val="26"/>
          <w:szCs w:val="26"/>
        </w:rPr>
        <w:t>тает...", "Финансовое управление</w:t>
      </w:r>
      <w:r w:rsidR="000F0F24" w:rsidRPr="001336DE">
        <w:rPr>
          <w:rFonts w:ascii="Times New Roman" w:hAnsi="Times New Roman" w:cs="Times New Roman"/>
          <w:sz w:val="26"/>
          <w:szCs w:val="26"/>
        </w:rPr>
        <w:t xml:space="preserve"> рассмотрел</w:t>
      </w:r>
      <w:r>
        <w:rPr>
          <w:rFonts w:ascii="Times New Roman" w:hAnsi="Times New Roman" w:cs="Times New Roman"/>
          <w:sz w:val="26"/>
          <w:szCs w:val="26"/>
        </w:rPr>
        <w:t>о</w:t>
      </w:r>
      <w:r w:rsidR="000F0F24" w:rsidRPr="001336DE">
        <w:rPr>
          <w:rFonts w:ascii="Times New Roman" w:hAnsi="Times New Roman" w:cs="Times New Roman"/>
          <w:sz w:val="26"/>
          <w:szCs w:val="26"/>
        </w:rPr>
        <w:t>...".</w:t>
      </w:r>
    </w:p>
    <w:p w:rsidR="000F0F24" w:rsidRPr="00C97087" w:rsidRDefault="000F0F24" w:rsidP="009C5FD8">
      <w:pPr>
        <w:pStyle w:val="ConsPlusNormal"/>
        <w:ind w:firstLine="540"/>
        <w:jc w:val="both"/>
        <w:rPr>
          <w:rFonts w:ascii="Times New Roman" w:hAnsi="Times New Roman" w:cs="Times New Roman"/>
          <w:sz w:val="26"/>
          <w:szCs w:val="26"/>
        </w:rPr>
      </w:pPr>
      <w:r w:rsidRPr="00C97087">
        <w:rPr>
          <w:rFonts w:ascii="Times New Roman" w:hAnsi="Times New Roman" w:cs="Times New Roman"/>
          <w:sz w:val="26"/>
          <w:szCs w:val="26"/>
        </w:rPr>
        <w:t>Если письмо оформлено на бланке должностного лица, то его текст излагается от первого лица единственного числа: "прошу...", "направляю...".</w:t>
      </w:r>
    </w:p>
    <w:p w:rsidR="000F0F24" w:rsidRPr="00C97087" w:rsidRDefault="000F0F24" w:rsidP="009C5FD8">
      <w:pPr>
        <w:pStyle w:val="ConsPlusNormal"/>
        <w:ind w:firstLine="540"/>
        <w:jc w:val="both"/>
        <w:rPr>
          <w:rFonts w:ascii="Times New Roman" w:hAnsi="Times New Roman" w:cs="Times New Roman"/>
          <w:sz w:val="26"/>
          <w:szCs w:val="26"/>
        </w:rPr>
      </w:pPr>
      <w:r w:rsidRPr="00C97087">
        <w:rPr>
          <w:rFonts w:ascii="Times New Roman" w:hAnsi="Times New Roman" w:cs="Times New Roman"/>
          <w:sz w:val="26"/>
          <w:szCs w:val="26"/>
        </w:rPr>
        <w:t>Текстовая часть письма, как правило, состоит из двух частей. В первой части излагаются причина, обоснование необходимости составления письма, приводятся ссылки на документы, являющиеся основанием для подготовки письма. Во второй части, начинающейся с абзаца, помещаются выводы, предложения, просьбы, решения и т.д.</w:t>
      </w:r>
    </w:p>
    <w:p w:rsidR="000F0F24" w:rsidRPr="001336DE" w:rsidRDefault="000F0F24" w:rsidP="007F6C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5.4.5. При наличии приложений к письму в текстовой части на них обязательно делается ссылка.</w:t>
      </w:r>
    </w:p>
    <w:p w:rsidR="000F0F24" w:rsidRPr="001336DE" w:rsidRDefault="000F0F24" w:rsidP="007F6C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5.4.6. Датой письма является дата его подписания.</w:t>
      </w:r>
    </w:p>
    <w:p w:rsidR="000F0F24" w:rsidRPr="001336DE" w:rsidRDefault="000F0F24" w:rsidP="00F24945">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5.4.7. Реквизит "Ссылка на регистрационный номер и дату документа" включает регистрационный номер и дату документа, на который дается ответ. На письмах, оформленных на бланках, реквизит проставляется в соответствии с его расположением. Сведения о регистрационном номере и дате переносятся из поступившего документа.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оформлении документа на стандартных листах бумаги реквизит располагается над текстом документа и печатается от левой границы текстового поля, например:</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На </w:t>
      </w:r>
      <w:r w:rsidR="00810B55" w:rsidRPr="001336DE">
        <w:rPr>
          <w:rFonts w:ascii="Times New Roman" w:hAnsi="Times New Roman" w:cs="Times New Roman"/>
          <w:sz w:val="26"/>
          <w:szCs w:val="26"/>
        </w:rPr>
        <w:t>№</w:t>
      </w:r>
      <w:r w:rsidRPr="001336DE">
        <w:rPr>
          <w:rFonts w:ascii="Times New Roman" w:hAnsi="Times New Roman" w:cs="Times New Roman"/>
          <w:sz w:val="26"/>
          <w:szCs w:val="26"/>
        </w:rPr>
        <w:t xml:space="preserve"> А18-571 от 20.10.2000</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5.4.8. Подпись отделяется от текстовой части или от отметки о наличии приложений 2 - 3 межстрочными интервалами.</w:t>
      </w:r>
    </w:p>
    <w:p w:rsidR="000F0F24" w:rsidRPr="001336DE" w:rsidRDefault="000F0F24" w:rsidP="009C5FD8">
      <w:pPr>
        <w:pStyle w:val="ConsPlusNormal"/>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5.5. Акт</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Акт - документ, составленный несколькими лицами и подтверждающий факты и события.</w:t>
      </w:r>
    </w:p>
    <w:p w:rsidR="000F0F24" w:rsidRPr="001336DE" w:rsidRDefault="000F0F24" w:rsidP="005B71B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Акт составляется комиссией коллегиально (не менее трех составителей).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Акт должен иметь заголовок, в котором указывается название или краткое содержание документа, например: "Акт сдачи-приема дел", "Акт списания материально-технических средств".</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Текст акта, как правило, состоит из двух частей. В первой части акта </w:t>
      </w:r>
      <w:r w:rsidRPr="001336DE">
        <w:rPr>
          <w:rFonts w:ascii="Times New Roman" w:hAnsi="Times New Roman" w:cs="Times New Roman"/>
          <w:sz w:val="26"/>
          <w:szCs w:val="26"/>
        </w:rPr>
        <w:lastRenderedPageBreak/>
        <w:t>перечисляются лица, участвовавшие в его составлении, указываются их должности, место работы.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Во второй части излагаются цели и задачи, существо и характер проделанной работы, фиксируются установленные факты, события.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необходимости выделяется заключительная часть акта, которая должна содержать решения, выводы или заключения комиссии, составившей акт.</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наличии приложений ссылка на них делается в конце текста перед подписями. Акт должен быть подписан всеми лицами, принимавшими участие в проверке или установлении фактов, событий. Отдельные виды актов могут утверждаться руководителем органа Администрации.</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5.6. План</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План - документ, устанавливающий точный перечень намеченных к выполнению работ или мероприятий, их последовательность, объем, временные координаты, руководителей и конкретных исполнителей. Форма планов, как правило, табличная. Элементами таблицы является номер по порядку; наименование (содержание) мероприятий; исполнитель; срок исполнения; примечание или отметка об исполнении. Некоторые виды работ или мероприятий требуют составления календарных планов или графиков. Планы работ или мероприятий должны подписываться должностными лицами, ответственными за их выполнение.</w:t>
      </w:r>
    </w:p>
    <w:p w:rsidR="00CB5FB3" w:rsidRPr="001336DE" w:rsidRDefault="00CB5FB3"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6. Разновидности служебных писем</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1216B">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6.1. Сопроводительное письмо - деловое письмо, используемое для отправки документов (договоров, планов, программ, протоколов, актов и др.), не имеющих адресной части.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сопроводительного письма начинается словами: "Представляем Вам..." (в вышестоящую организацию), "Направляем Вам..." (в подведомственную организацию), "Высылаем Вам..." (в стороннюю организацию). Одновременно с этим в сопроводительном письме может содержаться дополнительная информация, отражающая характер управленческой ситуации, в которой осуществляется деловое общение:</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"В соответствии с предварительной договоренностью высылаем Вам...";</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"В соответствии с дополнительным протоколом высылаем Вам...";</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"В подтверждение нашей договоренности высылаем Вам..." и др.</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сопроводительного письма может содержать просьбы, пояснения, связанные с теми материалами, которые составляют приложение к сопроводительному письму. В этом случае сначала говорится о направлении документов, затем излагаются просьбы, предложения и пояснения.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Обязательным реквизитом сопроводительного письма является отметка о наличии приложения, которая располагается непосредственно под текстом:</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Приложение: на 8 л. в 1 экз.</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6.2. Гарантийное письмо - деловое письмо, содержащее обязательство или </w:t>
      </w:r>
      <w:r w:rsidRPr="001336DE">
        <w:rPr>
          <w:rFonts w:ascii="Times New Roman" w:hAnsi="Times New Roman" w:cs="Times New Roman"/>
          <w:sz w:val="26"/>
          <w:szCs w:val="26"/>
        </w:rPr>
        <w:lastRenderedPageBreak/>
        <w:t>подтверждение.</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Гарантийные письма адресуются организациям и лицам. Гарантироваться может оплата работы, продукции, услуг, аренды, качество и сроки выполнения работы или сроки поставки, возврат кредита, предоставление жилплощади и др.</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тексте гарантийного письма, как правило, содержится просьба в адрес корреспондента и юридически значимая формула:</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"Оплату (предоставление услуг и т.д.) гарантируем", "Возврат кредита гарантируем" и др.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Фраза о гарантии является юридически значимым компонентом текста. Если в письме гарантируется произвести оплату, автор сообщает свои банковские реквизиты.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Гарантийные письма всегда подписываются двумя лицами: </w:t>
      </w:r>
      <w:r w:rsidR="00D64829">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 xml:space="preserve"> и главным бухгалтером и удос</w:t>
      </w:r>
      <w:r w:rsidR="00D64829">
        <w:rPr>
          <w:rFonts w:ascii="Times New Roman" w:hAnsi="Times New Roman" w:cs="Times New Roman"/>
          <w:sz w:val="26"/>
          <w:szCs w:val="26"/>
        </w:rPr>
        <w:t>товеряются печатью Финансового управления и начальником отдела бухгалтерского учета и отчетности</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6.3. Письмо-запрос - деловое письмо, направляемое с целью получения каких-либо официальных сведений или документов.</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Текст письма-запроса содержит обоснование необходимости предоставления сведений или материалов и собственно изложение запроса (просьбы). В обосновании могут содержаться ссылки на законодательные и иные нормативные акты, организационно-правовые документы. Письма-запросы, как правило, подписываются </w:t>
      </w:r>
      <w:r w:rsidR="00D64829">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Письмо-запрос требует письма-ответа.</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6.4. Письмо-просьба - деловое письмо, цель которого - получение информации, услуг, товаров, инициирование определенных действий, необходимых организации-автору. Огромное количество управленческих ситуаций дают повод для составления писем-просьб.</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целом письма-просьбы составляются так же, как письма-запросы. Письмо-просьба содержит обоснование просьбы и изложение самой просьбы. Обоснование должно предшествовать изложению просьбы. Обоснование может отсутствовать в случаях очевидности просьбы, его типового характера, а также в случае, если осуществление действий, составляющих просьбу, является обязанностью организации, подразделения, должностного лица. Просьба излагается с помощью глагола "просить":</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"Просим Вас сообщить...";</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"Просим Вас предоставить...";</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"Просим Вас предоставить данные о...";</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"Обращаемся к Вам с просьбой о..." и т.д.</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Просьба может формулироваться и без глагола "просить", например: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"Надеемся на положительное решение вопроса...";</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"Надеемся, что Вы сочтете возможным рассмотреть наше обращение" и т.п.</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D47CEE">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одном письме может содержаться несколько просьб. В этом случае использу</w:t>
      </w:r>
      <w:r w:rsidR="00D47CEE">
        <w:rPr>
          <w:rFonts w:ascii="Times New Roman" w:hAnsi="Times New Roman" w:cs="Times New Roman"/>
          <w:sz w:val="26"/>
          <w:szCs w:val="26"/>
        </w:rPr>
        <w:t>ются следующие языковые обороты:</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lastRenderedPageBreak/>
        <w:t>"Также просим Вас рассмотреть (предоставить, провести...)";</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"Одновременно просим Вас...".</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Просьба может содержаться и в других письмах, например, в сопроводительном письме, гарантийном и др.</w:t>
      </w:r>
    </w:p>
    <w:p w:rsidR="000F0F24"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Письмо-просьба требует письма-ответа.</w:t>
      </w:r>
    </w:p>
    <w:p w:rsidR="00C80EAF" w:rsidRPr="001336DE" w:rsidRDefault="00C80EAF"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6.5. Письмо-предложение - деловое письмо, направляемое потенциальному партнеру с предложением товаров, услуг, сотрудничества и т.п.</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письмо-предложение направляется адресату впервые, оно содержит не только собственно предложение, но и информацию об организации-авторе.</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Письмо-предложение может быть направлено одному корреспонденту или сразу нескольким. Предложение партнеру может содержать конкретную детальную информацию, так что следующим шагом может быть заключение договора или иные действия партнера, или общую информацию, являющуюся фактически предложением к началу переговоров.</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Ключевой фразой письма-предложения может быть:</w:t>
      </w:r>
    </w:p>
    <w:p w:rsidR="000F0F24" w:rsidRPr="001336DE" w:rsidRDefault="000F0F24" w:rsidP="00C80EAF">
      <w:pPr>
        <w:pStyle w:val="ConsPlusNormal"/>
        <w:ind w:firstLine="709"/>
        <w:jc w:val="both"/>
        <w:rPr>
          <w:rFonts w:ascii="Times New Roman" w:hAnsi="Times New Roman" w:cs="Times New Roman"/>
          <w:sz w:val="26"/>
          <w:szCs w:val="26"/>
        </w:rPr>
      </w:pP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"Предлагаем Вам...";</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 связи с... предлагаем Вам...";</w:t>
      </w:r>
    </w:p>
    <w:p w:rsidR="000F0F24" w:rsidRPr="001336DE" w:rsidRDefault="000F0F24" w:rsidP="00C80EAF">
      <w:pPr>
        <w:pStyle w:val="ConsPlusNormal"/>
        <w:ind w:firstLine="709"/>
        <w:jc w:val="both"/>
        <w:rPr>
          <w:rFonts w:ascii="Times New Roman" w:hAnsi="Times New Roman" w:cs="Times New Roman"/>
          <w:sz w:val="26"/>
          <w:szCs w:val="26"/>
        </w:rPr>
      </w:pP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 подтверждение нашей договоренности предлагаем Вам..." и др.</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6.6. Письмо-заявка - деловое письмо, составляемое в случаях, если организация желает принять участие в мероприятиях или получить услуги, предоставляемые другой организацией.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коммерческой деятельности, связанной с торговлей товарами или услугами, заявка может использоваться и как первичный документ, на основании которого проводится предварительное рассмотрение вопроса, оформление заказа или составление договора. Особую разновидность заявок составляют документы, представляемые в органы исполнительной власти и организации их подчинения в целях регистрации каких-либо прав, получения разрешений и т.п.</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Заявка может составляться по унифицированной форме или с учетом требований, сформулированных организацией, предлагающей услуги. Составление такой заявки - это заполнение трафаретной или анкетной формы, предложенной заинтересованной стороной.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заявка составляется в свободной форме, в нее включается только та информация, которая существенна для автора письма. Поскольку письмо-заявка - это фактически просьба выполнить какую-либо работу, оказать услуги, включить в состав участников какого-либо мероприятия и т.п., то в тексте заявки, как правило, используются те же языковые обороты, что и в письмах-просьбах:</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"Просим Вас включить в состав группы для участия в...";</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"Просим Вас предусмотреть участие двух представителей нашей фирмы в...";</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"Просим Вас зарегистрировать в качестве участников..." и т.п.</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 зависимости от ситуации в текст письма-заявки включаются дополнительные сведения, касающиеся участников мероприятия, предмета заявки, условий </w:t>
      </w:r>
      <w:r w:rsidRPr="001336DE">
        <w:rPr>
          <w:rFonts w:ascii="Times New Roman" w:hAnsi="Times New Roman" w:cs="Times New Roman"/>
          <w:sz w:val="26"/>
          <w:szCs w:val="26"/>
        </w:rPr>
        <w:lastRenderedPageBreak/>
        <w:t>выполнения работ или участия в проводимых мероприятиях и т.д.</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Например, если составляется заявка на участие в каком-либо мероприятии (семинаре, конференции, фестивале, ярмарке и т.п.), указываются следующие сведения:</w:t>
      </w:r>
    </w:p>
    <w:p w:rsidR="000F0F24" w:rsidRPr="001336DE" w:rsidRDefault="000F0F24" w:rsidP="00782ED4">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название мероприятия;</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дата его проведения;</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форма участия (докладчик, слушатель, участник и т.п.);</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фамилия, имя и отчество участника (участников);</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место работы, должность;</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почтовый адрес с индексом, телефон для связи, адрес электронной почты;</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потребность в гостинице на время проведения мероприятия.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составляется заявка на оказание какого-либо вида услуг, указываются все существенные стороны предмета заявки и все необходимые данные об авторе заявки, помимо тех, что содержатся в бланке письма.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Заявка может содержать и гарантию оплаты услуг или участия в мероприятии, о котором идет речь. В этом случае авторы, как правило, так и пишут на самом письме - "Гарантийная заявка". Любое гарантийное письмо - это просьба (заявка) выполнить что-то с гарантией оплаты либо иной формы компенсации.</w:t>
      </w:r>
    </w:p>
    <w:p w:rsidR="00C80EAF" w:rsidRDefault="00C80EAF"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6.7. Письмо-ответ - деловое письмо, составляемое как ответ на письмо-просьбу, письмо-запрос, заявку или предложение.</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Ответ может быть положительным или отрицательным (письмо-отказ).</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составлении писем-ответов должен соблюдаться принцип языкового параллелизма: в тексте письма-ответа следует использовать те же языковые обороты, лексику, которые использовал автор в инициативном письме, исключая допущенные автором письма-просьбы ошибки.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Письмо-ответ может начинаться словами:</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"Сообщаем Вам...";</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"Извещаем Вас...";</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"Ставим Вас в известность, что...".</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Ответ в форме отказа должен быть обоснован, нельзя просто отказать в просьбе без объяснения, поэтому письмо-отказ целесообразно начинать с обоснования отказа: "В связи с..." или "По причине...".</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случае отрицательного ответа рекомендуется сообщить адресату информацию о том, кто, на каких условия, когда может дать положительный ответ на данную просьбу или запрос, если автор письма такой информацией располагает.</w:t>
      </w:r>
    </w:p>
    <w:p w:rsidR="00C80EAF" w:rsidRDefault="00C80EAF"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6.8. Письмо-сообщение - деловое письмо, которым автор информирует адресата о каких-либо событиях, фактах, представляющих взаимный интерес.</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Письмо-сообщение может быть инициативным или являться ответом на письмо-просьбу или письмо-запрос (см. также письмо-ответ). Как правило, письма-сообщения - письма небольшого объема, нередко состоящие из 1 - 2 предложений.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Письмо-сообщение может начинаться с обоснования или непосредственно с изложения сообщаемой информации:</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"Сообщаем Вам, что...";</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"Доводим до Вашего сведения, что...";</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"Считаем необходимым поставить Вас в известность о...";</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"Извещаем Вас о...".</w:t>
      </w:r>
    </w:p>
    <w:p w:rsidR="00C80EAF" w:rsidRDefault="00C80EAF"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6.9. Информационное письмо - деловое письмо, в котором адресату сообщаются сведения официального характера.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Информационные письма, как правило, носят типовой характер и рассылаются органами власти и управления различных уровней подведомственным организациям или организациям определенного типа. В информационных письмах могут дословно приводиться отдельные положения законодательных и иных нормативных правовых документов, могут содержаться рекомендации и предложения. В информационных письмах может содержаться информация, разъясняющая особенности применения тех или иных нормативных документов или правила поведения в определенных условиях.</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Информационные письма могут содержать приложения. Объем информационного письма колеблется от одного абзаца до нескольких страниц.</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Как правило, информационные письма подписываются </w:t>
      </w:r>
      <w:r w:rsidR="00D64829">
        <w:rPr>
          <w:rFonts w:ascii="Times New Roman" w:hAnsi="Times New Roman" w:cs="Times New Roman"/>
          <w:sz w:val="26"/>
          <w:szCs w:val="26"/>
        </w:rPr>
        <w:t>начальником Финансового управления</w:t>
      </w:r>
      <w:r w:rsidRPr="001336DE">
        <w:rPr>
          <w:rFonts w:ascii="Times New Roman" w:hAnsi="Times New Roman" w:cs="Times New Roman"/>
          <w:sz w:val="26"/>
          <w:szCs w:val="26"/>
        </w:rPr>
        <w:t>.</w:t>
      </w:r>
    </w:p>
    <w:p w:rsidR="00C80EAF" w:rsidRDefault="00C80EAF"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6.10. Письмо-напоминание - деловое письмо, используемое в случаях, когда организация-корреспондент не осуществляет действия, вытекающие из ее функциональных обязанностей или принятых договоренностей. Текст письма-напоминания, как правило, состоит из двух частей: ссылки на официальный документ, в котором зафиксированы обязательства сторон или обстоятельства, в связи с которыми организация обязана предпринять определенные действия, и просьбы выполнить те или иные действия.</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Ключевой фразой письма-напоминания является:</w:t>
      </w:r>
    </w:p>
    <w:p w:rsidR="000F0F24" w:rsidRPr="001336DE" w:rsidRDefault="000F0F24" w:rsidP="00C80EAF">
      <w:pPr>
        <w:pStyle w:val="ConsPlusNormal"/>
        <w:ind w:firstLine="709"/>
        <w:jc w:val="both"/>
        <w:rPr>
          <w:rFonts w:ascii="Times New Roman" w:hAnsi="Times New Roman" w:cs="Times New Roman"/>
          <w:sz w:val="26"/>
          <w:szCs w:val="26"/>
        </w:rPr>
      </w:pP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"Напоминаем Вам...";</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"Вторично напоминаем Вам...";</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"Обращаем Ваше внимание на то, что...";</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"Ставим Вас в известность, что...";</w:t>
      </w:r>
    </w:p>
    <w:p w:rsidR="000F0F24" w:rsidRPr="001336DE" w:rsidRDefault="000F0F24" w:rsidP="00C80EAF">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"Несмотря на неоднократные напоминания..." и др.</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Письмо-напоминание может содержать еще одну часть - указание на санкции, к которым вынуждена будет прибегнуть организация - автор письма, если адресат не выполнит необходимые действия.</w:t>
      </w:r>
    </w:p>
    <w:p w:rsidR="000F0F24" w:rsidRPr="001336DE" w:rsidRDefault="00C80EAF" w:rsidP="009C5FD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0F0F24" w:rsidRPr="001336DE">
        <w:rPr>
          <w:rFonts w:ascii="Times New Roman" w:hAnsi="Times New Roman" w:cs="Times New Roman"/>
          <w:sz w:val="26"/>
          <w:szCs w:val="26"/>
        </w:rPr>
        <w:t>Например:</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случае невыполнения взятых на себя обязательств Вам будут предъявлены штрафные санкции" и т.п.</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6.11. Письмо-требование - деловое письмо, цель которого - заставить адресата выполнить взятые на себя обязательства в условиях, когда имеются серьезные нарушения ранее принятых договоренностей.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Письма-требования, как правило, - письма сложной структуры. В них обязательно излагаются условия заключенных договоренностей со ссылкой на конкретные документы, излагается существо сложившейся ситуации, формулируется требование о необходимости выполнения обязательств и угрозы в адрес корреспондента, если обязательства не будут выполнены.</w:t>
      </w:r>
    </w:p>
    <w:p w:rsidR="000F0F24" w:rsidRPr="001336DE" w:rsidRDefault="000F0F24" w:rsidP="003D6D7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Ключевыми фразами в письмах-требованиях могут быть:</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"Требуем выполнить взятые на себя обязательства...";</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"Срочно требуем выполнить (выслать, предоставить, перечислить)...";</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lastRenderedPageBreak/>
        <w:t>"Требуем незамедлительно выполнить..." и т.д.</w:t>
      </w:r>
    </w:p>
    <w:p w:rsidR="000F0F24" w:rsidRPr="001336DE" w:rsidRDefault="000F0F24" w:rsidP="003D6D7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Угрозы в адрес корреспондента могут формулироваться следующим образом:</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 противном случае дело будет передано в арбитражный суд";</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 противном случае Вам будут предъявлены штрафные санкции...";</w:t>
      </w:r>
    </w:p>
    <w:p w:rsidR="000F0F24" w:rsidRPr="001336DE" w:rsidRDefault="000F0F24" w:rsidP="003D6D78">
      <w:pPr>
        <w:pStyle w:val="ConsPlusNormal"/>
        <w:ind w:firstLine="709"/>
        <w:jc w:val="both"/>
        <w:rPr>
          <w:rFonts w:ascii="Times New Roman" w:hAnsi="Times New Roman" w:cs="Times New Roman"/>
          <w:sz w:val="26"/>
          <w:szCs w:val="26"/>
        </w:rPr>
      </w:pPr>
      <w:r w:rsidRPr="001336DE">
        <w:rPr>
          <w:rFonts w:ascii="Times New Roman" w:hAnsi="Times New Roman" w:cs="Times New Roman"/>
          <w:sz w:val="26"/>
          <w:szCs w:val="26"/>
        </w:rPr>
        <w:t>"В противном случае мы не несем ответственность за последствия..." и т.п.</w:t>
      </w:r>
    </w:p>
    <w:p w:rsidR="00C80EAF" w:rsidRDefault="00C80EAF"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6.12. Письмо-приглашение - деловое письмо, разновидность письма-извещения. Отличается от письма-извещения тем, что может оформляться не на бланке, иметь различный формат, цвет, дополнительные элементы оформления в виде орнамента, рисунков и т.п.</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приглашении большого количества лиц используются трафаретные, заранее изготовленные тексты приглашений.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Как правило, письма-приглашения адресуются конкретному лицу или лицам, поэтому в них используются формулы обращения к адресату: "Уважаемый... ! (Уважаемые...!)", например:</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"Уважаемый Вячеслав Ефимович!";</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"Уважаемые господа!";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"Уважаемые господа банкиры!" и т.п.</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Письма-приглашения могут рассылаться по факсу, но в особо торжественных случаях следует направлять приглашения по почте или курьерской связью. В письмах-приглашениях, как правило, используются следующие выражения:</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"Приглашаем Вас принять участие в...";</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"Просим Вас принять участие в...";</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"Имеем честь пригласить Вас...";</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"Примите наше приглашение...".</w:t>
      </w:r>
    </w:p>
    <w:p w:rsidR="000F0F24" w:rsidRPr="001336DE" w:rsidRDefault="000F0F24" w:rsidP="009C5FD8">
      <w:pPr>
        <w:pStyle w:val="ConsPlusNormal"/>
        <w:jc w:val="both"/>
        <w:rPr>
          <w:rFonts w:ascii="Times New Roman" w:hAnsi="Times New Roman" w:cs="Times New Roman"/>
          <w:sz w:val="26"/>
          <w:szCs w:val="26"/>
        </w:rPr>
      </w:pPr>
    </w:p>
    <w:p w:rsidR="000F0F24" w:rsidRPr="00C97087" w:rsidRDefault="000F0F24" w:rsidP="009C5FD8">
      <w:pPr>
        <w:pStyle w:val="ConsPlusNormal"/>
        <w:jc w:val="center"/>
        <w:rPr>
          <w:rFonts w:ascii="Times New Roman" w:hAnsi="Times New Roman" w:cs="Times New Roman"/>
          <w:sz w:val="26"/>
          <w:szCs w:val="26"/>
        </w:rPr>
      </w:pPr>
      <w:r w:rsidRPr="00C97087">
        <w:rPr>
          <w:rFonts w:ascii="Times New Roman" w:hAnsi="Times New Roman" w:cs="Times New Roman"/>
          <w:sz w:val="26"/>
          <w:szCs w:val="26"/>
        </w:rPr>
        <w:t>7. Организация документооборота</w:t>
      </w:r>
    </w:p>
    <w:p w:rsidR="000F0F24" w:rsidRPr="00C97087" w:rsidRDefault="000F0F24" w:rsidP="009C5FD8">
      <w:pPr>
        <w:pStyle w:val="ConsPlusNormal"/>
        <w:ind w:firstLine="540"/>
        <w:jc w:val="both"/>
        <w:rPr>
          <w:rFonts w:ascii="Times New Roman" w:hAnsi="Times New Roman" w:cs="Times New Roman"/>
          <w:b/>
          <w:bCs/>
          <w:sz w:val="26"/>
          <w:szCs w:val="26"/>
        </w:rPr>
      </w:pPr>
    </w:p>
    <w:p w:rsidR="000F0F24" w:rsidRPr="00C97087" w:rsidRDefault="000F0F24" w:rsidP="009C5FD8">
      <w:pPr>
        <w:pStyle w:val="ConsPlusNormal"/>
        <w:ind w:firstLine="540"/>
        <w:jc w:val="both"/>
        <w:rPr>
          <w:rFonts w:ascii="Times New Roman" w:hAnsi="Times New Roman" w:cs="Times New Roman"/>
          <w:sz w:val="26"/>
          <w:szCs w:val="26"/>
        </w:rPr>
      </w:pPr>
      <w:r w:rsidRPr="00C97087">
        <w:rPr>
          <w:rFonts w:ascii="Times New Roman" w:hAnsi="Times New Roman" w:cs="Times New Roman"/>
          <w:sz w:val="26"/>
          <w:szCs w:val="26"/>
        </w:rPr>
        <w:t xml:space="preserve">Движение документов в </w:t>
      </w:r>
      <w:r w:rsidR="00D64829" w:rsidRPr="00C97087">
        <w:rPr>
          <w:rFonts w:ascii="Times New Roman" w:hAnsi="Times New Roman" w:cs="Times New Roman"/>
          <w:sz w:val="26"/>
          <w:szCs w:val="26"/>
        </w:rPr>
        <w:t>Финансовом управлении</w:t>
      </w:r>
      <w:r w:rsidRPr="00C97087">
        <w:rPr>
          <w:rFonts w:ascii="Times New Roman" w:hAnsi="Times New Roman" w:cs="Times New Roman"/>
          <w:sz w:val="26"/>
          <w:szCs w:val="26"/>
        </w:rPr>
        <w:t xml:space="preserve"> с момента их создания или получения до завершения исполнения или отправки образует документооборот. Документы классифицируются на входящие, исходящие, внутренние документы.</w:t>
      </w:r>
    </w:p>
    <w:p w:rsidR="00C80EAF" w:rsidRDefault="00C80EAF" w:rsidP="00C97087">
      <w:pPr>
        <w:pStyle w:val="ConsPlusNormal"/>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7.1. Входящие документы</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967087"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7.1.1. Документы в </w:t>
      </w:r>
      <w:r w:rsidR="00D64829">
        <w:rPr>
          <w:rFonts w:ascii="Times New Roman" w:hAnsi="Times New Roman" w:cs="Times New Roman"/>
          <w:sz w:val="26"/>
          <w:szCs w:val="26"/>
        </w:rPr>
        <w:t xml:space="preserve">Финансовое управление </w:t>
      </w:r>
      <w:r w:rsidRPr="001336DE">
        <w:rPr>
          <w:rFonts w:ascii="Times New Roman" w:hAnsi="Times New Roman" w:cs="Times New Roman"/>
          <w:sz w:val="26"/>
          <w:szCs w:val="26"/>
        </w:rPr>
        <w:t xml:space="preserve"> доставляются почтовой, курьерской, фельдъегерской связью, передаются по факсу, электронной почте. Обмен документами в электронном виде между </w:t>
      </w:r>
      <w:r w:rsidR="00D64829">
        <w:rPr>
          <w:rFonts w:ascii="Times New Roman" w:hAnsi="Times New Roman" w:cs="Times New Roman"/>
          <w:sz w:val="26"/>
          <w:szCs w:val="26"/>
        </w:rPr>
        <w:t>Финансовым управлением</w:t>
      </w:r>
      <w:r w:rsidRPr="001336DE">
        <w:rPr>
          <w:rFonts w:ascii="Times New Roman" w:hAnsi="Times New Roman" w:cs="Times New Roman"/>
          <w:sz w:val="26"/>
          <w:szCs w:val="26"/>
        </w:rPr>
        <w:t xml:space="preserve"> </w:t>
      </w:r>
      <w:r w:rsidRPr="00967087">
        <w:rPr>
          <w:rFonts w:ascii="Times New Roman" w:hAnsi="Times New Roman" w:cs="Times New Roman"/>
          <w:sz w:val="26"/>
          <w:szCs w:val="26"/>
        </w:rPr>
        <w:t>и органами исполнительной власти Смоленской области ведется в системе электронного документооборота.</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7.1.2. Докуме</w:t>
      </w:r>
      <w:r w:rsidR="00C80EAF" w:rsidRPr="009641A6">
        <w:rPr>
          <w:rFonts w:ascii="Times New Roman" w:hAnsi="Times New Roman" w:cs="Times New Roman"/>
          <w:sz w:val="26"/>
          <w:szCs w:val="26"/>
        </w:rPr>
        <w:t>нты, поступившие в Финансовое управление</w:t>
      </w:r>
      <w:r w:rsidRPr="009641A6">
        <w:rPr>
          <w:rFonts w:ascii="Times New Roman" w:hAnsi="Times New Roman" w:cs="Times New Roman"/>
          <w:sz w:val="26"/>
          <w:szCs w:val="26"/>
        </w:rPr>
        <w:t xml:space="preserve">, регистрируются в системе </w:t>
      </w:r>
      <w:r w:rsidR="00227256" w:rsidRPr="009641A6">
        <w:rPr>
          <w:rFonts w:ascii="Times New Roman" w:hAnsi="Times New Roman" w:cs="Times New Roman"/>
          <w:sz w:val="26"/>
          <w:szCs w:val="26"/>
        </w:rPr>
        <w:t>СЭД</w:t>
      </w:r>
      <w:r w:rsidRPr="009641A6">
        <w:rPr>
          <w:rFonts w:ascii="Times New Roman" w:hAnsi="Times New Roman" w:cs="Times New Roman"/>
          <w:sz w:val="26"/>
          <w:szCs w:val="26"/>
        </w:rPr>
        <w:t>, либо  в журналах входящих документов</w:t>
      </w:r>
      <w:r w:rsidR="00A1139B" w:rsidRPr="009641A6">
        <w:rPr>
          <w:rFonts w:ascii="Times New Roman" w:hAnsi="Times New Roman" w:cs="Times New Roman"/>
          <w:sz w:val="26"/>
          <w:szCs w:val="26"/>
        </w:rPr>
        <w:t>.</w:t>
      </w:r>
      <w:r w:rsidRPr="009641A6">
        <w:rPr>
          <w:rFonts w:ascii="Times New Roman" w:hAnsi="Times New Roman" w:cs="Times New Roman"/>
          <w:sz w:val="26"/>
          <w:szCs w:val="26"/>
        </w:rPr>
        <w:t xml:space="preserve"> В соответствии с резолюцией, документы направляются для исполнения или ознакомления.</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В электронной карточке документа в системе электронного документооборота фиксируются дата и время внесения резолюции, дата и время первого просмотра документа исполнителем.</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7.1.3. В процессе первоначал</w:t>
      </w:r>
      <w:r w:rsidR="003D6D78" w:rsidRPr="009641A6">
        <w:rPr>
          <w:rFonts w:ascii="Times New Roman" w:hAnsi="Times New Roman" w:cs="Times New Roman"/>
          <w:sz w:val="26"/>
          <w:szCs w:val="26"/>
        </w:rPr>
        <w:t>ьной обработки корреспонденции</w:t>
      </w:r>
      <w:r w:rsidRPr="009641A6">
        <w:rPr>
          <w:rFonts w:ascii="Times New Roman" w:hAnsi="Times New Roman" w:cs="Times New Roman"/>
          <w:sz w:val="26"/>
          <w:szCs w:val="26"/>
        </w:rPr>
        <w:t xml:space="preserve">, проверяется </w:t>
      </w:r>
      <w:r w:rsidRPr="009641A6">
        <w:rPr>
          <w:rFonts w:ascii="Times New Roman" w:hAnsi="Times New Roman" w:cs="Times New Roman"/>
          <w:sz w:val="26"/>
          <w:szCs w:val="26"/>
        </w:rPr>
        <w:lastRenderedPageBreak/>
        <w:t>безопасность вложений, комплектность и целостность документов и приложений к ним, а также наличие необходимых реквизитов.</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 xml:space="preserve">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 а также составляется акт в 3 экземплярах, первый экземпляр которого остается </w:t>
      </w:r>
      <w:r w:rsidR="003D6D78" w:rsidRPr="009641A6">
        <w:rPr>
          <w:rFonts w:ascii="Times New Roman" w:hAnsi="Times New Roman" w:cs="Times New Roman"/>
          <w:sz w:val="26"/>
          <w:szCs w:val="26"/>
        </w:rPr>
        <w:t>в Финансовом управлении</w:t>
      </w:r>
      <w:r w:rsidRPr="009641A6">
        <w:rPr>
          <w:rFonts w:ascii="Times New Roman" w:hAnsi="Times New Roman" w:cs="Times New Roman"/>
          <w:sz w:val="26"/>
          <w:szCs w:val="26"/>
        </w:rPr>
        <w:t>, второй приобщается к поступившему материалу и третий направляется отправителю документа. Конверты, как правило, уничтожаются, кроме случаев, когда по ним можно установить адрес отправителя (при отсутствии адреса на документе) или время отправки и получения документов.</w:t>
      </w:r>
    </w:p>
    <w:p w:rsidR="000F0F24" w:rsidRPr="00CE273A" w:rsidRDefault="000F0F24" w:rsidP="009C5FD8">
      <w:pPr>
        <w:pStyle w:val="ConsPlusNormal"/>
        <w:ind w:firstLine="540"/>
        <w:jc w:val="both"/>
        <w:rPr>
          <w:rFonts w:ascii="Times New Roman" w:hAnsi="Times New Roman" w:cs="Times New Roman"/>
          <w:sz w:val="26"/>
          <w:szCs w:val="26"/>
        </w:rPr>
      </w:pPr>
      <w:r w:rsidRPr="00CE273A">
        <w:rPr>
          <w:rFonts w:ascii="Times New Roman" w:hAnsi="Times New Roman" w:cs="Times New Roman"/>
          <w:sz w:val="26"/>
          <w:szCs w:val="26"/>
        </w:rPr>
        <w:t>7.1.4. Регистрация поступивших документов производится в автоматизированной системе электронного документооборота. На каждый документ заводится электронная карточка, к которой присоединяется текст документа в электронном виде. В случае поступления документа на бумажном носителе, может создаваться электронная копия путем сканирования документа. На зарегистрированных документах справа в нижней части первого листа основного документа проставляется штамп с отметкой даты и входящего регистрационного номера.</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7.1.5. Не п</w:t>
      </w:r>
      <w:r w:rsidR="009641A6" w:rsidRPr="009641A6">
        <w:rPr>
          <w:rFonts w:ascii="Times New Roman" w:hAnsi="Times New Roman" w:cs="Times New Roman"/>
          <w:sz w:val="26"/>
          <w:szCs w:val="26"/>
        </w:rPr>
        <w:t xml:space="preserve">одлежат регистрации </w:t>
      </w:r>
      <w:r w:rsidRPr="009641A6">
        <w:rPr>
          <w:rFonts w:ascii="Times New Roman" w:hAnsi="Times New Roman" w:cs="Times New Roman"/>
          <w:sz w:val="26"/>
          <w:szCs w:val="26"/>
        </w:rPr>
        <w:t xml:space="preserve"> книги, газеты, журналы, бюллетени, рекламные издания, проспекты с научно-технической информацией, справочно-информационные материалы, присланные для сведения, поздравительные открытки, пригласительные билеты, статистические сборники, счета, квитанции, договоры, накладные, сметы, другие подобные поступления.</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7.1.7. По каналам электрической связи поступают телеграммы, факсограммы, телефонограммы, по электронной почте - сообщения.</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 xml:space="preserve">7.1.8. </w:t>
      </w:r>
      <w:r w:rsidR="00A1139B" w:rsidRPr="009641A6">
        <w:rPr>
          <w:rFonts w:ascii="Times New Roman" w:hAnsi="Times New Roman" w:cs="Times New Roman"/>
          <w:sz w:val="26"/>
          <w:szCs w:val="26"/>
        </w:rPr>
        <w:t>Начальник</w:t>
      </w:r>
      <w:r w:rsidRPr="009641A6">
        <w:rPr>
          <w:rFonts w:ascii="Times New Roman" w:hAnsi="Times New Roman" w:cs="Times New Roman"/>
          <w:sz w:val="26"/>
          <w:szCs w:val="26"/>
        </w:rPr>
        <w:t xml:space="preserve"> </w:t>
      </w:r>
      <w:r w:rsidR="00C80EAF" w:rsidRPr="009641A6">
        <w:rPr>
          <w:rFonts w:ascii="Times New Roman" w:hAnsi="Times New Roman" w:cs="Times New Roman"/>
          <w:sz w:val="26"/>
          <w:szCs w:val="26"/>
        </w:rPr>
        <w:t>Финансового управления</w:t>
      </w:r>
      <w:r w:rsidRPr="009641A6">
        <w:rPr>
          <w:rFonts w:ascii="Times New Roman" w:hAnsi="Times New Roman" w:cs="Times New Roman"/>
          <w:sz w:val="26"/>
          <w:szCs w:val="26"/>
        </w:rPr>
        <w:t xml:space="preserve"> обеспечивает рассмотрение документов в день поступления, оперативное их направление </w:t>
      </w:r>
      <w:r w:rsidR="00A1139B" w:rsidRPr="009641A6">
        <w:rPr>
          <w:rFonts w:ascii="Times New Roman" w:hAnsi="Times New Roman" w:cs="Times New Roman"/>
          <w:sz w:val="26"/>
          <w:szCs w:val="26"/>
        </w:rPr>
        <w:t>работникам Финансового управления</w:t>
      </w:r>
      <w:r w:rsidRPr="009641A6">
        <w:rPr>
          <w:rFonts w:ascii="Times New Roman" w:hAnsi="Times New Roman" w:cs="Times New Roman"/>
          <w:sz w:val="26"/>
          <w:szCs w:val="26"/>
        </w:rPr>
        <w:t xml:space="preserve"> для </w:t>
      </w:r>
      <w:r w:rsidR="00A1139B" w:rsidRPr="009641A6">
        <w:rPr>
          <w:rFonts w:ascii="Times New Roman" w:hAnsi="Times New Roman" w:cs="Times New Roman"/>
          <w:sz w:val="26"/>
          <w:szCs w:val="26"/>
        </w:rPr>
        <w:t xml:space="preserve"> исполнения</w:t>
      </w:r>
      <w:r w:rsidRPr="009641A6">
        <w:rPr>
          <w:rFonts w:ascii="Times New Roman" w:hAnsi="Times New Roman" w:cs="Times New Roman"/>
          <w:sz w:val="26"/>
          <w:szCs w:val="26"/>
        </w:rPr>
        <w:t>.</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 xml:space="preserve">7.1.9. </w:t>
      </w:r>
      <w:r w:rsidR="00A1139B" w:rsidRPr="009641A6">
        <w:rPr>
          <w:rFonts w:ascii="Times New Roman" w:hAnsi="Times New Roman" w:cs="Times New Roman"/>
          <w:sz w:val="26"/>
          <w:szCs w:val="26"/>
        </w:rPr>
        <w:t>Начальник</w:t>
      </w:r>
      <w:r w:rsidRPr="009641A6">
        <w:rPr>
          <w:rFonts w:ascii="Times New Roman" w:hAnsi="Times New Roman" w:cs="Times New Roman"/>
          <w:sz w:val="26"/>
          <w:szCs w:val="26"/>
        </w:rPr>
        <w:t xml:space="preserve"> при рассмотрении выделяет документы, требующие срочного исполнения.</w:t>
      </w:r>
    </w:p>
    <w:p w:rsidR="000F0F24" w:rsidRPr="009641A6" w:rsidRDefault="00C80EAF" w:rsidP="009C5FD8">
      <w:pPr>
        <w:pStyle w:val="ConsPlusNormal"/>
        <w:jc w:val="both"/>
        <w:rPr>
          <w:rFonts w:ascii="Times New Roman" w:hAnsi="Times New Roman" w:cs="Times New Roman"/>
          <w:sz w:val="26"/>
          <w:szCs w:val="26"/>
        </w:rPr>
      </w:pPr>
      <w:r w:rsidRPr="009641A6">
        <w:rPr>
          <w:rFonts w:ascii="Times New Roman" w:hAnsi="Times New Roman" w:cs="Times New Roman"/>
          <w:sz w:val="26"/>
          <w:szCs w:val="26"/>
        </w:rPr>
        <w:t xml:space="preserve">       </w:t>
      </w:r>
      <w:r w:rsidR="000F0F24" w:rsidRPr="009641A6">
        <w:rPr>
          <w:rFonts w:ascii="Times New Roman" w:hAnsi="Times New Roman" w:cs="Times New Roman"/>
          <w:sz w:val="26"/>
          <w:szCs w:val="26"/>
        </w:rPr>
        <w:t>Срочные документы передаются исполнителям немедленно.</w:t>
      </w:r>
    </w:p>
    <w:p w:rsidR="000F0F24" w:rsidRPr="009641A6" w:rsidRDefault="000F0F24" w:rsidP="009C5FD8">
      <w:pPr>
        <w:pStyle w:val="ConsPlusNormal"/>
        <w:ind w:firstLine="540"/>
        <w:jc w:val="both"/>
        <w:rPr>
          <w:rFonts w:ascii="Times New Roman" w:hAnsi="Times New Roman" w:cs="Times New Roman"/>
          <w:sz w:val="26"/>
          <w:szCs w:val="26"/>
        </w:rPr>
      </w:pPr>
      <w:r w:rsidRPr="009641A6">
        <w:rPr>
          <w:rFonts w:ascii="Times New Roman" w:hAnsi="Times New Roman" w:cs="Times New Roman"/>
          <w:sz w:val="26"/>
          <w:szCs w:val="26"/>
        </w:rPr>
        <w:t>При необходимости предварительного размножения документа исполнителю передается регистрационная карточка или используется иная форма его информирования.</w:t>
      </w:r>
    </w:p>
    <w:p w:rsidR="000F0F24" w:rsidRPr="00C80EAF" w:rsidRDefault="000F0F24" w:rsidP="009C5FD8">
      <w:pPr>
        <w:pStyle w:val="ConsPlusNormal"/>
        <w:ind w:firstLine="540"/>
        <w:jc w:val="both"/>
        <w:rPr>
          <w:rFonts w:ascii="Times New Roman" w:hAnsi="Times New Roman" w:cs="Times New Roman"/>
          <w:sz w:val="26"/>
          <w:szCs w:val="26"/>
        </w:rPr>
      </w:pPr>
      <w:r w:rsidRPr="00C80EAF">
        <w:rPr>
          <w:rFonts w:ascii="Times New Roman" w:hAnsi="Times New Roman" w:cs="Times New Roman"/>
          <w:sz w:val="26"/>
          <w:szCs w:val="26"/>
        </w:rPr>
        <w:t xml:space="preserve">7.1.10.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руководителю </w:t>
      </w:r>
      <w:r w:rsidR="00C80EAF" w:rsidRPr="00C80EAF">
        <w:rPr>
          <w:rFonts w:ascii="Times New Roman" w:hAnsi="Times New Roman" w:cs="Times New Roman"/>
          <w:sz w:val="26"/>
          <w:szCs w:val="26"/>
        </w:rPr>
        <w:t>Финансового управления</w:t>
      </w:r>
      <w:r w:rsidRPr="00C80EAF">
        <w:rPr>
          <w:rFonts w:ascii="Times New Roman" w:hAnsi="Times New Roman" w:cs="Times New Roman"/>
          <w:sz w:val="26"/>
          <w:szCs w:val="26"/>
        </w:rPr>
        <w:t>, подготовку к пересылке адресату.</w:t>
      </w:r>
    </w:p>
    <w:p w:rsidR="000F0F24" w:rsidRPr="00C80EAF" w:rsidRDefault="000F0F24" w:rsidP="009C5FD8">
      <w:pPr>
        <w:pStyle w:val="ConsPlusNormal"/>
        <w:ind w:firstLine="540"/>
        <w:jc w:val="both"/>
        <w:rPr>
          <w:rFonts w:ascii="Times New Roman" w:hAnsi="Times New Roman" w:cs="Times New Roman"/>
          <w:sz w:val="26"/>
          <w:szCs w:val="26"/>
        </w:rPr>
      </w:pPr>
      <w:r w:rsidRPr="00C80EAF">
        <w:rPr>
          <w:rFonts w:ascii="Times New Roman" w:hAnsi="Times New Roman" w:cs="Times New Roman"/>
          <w:sz w:val="26"/>
          <w:szCs w:val="26"/>
        </w:rPr>
        <w:t>Исполнитель определяет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рассылки.</w:t>
      </w:r>
    </w:p>
    <w:p w:rsidR="000F0F24" w:rsidRPr="00C80EAF" w:rsidRDefault="000F0F24" w:rsidP="009C5FD8">
      <w:pPr>
        <w:pStyle w:val="ConsPlusNormal"/>
        <w:ind w:firstLine="540"/>
        <w:jc w:val="both"/>
        <w:rPr>
          <w:rFonts w:ascii="Times New Roman" w:hAnsi="Times New Roman" w:cs="Times New Roman"/>
          <w:sz w:val="26"/>
          <w:szCs w:val="26"/>
        </w:rPr>
      </w:pPr>
      <w:r w:rsidRPr="00C80EAF">
        <w:rPr>
          <w:rFonts w:ascii="Times New Roman" w:hAnsi="Times New Roman" w:cs="Times New Roman"/>
          <w:sz w:val="26"/>
          <w:szCs w:val="26"/>
        </w:rPr>
        <w:t>7.1.11. При оперативном решении вопросов без составления дополнительных документов исполнитель делает в соответствующем поле ЭК документа отметки о ходе исполнения документа (указывает даты промежуточного исполнения (запрос сведений, телефонные переговоры и т.д.), даты и результаты окончательного исполнения).</w:t>
      </w:r>
    </w:p>
    <w:p w:rsidR="000F0F24" w:rsidRPr="00C80EAF"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7.1.12</w:t>
      </w:r>
      <w:r w:rsidR="000F0F24" w:rsidRPr="00C80EAF">
        <w:rPr>
          <w:rFonts w:ascii="Times New Roman" w:hAnsi="Times New Roman" w:cs="Times New Roman"/>
          <w:sz w:val="26"/>
          <w:szCs w:val="26"/>
        </w:rPr>
        <w:t>. Контроль за исполнением документов строится на основе регистрационных данных.</w:t>
      </w:r>
    </w:p>
    <w:p w:rsidR="000F0F24" w:rsidRPr="00C97087"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7.1.13</w:t>
      </w:r>
      <w:r w:rsidR="000F0F24" w:rsidRPr="00C97087">
        <w:rPr>
          <w:rFonts w:ascii="Times New Roman" w:hAnsi="Times New Roman" w:cs="Times New Roman"/>
          <w:sz w:val="26"/>
          <w:szCs w:val="26"/>
        </w:rPr>
        <w:t xml:space="preserve">. Сроки исполнения документов исчисляются в календарных днях: поступивших из вышестоящих органов государственной власти и внутренних </w:t>
      </w:r>
      <w:r w:rsidR="000F0F24" w:rsidRPr="00C97087">
        <w:rPr>
          <w:rFonts w:ascii="Times New Roman" w:hAnsi="Times New Roman" w:cs="Times New Roman"/>
          <w:sz w:val="26"/>
          <w:szCs w:val="26"/>
        </w:rPr>
        <w:lastRenderedPageBreak/>
        <w:t>документов - с даты их подписания (утверждения), а поступивших из других органов исполнительной власти, организаций и обращений граждан - с даты их поступления.</w:t>
      </w:r>
    </w:p>
    <w:p w:rsidR="000F0F24" w:rsidRPr="00C97087" w:rsidRDefault="000F0F24" w:rsidP="00390CBB">
      <w:pPr>
        <w:rPr>
          <w:sz w:val="26"/>
          <w:szCs w:val="26"/>
          <w:u w:val="single"/>
        </w:rPr>
      </w:pPr>
      <w:r w:rsidRPr="00C97087">
        <w:rPr>
          <w:sz w:val="26"/>
          <w:szCs w:val="26"/>
        </w:rPr>
        <w:t>Сроки исполнения документов установлены Регламентом Администрации</w:t>
      </w:r>
      <w:r w:rsidR="00227256" w:rsidRPr="00C97087">
        <w:rPr>
          <w:sz w:val="26"/>
          <w:szCs w:val="26"/>
        </w:rPr>
        <w:t>,</w:t>
      </w:r>
      <w:r w:rsidRPr="00C97087">
        <w:rPr>
          <w:sz w:val="26"/>
          <w:szCs w:val="26"/>
        </w:rPr>
        <w:t xml:space="preserve"> утвержденным постановлением Администрации муниципального образования </w:t>
      </w:r>
      <w:r w:rsidR="002C09AD" w:rsidRPr="00C97087">
        <w:rPr>
          <w:sz w:val="26"/>
          <w:szCs w:val="26"/>
        </w:rPr>
        <w:t>«Краснинский муниципальный округ»</w:t>
      </w:r>
      <w:r w:rsidRPr="00C97087">
        <w:rPr>
          <w:sz w:val="26"/>
          <w:szCs w:val="26"/>
        </w:rPr>
        <w:t xml:space="preserve"> Смоленск</w:t>
      </w:r>
      <w:r w:rsidR="00570FEB" w:rsidRPr="00C97087">
        <w:rPr>
          <w:sz w:val="26"/>
          <w:szCs w:val="26"/>
        </w:rPr>
        <w:t>ой области  от 09.01.2025 № 01</w:t>
      </w:r>
      <w:r w:rsidRPr="00C97087">
        <w:rPr>
          <w:sz w:val="26"/>
          <w:szCs w:val="26"/>
        </w:rPr>
        <w:t>.</w:t>
      </w:r>
    </w:p>
    <w:p w:rsidR="000F0F24" w:rsidRPr="00C80EAF" w:rsidRDefault="000F0F24" w:rsidP="009C5FD8">
      <w:pPr>
        <w:pStyle w:val="ConsPlusNormal"/>
        <w:ind w:firstLine="540"/>
        <w:jc w:val="both"/>
        <w:rPr>
          <w:rFonts w:ascii="Times New Roman" w:hAnsi="Times New Roman" w:cs="Times New Roman"/>
          <w:sz w:val="26"/>
          <w:szCs w:val="26"/>
        </w:rPr>
      </w:pPr>
      <w:r w:rsidRPr="00C80EAF">
        <w:rPr>
          <w:rFonts w:ascii="Times New Roman" w:hAnsi="Times New Roman" w:cs="Times New Roman"/>
          <w:sz w:val="26"/>
          <w:szCs w:val="26"/>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0F0F24" w:rsidRPr="00C80EAF" w:rsidRDefault="000F0F24" w:rsidP="009C5FD8">
      <w:pPr>
        <w:pStyle w:val="ConsPlusNormal"/>
        <w:ind w:firstLine="540"/>
        <w:jc w:val="both"/>
        <w:rPr>
          <w:rFonts w:ascii="Times New Roman" w:hAnsi="Times New Roman" w:cs="Times New Roman"/>
          <w:sz w:val="26"/>
          <w:szCs w:val="26"/>
        </w:rPr>
      </w:pPr>
      <w:r w:rsidRPr="00C80EAF">
        <w:rPr>
          <w:rFonts w:ascii="Times New Roman" w:hAnsi="Times New Roman" w:cs="Times New Roman"/>
          <w:sz w:val="26"/>
          <w:szCs w:val="26"/>
        </w:rPr>
        <w:t>В случае необходимости дополнительного времени на решение вопросов, изложенных в документе, продление срока исполнения должно быть оформлено не менее чем за 2 - 3 дня до его истечения и осуществляется должностным лицом, наложившим первичную резолюцию.</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7.2. Регистрация исходящих документов</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Регистрация исходящих документов предусматривает указание регистрационного номера документа, даты регистрации, краткого содержания (заголовка) документа, инициалов и фамилии лица, подписавшего документ, исполнителя, адресата, при необходимости могут быть указаны другие данные. Документы регистрируются в системе электронного документооборота. На каждый документ заводится электронная карточка, к которой присоединяется текст документа в электронном виде.</w:t>
      </w:r>
    </w:p>
    <w:p w:rsidR="000F0F24" w:rsidRPr="00C97087"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Исполнитель заводит в системе электронного документооборота электронную карточку проекта документа, присоединяет файл текста документа, направляет электронную карточку проекта документа на визирование в соответствии с установленным порядком, на подпись руководителю, на регистрацию. </w:t>
      </w:r>
      <w:r w:rsidRPr="00C97087">
        <w:rPr>
          <w:rFonts w:ascii="Times New Roman" w:hAnsi="Times New Roman" w:cs="Times New Roman"/>
          <w:sz w:val="26"/>
          <w:szCs w:val="26"/>
        </w:rPr>
        <w:t xml:space="preserve">Визирование и подписание проекта документа производятся должностными лицами </w:t>
      </w:r>
      <w:r w:rsidR="005570FB" w:rsidRPr="00C97087">
        <w:rPr>
          <w:rFonts w:ascii="Times New Roman" w:hAnsi="Times New Roman" w:cs="Times New Roman"/>
          <w:sz w:val="26"/>
          <w:szCs w:val="26"/>
        </w:rPr>
        <w:t xml:space="preserve">Финансового управления </w:t>
      </w:r>
      <w:r w:rsidRPr="00C97087">
        <w:rPr>
          <w:rFonts w:ascii="Times New Roman" w:hAnsi="Times New Roman" w:cs="Times New Roman"/>
          <w:sz w:val="26"/>
          <w:szCs w:val="26"/>
        </w:rPr>
        <w:t>в системе электронного документооборота с использованием ЭЦП.</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направлении на регистрацию подписанного проекта документа исполнитель в поле "Примечание" указывает почтовый адрес или рассылку.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Электронный документ готовится на электронном бланке. Эталонные электронные бланки размещаются в системе электронного документооборота и воспроизводят все реквизиты соответствующего бланка письма </w:t>
      </w:r>
      <w:r w:rsidR="005570FB">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случае необходимости направления адресату документа на бумажном носителе исполнитель после регистрации документа специалистом по делопроизводству в системе электронного документооборота распечатывает данный документ на бланке, проставляет регистрационный номер и дату, направляет копию электронного документа на бумажном носителе на подпись руководителю.</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Подписанный экземпляр документа на бланке направляется адресату. В системе электронного документооборота хранится оригинал электронного документа с ЭЦП должностных лиц, завизировавших и подписавших данный документ.</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 зависимости от содержания и срочности документы доставляются адресатам почтовой, фельдъегерской связью, передаются по телеграфу, факсу, электронной почте. </w:t>
      </w:r>
      <w:r w:rsidRPr="00C97087">
        <w:rPr>
          <w:rFonts w:ascii="Times New Roman" w:hAnsi="Times New Roman" w:cs="Times New Roman"/>
          <w:sz w:val="26"/>
          <w:szCs w:val="26"/>
        </w:rPr>
        <w:t xml:space="preserve">Пересылка документов в электронном виде между </w:t>
      </w:r>
      <w:r w:rsidR="005570FB" w:rsidRPr="00C97087">
        <w:rPr>
          <w:rFonts w:ascii="Times New Roman" w:hAnsi="Times New Roman" w:cs="Times New Roman"/>
          <w:sz w:val="26"/>
          <w:szCs w:val="26"/>
        </w:rPr>
        <w:t>Финансовым управлением</w:t>
      </w:r>
      <w:r w:rsidRPr="00C97087">
        <w:rPr>
          <w:rFonts w:ascii="Times New Roman" w:hAnsi="Times New Roman" w:cs="Times New Roman"/>
          <w:sz w:val="26"/>
          <w:szCs w:val="26"/>
        </w:rPr>
        <w:t xml:space="preserve"> и органами исполнительной власти ведется в системе электронного документооборота.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электронной карточке в графе "Направления" делается отметка о времени и способе отправки документа.</w:t>
      </w:r>
    </w:p>
    <w:p w:rsidR="000F0F24"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При подготовке письма-ответа исполнитель обязан установить связность соответствующих карточек входящего документа и документа-ответа.</w:t>
      </w:r>
    </w:p>
    <w:p w:rsidR="00C97087" w:rsidRPr="001336DE" w:rsidRDefault="00C97087"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Отправка документов осуществляется исполнителем начальнику  Финансового управления для проверки, визирования, подписания и отправки.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Служебные документы, форма которых не предусматривает указание адресата (например, таблицы, графики, договоры и т.п.), принимаются на отправку только с сопроводительными письмами, со всеми приложениями и в необходимом количестве экземпляров. Исключением являются правовые акты </w:t>
      </w:r>
      <w:r w:rsidR="005570FB">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направляемые обязательным и постоянным адресатам, а также в адрес органов, организаций, должностных лиц и граждан, указанных исполнителем для рассылки.</w:t>
      </w:r>
    </w:p>
    <w:p w:rsidR="000F0F24" w:rsidRPr="00C97087" w:rsidRDefault="000F0F24" w:rsidP="009C5FD8">
      <w:pPr>
        <w:pStyle w:val="ConsPlusNormal"/>
        <w:ind w:firstLine="540"/>
        <w:jc w:val="both"/>
        <w:rPr>
          <w:rFonts w:ascii="Times New Roman" w:hAnsi="Times New Roman" w:cs="Times New Roman"/>
          <w:sz w:val="26"/>
          <w:szCs w:val="26"/>
        </w:rPr>
      </w:pPr>
      <w:r w:rsidRPr="00C97087">
        <w:rPr>
          <w:rFonts w:ascii="Times New Roman" w:hAnsi="Times New Roman" w:cs="Times New Roman"/>
          <w:sz w:val="26"/>
          <w:szCs w:val="26"/>
        </w:rPr>
        <w:t>Неправильно оформленные документы не принимаются к отправке и возвращаются для доработки.</w:t>
      </w:r>
    </w:p>
    <w:p w:rsidR="000F0F24" w:rsidRPr="00C80EAF" w:rsidRDefault="000F0F24" w:rsidP="009C5FD8">
      <w:pPr>
        <w:pStyle w:val="ConsPlusNormal"/>
        <w:jc w:val="both"/>
        <w:rPr>
          <w:rFonts w:ascii="Times New Roman" w:hAnsi="Times New Roman" w:cs="Times New Roman"/>
          <w:color w:val="FF0000"/>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7.3. Порядок прохождения внутренних документов</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7.3.1. Прохождение внутренних документов на этапах их подготовки и оформления должно соответствовать прохождению исходящих документов, а на этапе исполнения - входящих документов.</w:t>
      </w:r>
    </w:p>
    <w:p w:rsidR="000F0F24" w:rsidRPr="00C97087"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7.3.2. Оформленные документы передаются на подпись руководителю </w:t>
      </w:r>
      <w:r w:rsidR="005570FB">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w:t>
      </w:r>
      <w:r w:rsidRPr="00C97087">
        <w:rPr>
          <w:rFonts w:ascii="Times New Roman" w:hAnsi="Times New Roman" w:cs="Times New Roman"/>
          <w:sz w:val="26"/>
          <w:szCs w:val="26"/>
        </w:rPr>
        <w:t>его заместителю в соответствии с правом подписи документов и распределением обязанностей.</w:t>
      </w:r>
    </w:p>
    <w:p w:rsidR="00C97087" w:rsidRPr="00C97087" w:rsidRDefault="000F0F24" w:rsidP="00C97087">
      <w:pPr>
        <w:pStyle w:val="ConsPlusNormal"/>
        <w:ind w:firstLine="540"/>
        <w:jc w:val="both"/>
        <w:rPr>
          <w:rFonts w:ascii="Times New Roman" w:hAnsi="Times New Roman" w:cs="Times New Roman"/>
          <w:sz w:val="26"/>
          <w:szCs w:val="26"/>
        </w:rPr>
      </w:pPr>
      <w:r w:rsidRPr="00C97087">
        <w:rPr>
          <w:rFonts w:ascii="Times New Roman" w:hAnsi="Times New Roman" w:cs="Times New Roman"/>
          <w:sz w:val="26"/>
          <w:szCs w:val="26"/>
        </w:rPr>
        <w:t xml:space="preserve">7.3.3. Передача документов </w:t>
      </w:r>
      <w:r w:rsidR="00C97087" w:rsidRPr="00C97087">
        <w:rPr>
          <w:rFonts w:ascii="Times New Roman" w:hAnsi="Times New Roman" w:cs="Times New Roman"/>
          <w:sz w:val="26"/>
          <w:szCs w:val="26"/>
        </w:rPr>
        <w:t>в отделы Финансового управления осуществляется начальником по СЭД.</w:t>
      </w:r>
    </w:p>
    <w:p w:rsidR="000F0F24" w:rsidRPr="00C97087" w:rsidRDefault="00C97087" w:rsidP="00C97087">
      <w:pPr>
        <w:pStyle w:val="ConsPlusNormal"/>
        <w:ind w:firstLine="540"/>
        <w:jc w:val="both"/>
        <w:rPr>
          <w:rFonts w:ascii="Times New Roman" w:hAnsi="Times New Roman" w:cs="Times New Roman"/>
          <w:sz w:val="26"/>
          <w:szCs w:val="26"/>
        </w:rPr>
      </w:pPr>
      <w:r w:rsidRPr="00C97087">
        <w:rPr>
          <w:rFonts w:ascii="Times New Roman" w:hAnsi="Times New Roman" w:cs="Times New Roman"/>
          <w:sz w:val="26"/>
          <w:szCs w:val="26"/>
        </w:rPr>
        <w:t xml:space="preserve"> </w:t>
      </w: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7.4. Прием и обработка документов, поступающих по каналам</w:t>
      </w: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электронной и электрической связи</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Электронная почта</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7.4.1. Электронная почта (далее - ЭП) в </w:t>
      </w:r>
      <w:r w:rsidR="005570FB">
        <w:rPr>
          <w:rFonts w:ascii="Times New Roman" w:hAnsi="Times New Roman" w:cs="Times New Roman"/>
          <w:sz w:val="26"/>
          <w:szCs w:val="26"/>
        </w:rPr>
        <w:t>Финансовом управлении</w:t>
      </w:r>
      <w:r w:rsidRPr="001336DE">
        <w:rPr>
          <w:rFonts w:ascii="Times New Roman" w:hAnsi="Times New Roman" w:cs="Times New Roman"/>
          <w:sz w:val="26"/>
          <w:szCs w:val="26"/>
        </w:rPr>
        <w:t xml:space="preserve"> (подразделениях </w:t>
      </w:r>
      <w:r w:rsidR="005570FB">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предназначена для передачи служебной информации с помощью программно-аппаратного комплекса (компьютера, телекоммуникационных средств, при помощи специализированного программного обеспечения) через локальные и глобальные телекоммуникационные сети.</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7.4.2. Электронное письмо - это электронное сообщение, передаваемое через телекоммуникационные сети и узлы от отправителя к получателю.</w:t>
      </w:r>
    </w:p>
    <w:p w:rsidR="000F0F24" w:rsidRPr="00C9088B"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7.4.3</w:t>
      </w:r>
      <w:r w:rsidRPr="00C9088B">
        <w:rPr>
          <w:rFonts w:ascii="Times New Roman" w:hAnsi="Times New Roman" w:cs="Times New Roman"/>
          <w:sz w:val="26"/>
          <w:szCs w:val="26"/>
        </w:rPr>
        <w:t xml:space="preserve">. Администратор ЭП - ответственное лицо из числа сотрудников </w:t>
      </w:r>
      <w:r w:rsidR="005570FB">
        <w:rPr>
          <w:rFonts w:ascii="Times New Roman" w:hAnsi="Times New Roman" w:cs="Times New Roman"/>
          <w:sz w:val="26"/>
          <w:szCs w:val="26"/>
        </w:rPr>
        <w:t>Финансового управления</w:t>
      </w:r>
      <w:r w:rsidRPr="00C9088B">
        <w:rPr>
          <w:rFonts w:ascii="Times New Roman" w:hAnsi="Times New Roman" w:cs="Times New Roman"/>
          <w:sz w:val="26"/>
          <w:szCs w:val="26"/>
        </w:rPr>
        <w:t>, прошедшее необходимую подготовку и осуществляющее прием-передачу ЭП, распечатку, учет, контроль и передачу электронных писем адресатам.</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7.4.4</w:t>
      </w:r>
      <w:r w:rsidR="000F0F24" w:rsidRPr="001336DE">
        <w:rPr>
          <w:rFonts w:ascii="Times New Roman" w:hAnsi="Times New Roman" w:cs="Times New Roman"/>
          <w:sz w:val="26"/>
          <w:szCs w:val="26"/>
        </w:rPr>
        <w:t xml:space="preserve">. Документы (оригиналы), направляемые по ЭП, должны быть оформлены в соответствии с установленными правилами и подписаны руководителем </w:t>
      </w:r>
      <w:r w:rsidR="005570FB">
        <w:rPr>
          <w:rFonts w:ascii="Times New Roman" w:hAnsi="Times New Roman" w:cs="Times New Roman"/>
          <w:sz w:val="26"/>
          <w:szCs w:val="26"/>
        </w:rPr>
        <w:t>Финансового управления</w:t>
      </w:r>
      <w:r w:rsidR="000F0F24" w:rsidRPr="001336DE">
        <w:rPr>
          <w:rFonts w:ascii="Times New Roman" w:hAnsi="Times New Roman" w:cs="Times New Roman"/>
          <w:sz w:val="26"/>
          <w:szCs w:val="26"/>
        </w:rPr>
        <w:t xml:space="preserve"> или его заместителем.</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7.4.5</w:t>
      </w:r>
      <w:r w:rsidR="000F0F24" w:rsidRPr="001336DE">
        <w:rPr>
          <w:rFonts w:ascii="Times New Roman" w:hAnsi="Times New Roman" w:cs="Times New Roman"/>
          <w:sz w:val="26"/>
          <w:szCs w:val="26"/>
        </w:rPr>
        <w:t>. Не подлежат пересылке ЭП любые документы, отнесенные к категории ограниченного доступа.</w:t>
      </w:r>
    </w:p>
    <w:p w:rsidR="000F0F24" w:rsidRPr="00C9088B"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7.4.6</w:t>
      </w:r>
      <w:r w:rsidR="000F0F24" w:rsidRPr="00C9088B">
        <w:rPr>
          <w:rFonts w:ascii="Times New Roman" w:hAnsi="Times New Roman" w:cs="Times New Roman"/>
          <w:sz w:val="26"/>
          <w:szCs w:val="26"/>
        </w:rPr>
        <w:t xml:space="preserve">. Отправитель документа предъявляет администратору ЭП оригинал документа и представляет его электронную копию. </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7.4.7</w:t>
      </w:r>
      <w:r w:rsidR="000F0F24" w:rsidRPr="001336DE">
        <w:rPr>
          <w:rFonts w:ascii="Times New Roman" w:hAnsi="Times New Roman" w:cs="Times New Roman"/>
          <w:sz w:val="26"/>
          <w:szCs w:val="26"/>
        </w:rPr>
        <w:t xml:space="preserve">. ЭП не предназначена для хранения служебной информации, а только для </w:t>
      </w:r>
      <w:r w:rsidR="000F0F24" w:rsidRPr="001336DE">
        <w:rPr>
          <w:rFonts w:ascii="Times New Roman" w:hAnsi="Times New Roman" w:cs="Times New Roman"/>
          <w:sz w:val="26"/>
          <w:szCs w:val="26"/>
        </w:rPr>
        <w:lastRenderedPageBreak/>
        <w:t>ее передачи.</w:t>
      </w:r>
    </w:p>
    <w:p w:rsidR="000F0F24" w:rsidRPr="001336DE" w:rsidRDefault="000F0F24" w:rsidP="006D62AB">
      <w:pPr>
        <w:pStyle w:val="ConsPlusNormal"/>
        <w:ind w:firstLine="540"/>
        <w:jc w:val="center"/>
        <w:rPr>
          <w:rFonts w:ascii="Times New Roman" w:hAnsi="Times New Roman" w:cs="Times New Roman"/>
          <w:sz w:val="26"/>
          <w:szCs w:val="26"/>
        </w:rPr>
      </w:pPr>
      <w:r w:rsidRPr="001336DE">
        <w:rPr>
          <w:rFonts w:ascii="Times New Roman" w:hAnsi="Times New Roman" w:cs="Times New Roman"/>
          <w:sz w:val="26"/>
          <w:szCs w:val="26"/>
        </w:rPr>
        <w:t>Отметка об электронной подписи</w:t>
      </w:r>
    </w:p>
    <w:p w:rsidR="000F0F24" w:rsidRPr="001336DE" w:rsidRDefault="000F0F24" w:rsidP="006D62AB">
      <w:pPr>
        <w:pStyle w:val="ConsPlusNormal"/>
        <w:ind w:firstLine="540"/>
        <w:jc w:val="center"/>
        <w:rPr>
          <w:rFonts w:ascii="Times New Roman" w:hAnsi="Times New Roman" w:cs="Times New Roman"/>
          <w:sz w:val="26"/>
          <w:szCs w:val="26"/>
        </w:rPr>
      </w:pPr>
    </w:p>
    <w:p w:rsidR="000F0F24" w:rsidRPr="001336DE" w:rsidRDefault="009641A6" w:rsidP="009B3F1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7.4.8</w:t>
      </w:r>
      <w:r w:rsidR="000F0F24" w:rsidRPr="001336DE">
        <w:rPr>
          <w:rFonts w:ascii="Times New Roman" w:hAnsi="Times New Roman" w:cs="Times New Roman"/>
          <w:sz w:val="26"/>
          <w:szCs w:val="26"/>
        </w:rPr>
        <w:t>.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0F0F24" w:rsidRPr="001336DE" w:rsidRDefault="000F0F24" w:rsidP="009B3F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 место размещения отметки об электронной подписи располагается на нижнем колонтитуле листа;</w:t>
      </w:r>
    </w:p>
    <w:p w:rsidR="000F0F24" w:rsidRPr="001336DE" w:rsidRDefault="000F0F24" w:rsidP="009B3F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б) элементы отметки об электронной подписи должны быть видимыми и читаемыми при отображении документа в натуральном размере;</w:t>
      </w:r>
    </w:p>
    <w:p w:rsidR="000F0F24" w:rsidRPr="001336DE" w:rsidRDefault="000F0F24" w:rsidP="009B3F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элементы отметки об электронной подписи не должны перекрываться или накладываться друг на друга;</w:t>
      </w:r>
    </w:p>
    <w:p w:rsidR="000F0F24" w:rsidRPr="001336DE" w:rsidRDefault="000F0F24" w:rsidP="009B3F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0F0F24" w:rsidRPr="001336DE" w:rsidRDefault="000F0F24" w:rsidP="009B3F14">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Отметка об электронной подписи включает фразу "Подписано", фамилию, имя, отчество владельца сертификата.</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Факсограмма</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7.4.9</w:t>
      </w:r>
      <w:r w:rsidR="000F0F24" w:rsidRPr="001336DE">
        <w:rPr>
          <w:rFonts w:ascii="Times New Roman" w:hAnsi="Times New Roman" w:cs="Times New Roman"/>
          <w:sz w:val="26"/>
          <w:szCs w:val="26"/>
        </w:rPr>
        <w:t>. Подлежащий передаче по телефаксу документ после передачи возвращаются исполнителям с отметкой о времени отправки.</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7.4.10</w:t>
      </w:r>
      <w:r w:rsidR="000F0F24" w:rsidRPr="001336DE">
        <w:rPr>
          <w:rFonts w:ascii="Times New Roman" w:hAnsi="Times New Roman" w:cs="Times New Roman"/>
          <w:sz w:val="26"/>
          <w:szCs w:val="26"/>
        </w:rPr>
        <w:t>. Поступившие факсограммы учитываются в журнале установленной формы и передаются адресатам под расписку в день их приема, срочные - немедленно.</w:t>
      </w:r>
    </w:p>
    <w:p w:rsidR="000F0F24" w:rsidRPr="001336DE" w:rsidRDefault="000F0F24" w:rsidP="00A60DE9">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Факсограммы на иностранных языках доставляются адресату без перевода.</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7.4.11</w:t>
      </w:r>
      <w:r w:rsidR="000F0F24" w:rsidRPr="001336DE">
        <w:rPr>
          <w:rFonts w:ascii="Times New Roman" w:hAnsi="Times New Roman" w:cs="Times New Roman"/>
          <w:sz w:val="26"/>
          <w:szCs w:val="26"/>
        </w:rPr>
        <w:t xml:space="preserve">. Контроль за использованием факсимильной техники, установленной в </w:t>
      </w:r>
      <w:r w:rsidR="00E268E0">
        <w:rPr>
          <w:rFonts w:ascii="Times New Roman" w:hAnsi="Times New Roman" w:cs="Times New Roman"/>
          <w:sz w:val="26"/>
          <w:szCs w:val="26"/>
        </w:rPr>
        <w:t>Финансовом управлении, осуществляется руководителем</w:t>
      </w:r>
      <w:r w:rsidR="000F0F24" w:rsidRPr="001336DE">
        <w:rPr>
          <w:rFonts w:ascii="Times New Roman" w:hAnsi="Times New Roman" w:cs="Times New Roman"/>
          <w:sz w:val="26"/>
          <w:szCs w:val="26"/>
        </w:rPr>
        <w:t>.</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7.4.12</w:t>
      </w:r>
      <w:r w:rsidR="000F0F24" w:rsidRPr="001336DE">
        <w:rPr>
          <w:rFonts w:ascii="Times New Roman" w:hAnsi="Times New Roman" w:cs="Times New Roman"/>
          <w:sz w:val="26"/>
          <w:szCs w:val="26"/>
        </w:rPr>
        <w:t>. Не подлежат передаче по телефаксу любые документы, отнесенные к категории ограниченного доступа.</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Телефонограмма</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7.4.13</w:t>
      </w:r>
      <w:r w:rsidR="000F0F24" w:rsidRPr="001336DE">
        <w:rPr>
          <w:rFonts w:ascii="Times New Roman" w:hAnsi="Times New Roman" w:cs="Times New Roman"/>
          <w:sz w:val="26"/>
          <w:szCs w:val="26"/>
        </w:rPr>
        <w:t>. Текст телефонограммы передается устно по каналам телефонной связи и записывается (печатается) получателем.</w:t>
      </w:r>
    </w:p>
    <w:p w:rsidR="000F0F24" w:rsidRPr="001336DE" w:rsidRDefault="009641A6" w:rsidP="009641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7.4.14</w:t>
      </w:r>
      <w:r w:rsidR="000F0F24" w:rsidRPr="001336DE">
        <w:rPr>
          <w:rFonts w:ascii="Times New Roman" w:hAnsi="Times New Roman" w:cs="Times New Roman"/>
          <w:sz w:val="26"/>
          <w:szCs w:val="26"/>
        </w:rPr>
        <w:t>. Юридическая сила поступившей телефонограммы определяется:</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 исходящим регистрационным номером отправляемой телефонограммы;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должностью, фамилией, именем, отчеством и подписью лица, отправившего телефонограмму;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должностью, фамилией, именем, отчеством и подписью лица, принявшего телефонограмму в регистрационной форме;</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 входящим регистрационным номером полученной телефонограммы.</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7.4.15</w:t>
      </w:r>
      <w:r w:rsidR="000F0F24" w:rsidRPr="001336DE">
        <w:rPr>
          <w:rFonts w:ascii="Times New Roman" w:hAnsi="Times New Roman" w:cs="Times New Roman"/>
          <w:sz w:val="26"/>
          <w:szCs w:val="26"/>
        </w:rPr>
        <w:t>. Телефонограммы рекомендуется использовать для оперативного решения вопросов в случаях, когда сообщения, передаваемые по телефону, требуют документального оформления. Телефонограммами передаются несложные тексты (приглашения на совещания, заседания и т.д.).</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7.4.16</w:t>
      </w:r>
      <w:r w:rsidR="000F0F24" w:rsidRPr="001336DE">
        <w:rPr>
          <w:rFonts w:ascii="Times New Roman" w:hAnsi="Times New Roman" w:cs="Times New Roman"/>
          <w:sz w:val="26"/>
          <w:szCs w:val="26"/>
        </w:rPr>
        <w:t>. Телефонограммы составляются в одном экземпляре и подписываются руководителем или ответственным исполнителем.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Если телефонограмма передается нескольким адресатам, то к ней должен </w:t>
      </w:r>
      <w:r w:rsidRPr="001336DE">
        <w:rPr>
          <w:rFonts w:ascii="Times New Roman" w:hAnsi="Times New Roman" w:cs="Times New Roman"/>
          <w:sz w:val="26"/>
          <w:szCs w:val="26"/>
        </w:rPr>
        <w:lastRenderedPageBreak/>
        <w:t>прилагаться их список с указанием номеров телефонов.</w:t>
      </w:r>
    </w:p>
    <w:p w:rsidR="000F0F24" w:rsidRPr="001336DE" w:rsidRDefault="009641A6" w:rsidP="003A0AC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7.4.17</w:t>
      </w:r>
      <w:r w:rsidR="000F0F24" w:rsidRPr="001336DE">
        <w:rPr>
          <w:rFonts w:ascii="Times New Roman" w:hAnsi="Times New Roman" w:cs="Times New Roman"/>
          <w:sz w:val="26"/>
          <w:szCs w:val="26"/>
        </w:rPr>
        <w:t>. В тексте не следует употреблять труднопроизносимые слова и сложные обороты. Датой телефонограммы является дата ее передачи.</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7.4.18</w:t>
      </w:r>
      <w:r w:rsidR="000F0F24" w:rsidRPr="001336DE">
        <w:rPr>
          <w:rFonts w:ascii="Times New Roman" w:hAnsi="Times New Roman" w:cs="Times New Roman"/>
          <w:sz w:val="26"/>
          <w:szCs w:val="26"/>
        </w:rPr>
        <w:t>. Телефонограмма регистрируется в учетно-регистрационной форме следующим образом: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должность, инициалы, фамилия, номер телефона сотрудника, передавшего телефонограмму;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должность, инициалы, фамилия лица, от имени которого передается телефонограмма.</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7.4.19</w:t>
      </w:r>
      <w:r w:rsidR="000F0F24" w:rsidRPr="001336DE">
        <w:rPr>
          <w:rFonts w:ascii="Times New Roman" w:hAnsi="Times New Roman" w:cs="Times New Roman"/>
          <w:sz w:val="26"/>
          <w:szCs w:val="26"/>
        </w:rPr>
        <w:t>. Следует проверять правильность записи телефонограммы ее повторным чтением в конце передачи.</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7.4.20</w:t>
      </w:r>
      <w:r w:rsidR="000F0F24" w:rsidRPr="001336DE">
        <w:rPr>
          <w:rFonts w:ascii="Times New Roman" w:hAnsi="Times New Roman" w:cs="Times New Roman"/>
          <w:sz w:val="26"/>
          <w:szCs w:val="26"/>
        </w:rPr>
        <w:t>. Требования к изложению текста телефонограмм аналогичны требованиям к изложению телеграмм.</w:t>
      </w:r>
    </w:p>
    <w:p w:rsidR="000F0F24" w:rsidRPr="001336DE" w:rsidRDefault="000F0F24" w:rsidP="009C5FD8">
      <w:pPr>
        <w:pStyle w:val="ConsPlusNormal"/>
        <w:jc w:val="both"/>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Телеграмма</w:t>
      </w:r>
    </w:p>
    <w:p w:rsidR="000F0F24" w:rsidRPr="001336DE" w:rsidRDefault="000F0F24" w:rsidP="009C5FD8">
      <w:pPr>
        <w:pStyle w:val="ConsPlusNormal"/>
        <w:ind w:firstLine="540"/>
        <w:jc w:val="both"/>
        <w:rPr>
          <w:rFonts w:ascii="Times New Roman" w:hAnsi="Times New Roman" w:cs="Times New Roman"/>
          <w:sz w:val="26"/>
          <w:szCs w:val="26"/>
        </w:rPr>
      </w:pP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7.4.21</w:t>
      </w:r>
      <w:r w:rsidR="000F0F24" w:rsidRPr="001336DE">
        <w:rPr>
          <w:rFonts w:ascii="Times New Roman" w:hAnsi="Times New Roman" w:cs="Times New Roman"/>
          <w:sz w:val="26"/>
          <w:szCs w:val="26"/>
        </w:rPr>
        <w:t>. Телеграммы составляются в тех случаях, когда отправление документов почтой не обеспечивает своевременного решения вопросов.</w:t>
      </w:r>
    </w:p>
    <w:p w:rsidR="000F0F24" w:rsidRPr="001336DE" w:rsidRDefault="009641A6" w:rsidP="009C5FD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7.4.22</w:t>
      </w:r>
      <w:r w:rsidR="000F0F24" w:rsidRPr="001336DE">
        <w:rPr>
          <w:rFonts w:ascii="Times New Roman" w:hAnsi="Times New Roman" w:cs="Times New Roman"/>
          <w:sz w:val="26"/>
          <w:szCs w:val="26"/>
        </w:rPr>
        <w:t xml:space="preserve">. Телеграммы, составляемые в </w:t>
      </w:r>
      <w:r w:rsidR="00E268E0">
        <w:rPr>
          <w:rFonts w:ascii="Times New Roman" w:hAnsi="Times New Roman" w:cs="Times New Roman"/>
          <w:sz w:val="26"/>
          <w:szCs w:val="26"/>
        </w:rPr>
        <w:t>Финансовом управлении</w:t>
      </w:r>
      <w:r w:rsidR="000F0F24" w:rsidRPr="001336DE">
        <w:rPr>
          <w:rFonts w:ascii="Times New Roman" w:hAnsi="Times New Roman" w:cs="Times New Roman"/>
          <w:sz w:val="26"/>
          <w:szCs w:val="26"/>
        </w:rPr>
        <w:t>, визируются, подписываются и датируются в соответствии с общими требованиями, которые предъявляются к письмам. Первый экземпляр телеграммы передается в отделение связи, на телеграф.</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Телеграмма должна быть написана ручкой или напечатана четко и без помарок на одной стороне телеграфного бланка или на светлой бумаге.</w:t>
      </w:r>
    </w:p>
    <w:p w:rsidR="000F0F24" w:rsidRPr="001336DE" w:rsidRDefault="009641A6" w:rsidP="009C5FD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7.4.23</w:t>
      </w:r>
      <w:r w:rsidR="000F0F24" w:rsidRPr="001336DE">
        <w:rPr>
          <w:rFonts w:ascii="Times New Roman" w:hAnsi="Times New Roman" w:cs="Times New Roman"/>
          <w:sz w:val="26"/>
          <w:szCs w:val="26"/>
        </w:rPr>
        <w:t>. В телеграммах должны содержаться:</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заголовок;</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указание на категорию телеграммы;</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отметка о виде телеграммы;</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телеграфный адрес получателя, полный или условный;</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текст телеграммы;</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регистрационный номер, дата;</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подпись;</w:t>
      </w:r>
    </w:p>
    <w:p w:rsidR="000F0F24" w:rsidRPr="001336DE" w:rsidRDefault="000F0F24" w:rsidP="009C5FD8">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адрес и наименование отправителя (помещается под чертой).</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Категория и вид телеграммы проставляются исполнителем и указываются перед адресом.</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Адрес телеграммы печатается отдельной строкой. Адресом телеграммы может быть полный почтовый адрес получателя, его условный или полный телеграфный адрес. Далее может быть указана должность, инициалы и фамилия получателя или только инициалы и фамилия, если телеграмма адресована частному лицу.</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Телеграмма одного содержания, отправляемая в несколько адресов, передается на отправку с указателем рассылки, содержащим точные адреса и названия организаций, которым она рассылается. Указатель рассылки представляется исполнителем.</w:t>
      </w:r>
    </w:p>
    <w:p w:rsidR="000F0F24" w:rsidRPr="001336DE" w:rsidRDefault="000F0F24" w:rsidP="003A0ACE">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Текст телеграммы излагается кратко, без союзов и предлогов, если при этом не искажается содержание, с сокращенными обозначениями знаков препинания, печатается без переноса слов, абзацев, исправлений и не должен превышать одной машинописной страницы (примерно 90 слов). Вставки в тексте делать нельзя.</w:t>
      </w:r>
      <w:r w:rsidR="009C4755">
        <w:rPr>
          <w:rFonts w:ascii="Times New Roman" w:hAnsi="Times New Roman" w:cs="Times New Roman"/>
          <w:sz w:val="26"/>
          <w:szCs w:val="26"/>
        </w:rPr>
        <w:t xml:space="preserve"> </w:t>
      </w:r>
      <w:r w:rsidRPr="001336DE">
        <w:rPr>
          <w:rFonts w:ascii="Times New Roman" w:hAnsi="Times New Roman" w:cs="Times New Roman"/>
          <w:sz w:val="26"/>
          <w:szCs w:val="26"/>
        </w:rPr>
        <w:t xml:space="preserve">Все цифровые данные в тексте пишутся словами. После текста перед подписью ставят </w:t>
      </w:r>
      <w:r w:rsidRPr="001336DE">
        <w:rPr>
          <w:rFonts w:ascii="Times New Roman" w:hAnsi="Times New Roman" w:cs="Times New Roman"/>
          <w:sz w:val="26"/>
          <w:szCs w:val="26"/>
        </w:rPr>
        <w:lastRenderedPageBreak/>
        <w:t>регистрационный номер телеграммы.</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Подпись в телеграмме оформляется отдельной строкой, начинается с абзаца, состоит из фамилии автора.</w:t>
      </w:r>
    </w:p>
    <w:p w:rsidR="000F0F24" w:rsidRPr="001336DE" w:rsidRDefault="000F0F24" w:rsidP="009C5FD8">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Адрес и наименование отправителя проставляются в нижней части телеграммы под чертой, где указываются полный почтовый адрес отправителя, наименование организации, должность, инициалы, фамилия составителя телеграммы и при необходимости номер телефона.</w:t>
      </w:r>
    </w:p>
    <w:p w:rsidR="000F0F24" w:rsidRPr="001336DE" w:rsidRDefault="000F0F24" w:rsidP="009C5FD8">
      <w:pPr>
        <w:pStyle w:val="ConsPlusNormal"/>
        <w:jc w:val="center"/>
        <w:rPr>
          <w:rFonts w:ascii="Times New Roman" w:hAnsi="Times New Roman" w:cs="Times New Roman"/>
          <w:sz w:val="26"/>
          <w:szCs w:val="26"/>
        </w:rPr>
      </w:pPr>
    </w:p>
    <w:p w:rsidR="000F0F24" w:rsidRPr="001336DE" w:rsidRDefault="000F0F24" w:rsidP="009C5FD8">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8. Техническое обеспечение подготовки документов</w:t>
      </w:r>
    </w:p>
    <w:p w:rsidR="000F0F24" w:rsidRPr="001336DE" w:rsidRDefault="000F0F24" w:rsidP="009C5FD8">
      <w:pPr>
        <w:pStyle w:val="ConsPlusNormal"/>
        <w:jc w:val="both"/>
        <w:rPr>
          <w:rFonts w:ascii="Times New Roman" w:hAnsi="Times New Roman" w:cs="Times New Roman"/>
          <w:sz w:val="26"/>
          <w:szCs w:val="26"/>
        </w:rPr>
      </w:pPr>
    </w:p>
    <w:p w:rsidR="000F0F24" w:rsidRPr="00E268E0" w:rsidRDefault="000F0F24" w:rsidP="009C5FD8">
      <w:pPr>
        <w:pStyle w:val="ConsPlusNormal"/>
        <w:jc w:val="center"/>
        <w:rPr>
          <w:rFonts w:ascii="Times New Roman" w:hAnsi="Times New Roman" w:cs="Times New Roman"/>
          <w:sz w:val="26"/>
          <w:szCs w:val="26"/>
        </w:rPr>
      </w:pPr>
      <w:r w:rsidRPr="00E268E0">
        <w:rPr>
          <w:rFonts w:ascii="Times New Roman" w:hAnsi="Times New Roman" w:cs="Times New Roman"/>
          <w:sz w:val="26"/>
          <w:szCs w:val="26"/>
        </w:rPr>
        <w:t>8.1. Печатание и обработка документов</w:t>
      </w:r>
    </w:p>
    <w:p w:rsidR="000F0F24" w:rsidRPr="001336DE" w:rsidRDefault="000F0F24" w:rsidP="009C5FD8">
      <w:pPr>
        <w:pStyle w:val="ConsPlusNormal"/>
        <w:jc w:val="both"/>
        <w:rPr>
          <w:rFonts w:ascii="Times New Roman" w:hAnsi="Times New Roman" w:cs="Times New Roman"/>
          <w:sz w:val="26"/>
          <w:szCs w:val="26"/>
        </w:rPr>
      </w:pPr>
    </w:p>
    <w:p w:rsidR="000F0F24" w:rsidRPr="00A37641" w:rsidRDefault="000F0F24" w:rsidP="00A1139B">
      <w:pPr>
        <w:pStyle w:val="ConsPlusNormal"/>
        <w:ind w:firstLine="540"/>
        <w:jc w:val="both"/>
        <w:rPr>
          <w:rFonts w:ascii="Times New Roman" w:hAnsi="Times New Roman" w:cs="Times New Roman"/>
          <w:sz w:val="26"/>
          <w:szCs w:val="26"/>
        </w:rPr>
      </w:pPr>
      <w:r w:rsidRPr="00A37641">
        <w:rPr>
          <w:rFonts w:ascii="Times New Roman" w:hAnsi="Times New Roman" w:cs="Times New Roman"/>
          <w:sz w:val="26"/>
          <w:szCs w:val="26"/>
        </w:rPr>
        <w:t xml:space="preserve">8.1.1. Печатание служебных </w:t>
      </w:r>
      <w:r w:rsidR="00A1139B" w:rsidRPr="00A37641">
        <w:rPr>
          <w:rFonts w:ascii="Times New Roman" w:hAnsi="Times New Roman" w:cs="Times New Roman"/>
          <w:sz w:val="26"/>
          <w:szCs w:val="26"/>
        </w:rPr>
        <w:t xml:space="preserve">писем, </w:t>
      </w:r>
      <w:r w:rsidRPr="00A37641">
        <w:rPr>
          <w:rFonts w:ascii="Times New Roman" w:hAnsi="Times New Roman" w:cs="Times New Roman"/>
          <w:sz w:val="26"/>
          <w:szCs w:val="26"/>
        </w:rPr>
        <w:t>документов и мате</w:t>
      </w:r>
      <w:r w:rsidR="00A1139B" w:rsidRPr="00A37641">
        <w:rPr>
          <w:rFonts w:ascii="Times New Roman" w:hAnsi="Times New Roman" w:cs="Times New Roman"/>
          <w:sz w:val="26"/>
          <w:szCs w:val="26"/>
        </w:rPr>
        <w:t>риалов производится специалистами Финансового управления</w:t>
      </w:r>
      <w:r w:rsidRPr="00A37641">
        <w:rPr>
          <w:rFonts w:ascii="Times New Roman" w:hAnsi="Times New Roman" w:cs="Times New Roman"/>
          <w:sz w:val="26"/>
          <w:szCs w:val="26"/>
        </w:rPr>
        <w:t xml:space="preserve">. </w:t>
      </w:r>
    </w:p>
    <w:p w:rsidR="000F0F24" w:rsidRPr="00A37641" w:rsidRDefault="000F0F24" w:rsidP="009C5FD8">
      <w:pPr>
        <w:pStyle w:val="ConsPlusNormal"/>
        <w:ind w:firstLine="540"/>
        <w:jc w:val="both"/>
        <w:rPr>
          <w:rFonts w:ascii="Times New Roman" w:hAnsi="Times New Roman" w:cs="Times New Roman"/>
          <w:sz w:val="26"/>
          <w:szCs w:val="26"/>
        </w:rPr>
      </w:pPr>
      <w:r w:rsidRPr="00A37641">
        <w:rPr>
          <w:rFonts w:ascii="Times New Roman" w:hAnsi="Times New Roman" w:cs="Times New Roman"/>
          <w:sz w:val="26"/>
          <w:szCs w:val="26"/>
        </w:rPr>
        <w:t xml:space="preserve">При </w:t>
      </w:r>
      <w:r w:rsidR="00A37641" w:rsidRPr="00A37641">
        <w:rPr>
          <w:rFonts w:ascii="Times New Roman" w:hAnsi="Times New Roman" w:cs="Times New Roman"/>
          <w:sz w:val="26"/>
          <w:szCs w:val="26"/>
        </w:rPr>
        <w:t xml:space="preserve">печатании </w:t>
      </w:r>
      <w:r w:rsidRPr="00A37641">
        <w:rPr>
          <w:rFonts w:ascii="Times New Roman" w:hAnsi="Times New Roman" w:cs="Times New Roman"/>
          <w:sz w:val="26"/>
          <w:szCs w:val="26"/>
        </w:rPr>
        <w:t xml:space="preserve">особое внимание следует обращать на правильное, четкое и разборчивое написание названий, слов и словосочетаний - специальных терминов, фамилий, иностранных слов и географических названий. Применяются только общепринятые сокращения слов (приложение N 6). </w:t>
      </w:r>
    </w:p>
    <w:p w:rsidR="000F0F24" w:rsidRPr="00A37641" w:rsidRDefault="000F0F24" w:rsidP="009C5FD8">
      <w:pPr>
        <w:pStyle w:val="ConsPlusNormal"/>
        <w:jc w:val="both"/>
        <w:rPr>
          <w:rFonts w:ascii="Times New Roman" w:hAnsi="Times New Roman" w:cs="Times New Roman"/>
          <w:sz w:val="26"/>
          <w:szCs w:val="26"/>
        </w:rPr>
      </w:pPr>
    </w:p>
    <w:p w:rsidR="000F0F24" w:rsidRPr="00A1139B" w:rsidRDefault="000F0F24" w:rsidP="009C5FD8">
      <w:pPr>
        <w:pStyle w:val="ConsPlusNormal"/>
        <w:jc w:val="center"/>
        <w:rPr>
          <w:rFonts w:ascii="Times New Roman" w:hAnsi="Times New Roman" w:cs="Times New Roman"/>
          <w:sz w:val="26"/>
          <w:szCs w:val="26"/>
        </w:rPr>
      </w:pPr>
      <w:r w:rsidRPr="00A1139B">
        <w:rPr>
          <w:rFonts w:ascii="Times New Roman" w:hAnsi="Times New Roman" w:cs="Times New Roman"/>
          <w:sz w:val="26"/>
          <w:szCs w:val="26"/>
        </w:rPr>
        <w:t>8.2. Копировально-множительные работы</w:t>
      </w:r>
    </w:p>
    <w:p w:rsidR="000F0F24" w:rsidRPr="00A1139B" w:rsidRDefault="000F0F24" w:rsidP="009C5FD8">
      <w:pPr>
        <w:pStyle w:val="ConsPlusNormal"/>
        <w:ind w:firstLine="540"/>
        <w:jc w:val="both"/>
        <w:rPr>
          <w:rFonts w:ascii="Times New Roman" w:hAnsi="Times New Roman" w:cs="Times New Roman"/>
          <w:sz w:val="26"/>
          <w:szCs w:val="26"/>
        </w:rPr>
      </w:pPr>
    </w:p>
    <w:p w:rsidR="000F0F24" w:rsidRPr="00A1139B" w:rsidRDefault="000F0F24" w:rsidP="009C5FD8">
      <w:pPr>
        <w:pStyle w:val="ConsPlusNormal"/>
        <w:ind w:firstLine="540"/>
        <w:jc w:val="both"/>
        <w:rPr>
          <w:rFonts w:ascii="Times New Roman" w:hAnsi="Times New Roman" w:cs="Times New Roman"/>
          <w:sz w:val="26"/>
          <w:szCs w:val="26"/>
        </w:rPr>
      </w:pPr>
      <w:r w:rsidRPr="00A1139B">
        <w:rPr>
          <w:rFonts w:ascii="Times New Roman" w:hAnsi="Times New Roman" w:cs="Times New Roman"/>
          <w:sz w:val="26"/>
          <w:szCs w:val="26"/>
        </w:rPr>
        <w:t xml:space="preserve">8.2.1. Копирование правовых актов </w:t>
      </w:r>
      <w:r w:rsidR="00A1139B" w:rsidRPr="00A1139B">
        <w:rPr>
          <w:rFonts w:ascii="Times New Roman" w:hAnsi="Times New Roman" w:cs="Times New Roman"/>
          <w:sz w:val="26"/>
          <w:szCs w:val="26"/>
        </w:rPr>
        <w:t>Финансового управления</w:t>
      </w:r>
      <w:r w:rsidRPr="00A1139B">
        <w:rPr>
          <w:rFonts w:ascii="Times New Roman" w:hAnsi="Times New Roman" w:cs="Times New Roman"/>
          <w:sz w:val="26"/>
          <w:szCs w:val="26"/>
        </w:rPr>
        <w:t xml:space="preserve"> производится согласно адресу рассылки.</w:t>
      </w:r>
    </w:p>
    <w:p w:rsidR="000F0F24" w:rsidRPr="00A1139B" w:rsidRDefault="000F0F24" w:rsidP="009C5FD8">
      <w:pPr>
        <w:pStyle w:val="ConsPlusNormal"/>
        <w:ind w:firstLine="540"/>
        <w:jc w:val="both"/>
        <w:rPr>
          <w:rFonts w:ascii="Times New Roman" w:hAnsi="Times New Roman" w:cs="Times New Roman"/>
          <w:sz w:val="26"/>
          <w:szCs w:val="26"/>
        </w:rPr>
      </w:pPr>
      <w:r w:rsidRPr="00A1139B">
        <w:rPr>
          <w:rFonts w:ascii="Times New Roman" w:hAnsi="Times New Roman" w:cs="Times New Roman"/>
          <w:sz w:val="26"/>
          <w:szCs w:val="26"/>
        </w:rPr>
        <w:t xml:space="preserve">8.2.2. Копированию подлежат только служебные документы и материалы. </w:t>
      </w:r>
    </w:p>
    <w:p w:rsidR="000F0F24" w:rsidRPr="00A1139B" w:rsidRDefault="000F0F24" w:rsidP="009C5FD8">
      <w:pPr>
        <w:pStyle w:val="ConsPlusNormal"/>
        <w:ind w:firstLine="540"/>
        <w:jc w:val="both"/>
        <w:rPr>
          <w:rFonts w:ascii="Times New Roman" w:hAnsi="Times New Roman" w:cs="Times New Roman"/>
          <w:sz w:val="26"/>
          <w:szCs w:val="26"/>
        </w:rPr>
      </w:pPr>
      <w:r w:rsidRPr="00A1139B">
        <w:rPr>
          <w:rFonts w:ascii="Times New Roman" w:hAnsi="Times New Roman" w:cs="Times New Roman"/>
          <w:sz w:val="26"/>
          <w:szCs w:val="26"/>
        </w:rPr>
        <w:t>8.2.3. Не допускается необоснованное размножение документов, неэкономное расходование бумаги и расходных материалов. Изготовленные копии подлежат учету в установленном порядке.</w:t>
      </w:r>
    </w:p>
    <w:p w:rsidR="000F0F24" w:rsidRPr="00A1139B" w:rsidRDefault="000F0F24" w:rsidP="009C5FD8">
      <w:pPr>
        <w:pStyle w:val="ConsPlusNormal"/>
        <w:ind w:firstLine="540"/>
        <w:jc w:val="both"/>
        <w:rPr>
          <w:rFonts w:ascii="Times New Roman" w:hAnsi="Times New Roman" w:cs="Times New Roman"/>
          <w:sz w:val="26"/>
          <w:szCs w:val="26"/>
        </w:rPr>
      </w:pPr>
      <w:r w:rsidRPr="00A1139B">
        <w:rPr>
          <w:rFonts w:ascii="Times New Roman" w:hAnsi="Times New Roman" w:cs="Times New Roman"/>
          <w:sz w:val="26"/>
          <w:szCs w:val="26"/>
        </w:rPr>
        <w:t>8.2.</w:t>
      </w:r>
      <w:r w:rsidR="00B16C0F" w:rsidRPr="00A1139B">
        <w:rPr>
          <w:rFonts w:ascii="Times New Roman" w:hAnsi="Times New Roman" w:cs="Times New Roman"/>
          <w:sz w:val="26"/>
          <w:szCs w:val="26"/>
        </w:rPr>
        <w:t>4</w:t>
      </w:r>
      <w:r w:rsidRPr="00A1139B">
        <w:rPr>
          <w:rFonts w:ascii="Times New Roman" w:hAnsi="Times New Roman" w:cs="Times New Roman"/>
          <w:sz w:val="26"/>
          <w:szCs w:val="26"/>
        </w:rPr>
        <w:t>. Документы копируются в несброшюрованном виде, четко и контрастно напечатанные. На размножение сдаются первые экземпляры (подлинники) документов.</w:t>
      </w:r>
    </w:p>
    <w:p w:rsidR="000F0F24" w:rsidRPr="00A1139B" w:rsidRDefault="000F0F24" w:rsidP="009C5FD8">
      <w:pPr>
        <w:pStyle w:val="ConsPlusNormal"/>
        <w:jc w:val="both"/>
        <w:rPr>
          <w:rFonts w:ascii="Times New Roman" w:hAnsi="Times New Roman" w:cs="Times New Roman"/>
          <w:sz w:val="26"/>
          <w:szCs w:val="26"/>
        </w:rPr>
      </w:pPr>
    </w:p>
    <w:p w:rsidR="000F0F24" w:rsidRPr="001336DE"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 Организация документов в делопроизводстве</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w:t>
      </w:r>
      <w:r w:rsidR="00E268E0">
        <w:rPr>
          <w:rFonts w:ascii="Times New Roman" w:hAnsi="Times New Roman" w:cs="Times New Roman"/>
          <w:sz w:val="26"/>
          <w:szCs w:val="26"/>
        </w:rPr>
        <w:t>,</w:t>
      </w:r>
      <w:r w:rsidRPr="001336DE">
        <w:rPr>
          <w:rFonts w:ascii="Times New Roman" w:hAnsi="Times New Roman" w:cs="Times New Roman"/>
          <w:sz w:val="26"/>
          <w:szCs w:val="26"/>
        </w:rPr>
        <w:t xml:space="preserve"> и их передачу в ведомственные архивы в соответствии с требованиями, установленными государственными стандартами на документы, и настоящей Инструкцией.</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Одним из основных видов работ, обеспечивающих правильную организацию документов в делопроизводстве, является составление номенклатуры дел и формирование дел.</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9.1. Порядок составления и утверждения номенклатуры дел</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9.1.1. Номенклатура дел представляет собой систематизированный перечень заголовков дел, формируемых в </w:t>
      </w:r>
      <w:r w:rsidR="00E268E0">
        <w:rPr>
          <w:rFonts w:ascii="Times New Roman" w:hAnsi="Times New Roman" w:cs="Times New Roman"/>
          <w:sz w:val="26"/>
          <w:szCs w:val="26"/>
        </w:rPr>
        <w:t>Финансовом управлении</w:t>
      </w:r>
      <w:r w:rsidRPr="001336DE">
        <w:rPr>
          <w:rFonts w:ascii="Times New Roman" w:hAnsi="Times New Roman" w:cs="Times New Roman"/>
          <w:sz w:val="26"/>
          <w:szCs w:val="26"/>
        </w:rPr>
        <w:t>, с указанием сроков их хранения.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9.1.2. Номенклатура дел предназначена для группировки исполненных </w:t>
      </w:r>
      <w:r w:rsidRPr="001336DE">
        <w:rPr>
          <w:rFonts w:ascii="Times New Roman" w:hAnsi="Times New Roman" w:cs="Times New Roman"/>
          <w:sz w:val="26"/>
          <w:szCs w:val="26"/>
        </w:rPr>
        <w:lastRenderedPageBreak/>
        <w:t>документов в дела, систематизации и учета дел, определения сроков их хранения и является основой для составления описей дел постоянного срока хранения.</w:t>
      </w:r>
    </w:p>
    <w:p w:rsidR="000F0F24" w:rsidRPr="00C9088B"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 номенклатуру дел включаются заголовки дел, отражающие все документируемые участки работы органов исполнительной власти, в том числе справочные и контрольные картотеки, личные дела, журналы учета документов. Заголовок дела должен в краткой, обобщенной форме отражать основное содержание и состав документов дела </w:t>
      </w:r>
      <w:hyperlink r:id="rId13" w:anchor="P1449" w:history="1">
        <w:r w:rsidR="00C80C51">
          <w:rPr>
            <w:rStyle w:val="a8"/>
            <w:rFonts w:ascii="Times New Roman" w:hAnsi="Times New Roman" w:cs="Times New Roman"/>
            <w:color w:val="auto"/>
            <w:sz w:val="26"/>
            <w:szCs w:val="26"/>
            <w:u w:val="none"/>
          </w:rPr>
          <w:t>(приложение N 6</w:t>
        </w:r>
        <w:r w:rsidRPr="00C9088B">
          <w:rPr>
            <w:rStyle w:val="a8"/>
            <w:rFonts w:ascii="Times New Roman" w:hAnsi="Times New Roman" w:cs="Times New Roman"/>
            <w:color w:val="auto"/>
            <w:sz w:val="26"/>
            <w:szCs w:val="26"/>
            <w:u w:val="none"/>
          </w:rPr>
          <w:t>)</w:t>
        </w:r>
      </w:hyperlink>
      <w:r w:rsidRPr="00C9088B">
        <w:rPr>
          <w:rFonts w:ascii="Times New Roman" w:hAnsi="Times New Roman" w:cs="Times New Roman"/>
          <w:sz w:val="26"/>
          <w:szCs w:val="26"/>
        </w:rPr>
        <w:t>.</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ab/>
        <w:t>9.1.3. Графы номенклатуры дел заполняются следующим образом.</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графе 1 номенклатуры дел проставляются индексы каждого дела, включенного в номенклатуру. Индекс дела состоит из установленного в органе исполнительной власти цифрового обозначения структурного подразделения и порядкового номера заголовка дела по номенклатуре дел в пределах структурного подразделения. Индексы дел обозначаются арабскими цифрами, например: 01 - 02, где 01 - обозначение структурного подразделения, 02 - порядковый номер заголовка дела по номенклатуре.</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номенклатуре дел рекомендуется сохранять одинаковые индексы для однородных дел в пределах разных структурных подразделений органов исполнительной власти; для переходящих дел индекс сохраняется. В графу 2 номенклатуры дел включаются заголовки дел (томов, частей).</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Заголовок дела должен кратко в обобщенной форме отражать основное содержание и состав документов дела.</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xml:space="preserve">        Графа 3 номенклатуры дел заполняется по окончании календарного года.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графе 4 указывается срок хранения дела, номера статей по Перечню типовых управленческих документов, образующихся в деятельности организации, с указанием сроков хранения.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графе 5 указываются названия перечней документов, использованных при определении сроков хранения дел, проставляются отметки о заведении дел, переходящих делах (например, переходящих с 2001 года), выделении дел к уничтожению, лицах, ответственных за формирование дел, передаче дел в другой орган исполнительной власти для продолжения и др.</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Если в течение года в структурных подразделениях </w:t>
      </w:r>
      <w:r w:rsidR="00E268E0">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возникают новые документированные участки работы, непредусмотренные дела, они дополнительно вносятся в номенклатуру дел. Для вновь заводимых дел в каждом разделе номенклатуры оставляются резервные номера.</w:t>
      </w:r>
    </w:p>
    <w:p w:rsidR="000F0F24" w:rsidRPr="00206490" w:rsidRDefault="000F0F24" w:rsidP="00E268E0">
      <w:pPr>
        <w:pStyle w:val="ConsPlusNormal"/>
        <w:ind w:firstLine="540"/>
        <w:jc w:val="both"/>
        <w:rPr>
          <w:rFonts w:ascii="Times New Roman" w:hAnsi="Times New Roman" w:cs="Times New Roman"/>
          <w:sz w:val="26"/>
          <w:szCs w:val="26"/>
        </w:rPr>
      </w:pPr>
      <w:r w:rsidRPr="00206490">
        <w:rPr>
          <w:rFonts w:ascii="Times New Roman" w:hAnsi="Times New Roman" w:cs="Times New Roman"/>
          <w:sz w:val="26"/>
          <w:szCs w:val="26"/>
        </w:rPr>
        <w:t xml:space="preserve">9.1.4. Номенклатура дел </w:t>
      </w:r>
      <w:r w:rsidR="00E268E0" w:rsidRPr="00206490">
        <w:rPr>
          <w:rFonts w:ascii="Times New Roman" w:hAnsi="Times New Roman" w:cs="Times New Roman"/>
          <w:sz w:val="26"/>
          <w:szCs w:val="26"/>
        </w:rPr>
        <w:t>Финансового управления</w:t>
      </w:r>
      <w:r w:rsidRPr="00206490">
        <w:rPr>
          <w:rFonts w:ascii="Times New Roman" w:hAnsi="Times New Roman" w:cs="Times New Roman"/>
          <w:sz w:val="26"/>
          <w:szCs w:val="26"/>
        </w:rPr>
        <w:t xml:space="preserve"> разрабатывается</w:t>
      </w:r>
      <w:r w:rsidR="000023DB" w:rsidRPr="00206490">
        <w:rPr>
          <w:rFonts w:ascii="Times New Roman" w:hAnsi="Times New Roman" w:cs="Times New Roman"/>
          <w:sz w:val="26"/>
          <w:szCs w:val="26"/>
        </w:rPr>
        <w:t xml:space="preserve"> заместителем</w:t>
      </w:r>
      <w:r w:rsidRPr="00206490">
        <w:rPr>
          <w:rFonts w:ascii="Times New Roman" w:hAnsi="Times New Roman" w:cs="Times New Roman"/>
          <w:sz w:val="26"/>
          <w:szCs w:val="26"/>
        </w:rPr>
        <w:t xml:space="preserve"> </w:t>
      </w:r>
      <w:r w:rsidR="000023DB" w:rsidRPr="00206490">
        <w:rPr>
          <w:rFonts w:ascii="Times New Roman" w:hAnsi="Times New Roman" w:cs="Times New Roman"/>
          <w:sz w:val="26"/>
          <w:szCs w:val="26"/>
        </w:rPr>
        <w:t xml:space="preserve">начальника </w:t>
      </w:r>
      <w:r w:rsidRPr="00206490">
        <w:rPr>
          <w:rFonts w:ascii="Times New Roman" w:hAnsi="Times New Roman" w:cs="Times New Roman"/>
          <w:sz w:val="26"/>
          <w:szCs w:val="26"/>
        </w:rPr>
        <w:t xml:space="preserve">по истечении пяти лет  с даты утверждения предыдущей номенклатуры, утверждается руководителем </w:t>
      </w:r>
      <w:r w:rsidR="00E268E0" w:rsidRPr="00206490">
        <w:rPr>
          <w:rFonts w:ascii="Times New Roman" w:hAnsi="Times New Roman" w:cs="Times New Roman"/>
          <w:sz w:val="26"/>
          <w:szCs w:val="26"/>
        </w:rPr>
        <w:t>Финансового управления</w:t>
      </w:r>
      <w:r w:rsidRPr="00206490">
        <w:rPr>
          <w:rFonts w:ascii="Times New Roman" w:hAnsi="Times New Roman" w:cs="Times New Roman"/>
          <w:sz w:val="26"/>
          <w:szCs w:val="26"/>
        </w:rPr>
        <w:t xml:space="preserve">  и  согласовывается с ЭПК.</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9.1.5. В течение года по согласованию с ЭПК в утвержденную сводную номенклатуру дел могут вноситься изменения и дополнения. Названиями разделов номенклатуры дел являются названия структурных подразделений </w:t>
      </w:r>
      <w:r w:rsidR="00E268E0">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В сводной номенклатуре дел разделы располагаются в соответствии с утвержденной структурой </w:t>
      </w:r>
      <w:r w:rsidR="00E268E0">
        <w:rPr>
          <w:rFonts w:ascii="Times New Roman" w:hAnsi="Times New Roman" w:cs="Times New Roman"/>
          <w:sz w:val="26"/>
          <w:szCs w:val="26"/>
        </w:rPr>
        <w:t xml:space="preserve">Финансового управления. </w:t>
      </w:r>
      <w:r w:rsidRPr="001336DE">
        <w:rPr>
          <w:rFonts w:ascii="Times New Roman" w:hAnsi="Times New Roman" w:cs="Times New Roman"/>
          <w:sz w:val="26"/>
          <w:szCs w:val="26"/>
        </w:rPr>
        <w:t xml:space="preserve">Сводная номенклатура дел </w:t>
      </w:r>
      <w:r w:rsidR="00E268E0">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уточняется на конец каждого календарного года. По окончании года в конце номенклатуры дел делается итоговая запись о количестве заведенных дел. При внесении изменений в течение текущего года  в отдельный раздел номенклатуры подразделения </w:t>
      </w:r>
      <w:r w:rsidR="00E268E0">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(в раздел которого внесены изменения)  оформляется  выписка соответствующих ее разделов для использования в работе.</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По окончании года в конце номенклатуры дел делается итоговая запись о количестве заведенных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9.1.6. 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w:t>
      </w:r>
    </w:p>
    <w:p w:rsidR="000F0F24" w:rsidRPr="001336DE" w:rsidRDefault="000F0F24" w:rsidP="00A5368D">
      <w:pPr>
        <w:pStyle w:val="ConsPlusNormal"/>
        <w:jc w:val="both"/>
        <w:rPr>
          <w:rFonts w:ascii="Times New Roman" w:hAnsi="Times New Roman" w:cs="Times New Roman"/>
          <w:sz w:val="26"/>
          <w:szCs w:val="26"/>
        </w:rPr>
      </w:pPr>
    </w:p>
    <w:p w:rsidR="000F0F24" w:rsidRPr="001336DE"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9.2. Оформление документов, законченных делопроизводством</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5009D7" w:rsidRDefault="000F0F24" w:rsidP="00A5368D">
      <w:pPr>
        <w:pStyle w:val="ConsPlusNormal"/>
        <w:ind w:firstLine="540"/>
        <w:jc w:val="both"/>
        <w:rPr>
          <w:rFonts w:ascii="Times New Roman" w:hAnsi="Times New Roman" w:cs="Times New Roman"/>
          <w:sz w:val="26"/>
          <w:szCs w:val="26"/>
        </w:rPr>
      </w:pPr>
      <w:r w:rsidRPr="005009D7">
        <w:rPr>
          <w:rFonts w:ascii="Times New Roman" w:hAnsi="Times New Roman" w:cs="Times New Roman"/>
          <w:sz w:val="26"/>
          <w:szCs w:val="26"/>
        </w:rPr>
        <w:t xml:space="preserve">9.2.1. Законченные делопроизводством документы </w:t>
      </w:r>
      <w:r w:rsidR="00206490" w:rsidRPr="005009D7">
        <w:rPr>
          <w:rFonts w:ascii="Times New Roman" w:hAnsi="Times New Roman" w:cs="Times New Roman"/>
          <w:sz w:val="26"/>
          <w:szCs w:val="26"/>
        </w:rPr>
        <w:t xml:space="preserve">формируются </w:t>
      </w:r>
      <w:r w:rsidRPr="005009D7">
        <w:rPr>
          <w:rFonts w:ascii="Times New Roman" w:hAnsi="Times New Roman" w:cs="Times New Roman"/>
          <w:sz w:val="26"/>
          <w:szCs w:val="26"/>
        </w:rPr>
        <w:t>в дела в соответствии с утвержденной номенклатурой дел</w:t>
      </w:r>
      <w:r w:rsidR="00206490" w:rsidRPr="005009D7">
        <w:rPr>
          <w:rFonts w:ascii="Times New Roman" w:hAnsi="Times New Roman" w:cs="Times New Roman"/>
          <w:sz w:val="26"/>
          <w:szCs w:val="26"/>
        </w:rPr>
        <w:t>. Ответственными за формирование дел являются начальники отделов.</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зависимости от сроков хранения проводится полное или частичное оформление дел. Сроки хранения документов определяются в соответствии с номенклатурой дел и перечнями документов с указанием сроков хранения.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Полному оформлению подлежат дела постоянного срока хранения и по личному составу.</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Полное оформление дела предусматривает:</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подшивку или переплет дела;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нумерацию листов в деле;</w:t>
      </w:r>
    </w:p>
    <w:p w:rsidR="000F0F24" w:rsidRPr="00C9088B"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 составление заверительного листа (листа-заверителя) </w:t>
      </w:r>
      <w:r w:rsidRPr="00C9088B">
        <w:rPr>
          <w:rFonts w:ascii="Times New Roman" w:hAnsi="Times New Roman" w:cs="Times New Roman"/>
          <w:sz w:val="26"/>
          <w:szCs w:val="26"/>
        </w:rPr>
        <w:t xml:space="preserve">дела </w:t>
      </w:r>
      <w:hyperlink r:id="rId14" w:anchor="P1529" w:history="1">
        <w:r w:rsidRPr="00C9088B">
          <w:rPr>
            <w:rStyle w:val="a8"/>
            <w:rFonts w:ascii="Times New Roman" w:hAnsi="Times New Roman" w:cs="Times New Roman"/>
            <w:color w:val="auto"/>
            <w:sz w:val="26"/>
            <w:szCs w:val="26"/>
            <w:u w:val="none"/>
          </w:rPr>
          <w:t>(при</w:t>
        </w:r>
        <w:r w:rsidR="00C80C51">
          <w:rPr>
            <w:rStyle w:val="a8"/>
            <w:rFonts w:ascii="Times New Roman" w:hAnsi="Times New Roman" w:cs="Times New Roman"/>
            <w:color w:val="auto"/>
            <w:sz w:val="26"/>
            <w:szCs w:val="26"/>
            <w:u w:val="none"/>
          </w:rPr>
          <w:t>ложение N 6</w:t>
        </w:r>
        <w:r w:rsidRPr="00C9088B">
          <w:rPr>
            <w:rStyle w:val="a8"/>
            <w:rFonts w:ascii="Times New Roman" w:hAnsi="Times New Roman" w:cs="Times New Roman"/>
            <w:color w:val="auto"/>
            <w:sz w:val="26"/>
            <w:szCs w:val="26"/>
            <w:u w:val="none"/>
          </w:rPr>
          <w:t>)</w:t>
        </w:r>
      </w:hyperlink>
      <w:r w:rsidRPr="00C9088B">
        <w:rPr>
          <w:rFonts w:ascii="Times New Roman" w:hAnsi="Times New Roman" w:cs="Times New Roman"/>
          <w:sz w:val="26"/>
          <w:szCs w:val="26"/>
        </w:rPr>
        <w:t>;</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составление в необходимых случаях внутренней описи документов дела;</w:t>
      </w:r>
    </w:p>
    <w:p w:rsidR="000F0F24" w:rsidRPr="00C9088B"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 внесение необходимых уточнений в реквизиты обложки дела (уточнение названия организации, индекс дела по номенклатуре, заголовок дела, даты дела и др.) </w:t>
      </w:r>
      <w:hyperlink r:id="rId15" w:anchor="P1566" w:history="1">
        <w:r w:rsidR="00C80C51">
          <w:rPr>
            <w:rStyle w:val="a8"/>
            <w:rFonts w:ascii="Times New Roman" w:hAnsi="Times New Roman" w:cs="Times New Roman"/>
            <w:color w:val="auto"/>
            <w:sz w:val="26"/>
            <w:szCs w:val="26"/>
            <w:u w:val="none"/>
          </w:rPr>
          <w:t>(приложение N 7</w:t>
        </w:r>
        <w:r w:rsidRPr="00C9088B">
          <w:rPr>
            <w:rStyle w:val="a8"/>
            <w:rFonts w:ascii="Times New Roman" w:hAnsi="Times New Roman" w:cs="Times New Roman"/>
            <w:color w:val="auto"/>
            <w:sz w:val="26"/>
            <w:szCs w:val="26"/>
            <w:u w:val="none"/>
          </w:rPr>
          <w:t>)</w:t>
        </w:r>
      </w:hyperlink>
      <w:r w:rsidRPr="00C9088B">
        <w:rPr>
          <w:rFonts w:ascii="Times New Roman" w:hAnsi="Times New Roman" w:cs="Times New Roman"/>
          <w:sz w:val="26"/>
          <w:szCs w:val="26"/>
        </w:rPr>
        <w:t>.</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ab/>
        <w:t>9.2.2. При формировании дел соблюдаются следующие основные правила: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в дело помещаются только исполненные, правильно оформленные документы в соответствии с номенклатурой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все документы, относящиеся к решению одного вопроса, формируются в одно дело;</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в дело группируются документы одного календарного года, за исключением переходящих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документы постоянного, временного и долговременного сроков хранения формируются в дела раздельно;</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приказы по основной деятельности группируются отдельно от приказов по личному составу.</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Дело не должно превышать 250 листов. При наличии в деле нескольких томов индекс и заголовок дела проставляются на каждом томе с добавлением "том 1", "том 2" и т.д.</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9.2.3. Документы, составляющие дело постоянного срока хранения, подшиваются в твердую обложку из картона или переплетаются с учетом возможности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Дела временного (до 10 лет включительно) срока хранения допускается хранить в скоросшивателях, не проводить пересистематизацию документов в деле, листы дела не нумеровать, </w:t>
      </w:r>
      <w:r w:rsidR="005009D7">
        <w:rPr>
          <w:rFonts w:ascii="Times New Roman" w:hAnsi="Times New Roman" w:cs="Times New Roman"/>
          <w:sz w:val="26"/>
          <w:szCs w:val="26"/>
        </w:rPr>
        <w:t xml:space="preserve"> </w:t>
      </w:r>
      <w:r w:rsidRPr="001336DE">
        <w:rPr>
          <w:rFonts w:ascii="Times New Roman" w:hAnsi="Times New Roman" w:cs="Times New Roman"/>
          <w:sz w:val="26"/>
          <w:szCs w:val="26"/>
        </w:rPr>
        <w:t>заверительные надписи не составлять.</w:t>
      </w:r>
    </w:p>
    <w:p w:rsidR="000F0F24" w:rsidRPr="001336DE" w:rsidRDefault="000F0F24" w:rsidP="00A5368D">
      <w:pPr>
        <w:pStyle w:val="ConsPlusNormal"/>
        <w:jc w:val="center"/>
        <w:rPr>
          <w:rFonts w:ascii="Times New Roman" w:hAnsi="Times New Roman" w:cs="Times New Roman"/>
          <w:sz w:val="26"/>
          <w:szCs w:val="26"/>
        </w:rPr>
      </w:pPr>
    </w:p>
    <w:p w:rsidR="000F0F24" w:rsidRPr="001336DE" w:rsidRDefault="000F0F24" w:rsidP="00D47CEE">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9.3</w:t>
      </w:r>
      <w:r w:rsidR="00D47CEE">
        <w:rPr>
          <w:rFonts w:ascii="Times New Roman" w:hAnsi="Times New Roman" w:cs="Times New Roman"/>
          <w:sz w:val="26"/>
          <w:szCs w:val="26"/>
        </w:rPr>
        <w:t>. Экспертиза ценности документов</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9.3.1. Экспертиза ценности документов проводится для установления научной, исторической и практической значимости документов с целью отбора их на хранение и установления сроков хранения.</w:t>
      </w:r>
    </w:p>
    <w:p w:rsidR="000F0F24" w:rsidRPr="001217BF" w:rsidRDefault="000F0F24" w:rsidP="00A5368D">
      <w:pPr>
        <w:pStyle w:val="ConsPlusNormal"/>
        <w:ind w:firstLine="540"/>
        <w:jc w:val="both"/>
        <w:rPr>
          <w:rFonts w:ascii="Times New Roman" w:hAnsi="Times New Roman" w:cs="Times New Roman"/>
          <w:sz w:val="26"/>
          <w:szCs w:val="26"/>
        </w:rPr>
      </w:pPr>
      <w:r w:rsidRPr="001217BF">
        <w:rPr>
          <w:rFonts w:ascii="Times New Roman" w:hAnsi="Times New Roman" w:cs="Times New Roman"/>
          <w:sz w:val="26"/>
          <w:szCs w:val="26"/>
        </w:rPr>
        <w:t xml:space="preserve">Экспертиза проводится постоянно действующей экспертной комиссией (далее - ЭК) </w:t>
      </w:r>
      <w:r w:rsidR="00C2496D" w:rsidRPr="001217BF">
        <w:rPr>
          <w:rFonts w:ascii="Times New Roman" w:hAnsi="Times New Roman" w:cs="Times New Roman"/>
          <w:sz w:val="26"/>
          <w:szCs w:val="26"/>
        </w:rPr>
        <w:t>Финансового управления</w:t>
      </w:r>
      <w:r w:rsidRPr="001217BF">
        <w:rPr>
          <w:rFonts w:ascii="Times New Roman" w:hAnsi="Times New Roman" w:cs="Times New Roman"/>
          <w:sz w:val="26"/>
          <w:szCs w:val="26"/>
        </w:rPr>
        <w:t>. Организация работы ЭК определяется Положением об ЭК.</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9.3.2. При проведении экспертизы ценности документов осуществляются отбор документов постоянного и временного (до 10 лет) сроков хранения для передачи в архив; выделение к уничтожению документов и дел за прошлые годы, сроки хранения которых истекли.</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этом одновременно уточняются действующая номенклатура дел, сроки хранения дел, заведенных в соответствии с номенклатурой дел, проверяется соблюдение правил оформления документов и формирования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Отбор документов для постоянного срока хранения проводится путем полистного просмотра дел. Из дел постоянного срока хранения подлежат изъятию дубликаты документов, черновики и документы с временными сроками хранения.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В своей деятельности ЭК руководствуется Основными правилами работы архивов организаций, Перечнем типовых управленческих документов, образующихся в деятельности организации, с указанием сроков хранения, Положением об ЭК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w:t>
      </w:r>
    </w:p>
    <w:p w:rsidR="000F0F24" w:rsidRPr="00C9088B"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9.3.3. По результатам экспертизы ценности документов составляются описи дел постоянного срока хранения и по личному составу, а также акты о выделении документов (дел) к уничтожению</w:t>
      </w:r>
      <w:r w:rsidRPr="00C9088B">
        <w:rPr>
          <w:rFonts w:ascii="Times New Roman" w:hAnsi="Times New Roman" w:cs="Times New Roman"/>
          <w:sz w:val="26"/>
          <w:szCs w:val="26"/>
        </w:rPr>
        <w:t>.</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9.3.4. Документы, подлежащие уничтожению, должны измельчаться и сжигаться после утверждения акта о выделении документов к уничтожению.</w:t>
      </w:r>
    </w:p>
    <w:p w:rsidR="000F0F24" w:rsidRPr="001336DE" w:rsidRDefault="000F0F24" w:rsidP="00A5368D">
      <w:pPr>
        <w:pStyle w:val="ConsPlusNormal"/>
        <w:jc w:val="both"/>
        <w:rPr>
          <w:rFonts w:ascii="Times New Roman" w:hAnsi="Times New Roman" w:cs="Times New Roman"/>
          <w:color w:val="FF0000"/>
          <w:sz w:val="26"/>
          <w:szCs w:val="26"/>
        </w:rPr>
      </w:pPr>
    </w:p>
    <w:p w:rsidR="000F0F24" w:rsidRPr="001336DE"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9.4. Формирование и оформление дел</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9.4.1. В дело подшиваются все документы вместе с приложениями, указанными в тексте документа. При их отсутствии на документе делается запись об их местонахождении.</w:t>
      </w:r>
    </w:p>
    <w:p w:rsidR="000F0F24" w:rsidRPr="001336DE" w:rsidRDefault="000F0F24" w:rsidP="00436D62">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9.4.2. Документы внутри дела располагаются по хронологии (входящие - по дате поступления, исходящие - по дате отправления).</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ab/>
        <w:t>Протоколы в деле располагаются в хронологическом порядке по номерам.</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9.4.3. Дела переписки группируются по тематике за период одного календарного года и систематизируются в хронологическом порядке;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Заголовок дела должен отражать основное содержание находящихся в нем документов. Не допускается употребление в заголовке придаточных предложений, причастных и деепричастных оборотов, а также сокращенных слов. За основу берется формулировка, данная в номенклатуре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9.4.4. Заголовок дела состоит из элементов, расположенных в следующей последовательности:</w:t>
      </w:r>
    </w:p>
    <w:p w:rsidR="000F0F24" w:rsidRPr="001336DE" w:rsidRDefault="000F0F24" w:rsidP="00A8194F">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название вида дела (переписка, журнал и т.д.) или разновидности документов (протоколы, приказы и т.д.);</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краткое содержание документов дела;</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lastRenderedPageBreak/>
        <w:t>- даты (период), к которым относятся документы дела;</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 указание на запрет снятия копий с документов дела.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Датами дел, содержащих распорядительную документацию (доклады, письма), являются даты регистрации (составления) самого раннего и самого позднего документов, включенных в дело.</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Если делом является журнал приказов, распоряжений и т.д., то датой дела будут точные календарные даты первой и последней записи в журнале.</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Датой дела, содержащего протоколы заседаний, являются даты утверждения или составления первого и последнего протоколов, составляющих дело.</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Датой личного дела являются даты подписания приказов о приеме и увольнении лица, на которое оно заведено.</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Документы в деле нумеруются при передаче дела в архив. Документы нумеруются простым карандашом арабскими цифрами в правом верхнем углу.</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9.4.5. Документы большого формата подшиваются за один край и нумеруются как один лист в правом углу развернутого листа. Документы с собственной нумерацией, в том числе печатные издания, нумеруются в общем порядке.</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9.4.6. Подшитые в дело конверты с вложениями нумеруются. При этом сначала нумеруется конверт, а затем очередным номером каждое вложение в конверте. Фотографии и другие иллюстрированные материалы нумеруются на обратной стороне в левом верхнем углу.</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9.4.7. Каждое дело заканчивается заверительным листом установленной формы.</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заверительном листе цифрами и прописью указываются фактическое количество листов в данном деле, количество листов внутренней описи (если она есть), графические особенности отдельных документов (чертежи, фотографии, рисунки и т.п.), ставятся дата, должность и подпись работника (с расшифровкой), сформировавшего дело. Остальные реквизиты заверительного листа заполняются работниками архива.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9.4.8. Обложка дела постоянного, временного (свыше 10 лет) сроков хранения и по личному составу оформляется по установленной форме. На обложке дела указываются наименование органа местного самоуправления, наименование структурного подразделения, индекс дела, заголовок дела, дата дела (тома, части), количество листов в деле, срок хранения дела, архивный шифр дела.</w:t>
      </w:r>
    </w:p>
    <w:p w:rsidR="000F0F24" w:rsidRPr="001336DE" w:rsidRDefault="000F0F24" w:rsidP="00A5368D">
      <w:pPr>
        <w:pStyle w:val="ConsPlusNormal"/>
        <w:jc w:val="both"/>
        <w:rPr>
          <w:rFonts w:ascii="Times New Roman" w:hAnsi="Times New Roman" w:cs="Times New Roman"/>
          <w:sz w:val="26"/>
          <w:szCs w:val="26"/>
        </w:rPr>
      </w:pPr>
      <w:r w:rsidRPr="001336DE">
        <w:rPr>
          <w:rFonts w:ascii="Times New Roman" w:hAnsi="Times New Roman" w:cs="Times New Roman"/>
          <w:sz w:val="26"/>
          <w:szCs w:val="26"/>
        </w:rPr>
        <w:t>Данные, указываемые на обложке дела, оформляются следующим образом:</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наименование органа местного самоуправления указывается полностью, в именительном падеже;</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наименование структурного подразделения записывается в соответствии с утвержденной структурой;</w:t>
      </w:r>
    </w:p>
    <w:p w:rsidR="000F0F24" w:rsidRPr="00570FEB"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 индекс дела включает в себя цифровое обозначение дела по номенклатуре дел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согласованной с ЭПК </w:t>
      </w:r>
      <w:r w:rsidR="00570FEB" w:rsidRPr="00570FEB">
        <w:rPr>
          <w:rFonts w:ascii="Times New Roman" w:hAnsi="Times New Roman" w:cs="Times New Roman"/>
          <w:sz w:val="26"/>
          <w:szCs w:val="26"/>
        </w:rPr>
        <w:t xml:space="preserve">Министерства культуры и туризма </w:t>
      </w:r>
      <w:r w:rsidRPr="00570FEB">
        <w:rPr>
          <w:rFonts w:ascii="Times New Roman" w:hAnsi="Times New Roman" w:cs="Times New Roman"/>
          <w:sz w:val="26"/>
          <w:szCs w:val="26"/>
        </w:rPr>
        <w:t>Смо</w:t>
      </w:r>
      <w:r w:rsidR="00570FEB" w:rsidRPr="00570FEB">
        <w:rPr>
          <w:rFonts w:ascii="Times New Roman" w:hAnsi="Times New Roman" w:cs="Times New Roman"/>
          <w:sz w:val="26"/>
          <w:szCs w:val="26"/>
        </w:rPr>
        <w:t>ленской области</w:t>
      </w:r>
      <w:r w:rsidRPr="00570FEB">
        <w:rPr>
          <w:rFonts w:ascii="Times New Roman" w:hAnsi="Times New Roman" w:cs="Times New Roman"/>
          <w:sz w:val="26"/>
          <w:szCs w:val="26"/>
        </w:rPr>
        <w:t>;</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дата дела включает в себя год(ы) заведения и окончания дела в делопроизводстве, при этом число и год обозначаются арабскими цифрами, название месяца пишется словом.</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Срок хранения дел переносится на обложку дела из соответствующей номенклатуры дел после сверки его со сроком хранения, указанным в Перечне типовых управленческих документов, образующихся в деятельности организации, с указанием сроков хранения. Например, на делах постоянного срока хранения пишется "Хранить постоянно".</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lastRenderedPageBreak/>
        <w:t xml:space="preserve">Архивный шифр дела (номер фонда, описи, дела) на обложках дел постоянного срока хранения проставляется в ведомственном архиве чернилами только после включения этого дела в годовые разделы сводных описей, утвержденных ЭПК </w:t>
      </w:r>
      <w:r w:rsidR="00CB4021" w:rsidRPr="00570FEB">
        <w:rPr>
          <w:rFonts w:ascii="Times New Roman" w:hAnsi="Times New Roman" w:cs="Times New Roman"/>
          <w:sz w:val="26"/>
          <w:szCs w:val="26"/>
        </w:rPr>
        <w:t>Министерства культуры и туризма  Смоленской области</w:t>
      </w:r>
      <w:r w:rsidR="00C2496D">
        <w:rPr>
          <w:rFonts w:ascii="Times New Roman" w:hAnsi="Times New Roman" w:cs="Times New Roman"/>
          <w:sz w:val="26"/>
          <w:szCs w:val="26"/>
        </w:rPr>
        <w:t xml:space="preserve"> </w:t>
      </w:r>
      <w:r w:rsidRPr="001336DE">
        <w:rPr>
          <w:rFonts w:ascii="Times New Roman" w:hAnsi="Times New Roman" w:cs="Times New Roman"/>
          <w:sz w:val="26"/>
          <w:szCs w:val="26"/>
        </w:rPr>
        <w:t>(до этого он проставляется карандашом).</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На обложках дел постоянного срока хранения предусматривается место для наименования государственного архива, в который будут передаваться дела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w:t>
      </w:r>
    </w:p>
    <w:p w:rsidR="000F0F24" w:rsidRPr="001336DE" w:rsidRDefault="000F0F24" w:rsidP="00A5368D">
      <w:pPr>
        <w:pStyle w:val="ConsPlusNormal"/>
        <w:jc w:val="both"/>
        <w:rPr>
          <w:rFonts w:ascii="Times New Roman" w:hAnsi="Times New Roman" w:cs="Times New Roman"/>
          <w:sz w:val="26"/>
          <w:szCs w:val="26"/>
        </w:rPr>
      </w:pPr>
    </w:p>
    <w:p w:rsidR="000F0F24" w:rsidRPr="001336DE"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9.5. Составление и оформление описей дел</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9.5.1. На завершенные дела постоянного срока хранения ежегодно работником, ответственным за ведомственный архив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составляются описи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9.5.2. Описи дел составляются отдельно на дела постоянного срока хранения и дела по личному составу.</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Дела включаются в описи в соответствии с порядком их расположения в номенклатуре дел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Каждое дело вносится в опись под самостоятельным порядковым номером (если дело состоит из нескольких томов или частей, то каждый том или часть имеет самостоятельный номер). Графы описи заполняются в соответствии с теми сведениями, которые вынесены на обложку дела.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При внесении в опись подряд нескольких дел или нескольких томов с одинаковыми заголовками пишется полностью заголовок первого дела, тома, а на остальных однородных делах, томах подписывается "то же", другие реквизиты указываются полностью.</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Графа описи дел "Примечание" используется для проставления отметок об особенностях физического состояния дел, наличии копий и т.д.</w:t>
      </w:r>
    </w:p>
    <w:p w:rsidR="000F0F24" w:rsidRPr="00206490"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9.5.3. Описи дел постоянного срока хранения и по личному составу составляются соответственно в 4 экземплярах и 3 экземплярах, которые представляются в архивный отдел </w:t>
      </w:r>
      <w:r w:rsidRPr="00206490">
        <w:rPr>
          <w:rFonts w:ascii="Times New Roman" w:hAnsi="Times New Roman" w:cs="Times New Roman"/>
          <w:sz w:val="26"/>
          <w:szCs w:val="26"/>
        </w:rPr>
        <w:t>Администрации</w:t>
      </w:r>
      <w:r w:rsidR="00C2496D" w:rsidRPr="00206490">
        <w:rPr>
          <w:rFonts w:ascii="Times New Roman" w:hAnsi="Times New Roman" w:cs="Times New Roman"/>
          <w:sz w:val="26"/>
          <w:szCs w:val="26"/>
        </w:rPr>
        <w:t xml:space="preserve"> муниципального образования «Краснинский муниципальный округ» Смоленской области</w:t>
      </w:r>
      <w:r w:rsidRPr="00206490">
        <w:rPr>
          <w:rFonts w:ascii="Times New Roman" w:hAnsi="Times New Roman" w:cs="Times New Roman"/>
          <w:sz w:val="26"/>
          <w:szCs w:val="26"/>
        </w:rPr>
        <w:t>.</w:t>
      </w:r>
    </w:p>
    <w:p w:rsidR="000F0F24" w:rsidRPr="00206490" w:rsidRDefault="000F0F24" w:rsidP="00A8194F">
      <w:pPr>
        <w:pStyle w:val="ConsPlusNormal"/>
        <w:ind w:firstLine="540"/>
        <w:jc w:val="both"/>
        <w:rPr>
          <w:rFonts w:ascii="Times New Roman" w:hAnsi="Times New Roman" w:cs="Times New Roman"/>
          <w:sz w:val="26"/>
          <w:szCs w:val="26"/>
        </w:rPr>
      </w:pPr>
      <w:r w:rsidRPr="00206490">
        <w:rPr>
          <w:rFonts w:ascii="Times New Roman" w:hAnsi="Times New Roman" w:cs="Times New Roman"/>
          <w:sz w:val="26"/>
          <w:szCs w:val="26"/>
        </w:rPr>
        <w:t>После утверждения и согласования их на ЭП</w:t>
      </w:r>
      <w:r w:rsidR="00A8194F" w:rsidRPr="00206490">
        <w:rPr>
          <w:rFonts w:ascii="Times New Roman" w:hAnsi="Times New Roman" w:cs="Times New Roman"/>
          <w:sz w:val="26"/>
          <w:szCs w:val="26"/>
        </w:rPr>
        <w:t xml:space="preserve">К архивного органа 1 экземпляр </w:t>
      </w:r>
      <w:r w:rsidRPr="00206490">
        <w:rPr>
          <w:rFonts w:ascii="Times New Roman" w:hAnsi="Times New Roman" w:cs="Times New Roman"/>
          <w:sz w:val="26"/>
          <w:szCs w:val="26"/>
        </w:rPr>
        <w:t>описи  дел постоянного срока хранения и 2 экземпляра описи дел по личному составу передаются в ведомственный архив Администрации. Остальные экземпляры остаются в архивном отделе Администрации.</w:t>
      </w:r>
    </w:p>
    <w:p w:rsidR="000F0F24" w:rsidRPr="00206490" w:rsidRDefault="000F0F24" w:rsidP="00A5368D">
      <w:pPr>
        <w:pStyle w:val="ConsPlusNormal"/>
        <w:jc w:val="both"/>
        <w:rPr>
          <w:rFonts w:ascii="Times New Roman" w:hAnsi="Times New Roman" w:cs="Times New Roman"/>
          <w:sz w:val="26"/>
          <w:szCs w:val="26"/>
        </w:rPr>
      </w:pPr>
    </w:p>
    <w:p w:rsidR="000F0F24" w:rsidRPr="001336DE"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9.6. Организация оперативного хранения документов</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9.6.1. С момента заведения и до передачи в архивный отдел Администрации</w:t>
      </w:r>
      <w:r w:rsidR="00C2496D" w:rsidRPr="00C2496D">
        <w:rPr>
          <w:rFonts w:ascii="Times New Roman" w:hAnsi="Times New Roman" w:cs="Times New Roman"/>
          <w:color w:val="FF0000"/>
          <w:sz w:val="26"/>
          <w:szCs w:val="26"/>
        </w:rPr>
        <w:t xml:space="preserve"> </w:t>
      </w:r>
      <w:r w:rsidR="00C2496D" w:rsidRPr="00C2496D">
        <w:rPr>
          <w:rFonts w:ascii="Times New Roman" w:hAnsi="Times New Roman" w:cs="Times New Roman"/>
          <w:sz w:val="26"/>
          <w:szCs w:val="26"/>
        </w:rPr>
        <w:t>муниципального образования «Краснинский муниципальный округ» Смоленской области</w:t>
      </w:r>
      <w:r w:rsidRPr="001336DE">
        <w:rPr>
          <w:rFonts w:ascii="Times New Roman" w:hAnsi="Times New Roman" w:cs="Times New Roman"/>
          <w:sz w:val="26"/>
          <w:szCs w:val="26"/>
        </w:rPr>
        <w:t xml:space="preserve"> дела хранятся по месту их формирования.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9.6.2. </w:t>
      </w:r>
      <w:r w:rsidR="00206490">
        <w:rPr>
          <w:rFonts w:ascii="Times New Roman" w:hAnsi="Times New Roman" w:cs="Times New Roman"/>
          <w:sz w:val="26"/>
          <w:szCs w:val="26"/>
        </w:rPr>
        <w:t>Начальники  отделов</w:t>
      </w:r>
      <w:r w:rsidRPr="001336DE">
        <w:rPr>
          <w:rFonts w:ascii="Times New Roman" w:hAnsi="Times New Roman" w:cs="Times New Roman"/>
          <w:sz w:val="26"/>
          <w:szCs w:val="26"/>
        </w:rPr>
        <w:t xml:space="preserve">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несут ответственность за сохранность документов и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9.6.3. Дела находятся в рабочих комнатах или специально отведенных для этой цели помещениях, хранятся в запирающихся шкафах, предохраняющих их от пыли и воздействия солнечного света.</w:t>
      </w:r>
    </w:p>
    <w:p w:rsidR="000F0F24" w:rsidRPr="00206490"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В целях обеспечения оперативного поиска документов дела располагаются в соответствии с номенклату</w:t>
      </w:r>
      <w:r w:rsidR="00C2496D">
        <w:rPr>
          <w:rFonts w:ascii="Times New Roman" w:hAnsi="Times New Roman" w:cs="Times New Roman"/>
          <w:sz w:val="26"/>
          <w:szCs w:val="26"/>
        </w:rPr>
        <w:t xml:space="preserve">рой дел, копия которой имеется </w:t>
      </w:r>
      <w:r w:rsidR="00C2496D" w:rsidRPr="00206490">
        <w:rPr>
          <w:rFonts w:ascii="Times New Roman" w:hAnsi="Times New Roman" w:cs="Times New Roman"/>
          <w:sz w:val="26"/>
          <w:szCs w:val="26"/>
        </w:rPr>
        <w:t xml:space="preserve">у начальника Финансового </w:t>
      </w:r>
      <w:r w:rsidR="00C2496D" w:rsidRPr="00206490">
        <w:rPr>
          <w:rFonts w:ascii="Times New Roman" w:hAnsi="Times New Roman" w:cs="Times New Roman"/>
          <w:sz w:val="26"/>
          <w:szCs w:val="26"/>
        </w:rPr>
        <w:lastRenderedPageBreak/>
        <w:t>управления</w:t>
      </w:r>
      <w:r w:rsidRPr="00206490">
        <w:rPr>
          <w:rFonts w:ascii="Times New Roman" w:hAnsi="Times New Roman" w:cs="Times New Roman"/>
          <w:sz w:val="26"/>
          <w:szCs w:val="26"/>
        </w:rPr>
        <w:t>.</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На корешках обложек дел указываются индексы дел по номенклатуре, годы и сроки хранения.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Хранить документы в неприспособленных шкафах и рабочих столах запрещается.</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9.6.4. К каждому делу оформляется справка о выдаче документов, в которой при ознакомлении с делом должна делаться соответствующая отметка, включающая дату, должность и фамилию ознакомившегося, а также перечень документов, с которыми он был ознакомлен.</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9.6.5. Изъятие документов из дел постоянного срока хранения допускается в исключительных случаях и производится только с разрешения руководителя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с обязательно оставленной в деле заверенной копией документа и актом об изъятии подлинника.</w:t>
      </w:r>
    </w:p>
    <w:p w:rsidR="000F0F24" w:rsidRPr="001336DE" w:rsidRDefault="000F0F24" w:rsidP="00A5368D">
      <w:pPr>
        <w:pStyle w:val="ConsPlusNormal"/>
        <w:jc w:val="both"/>
        <w:rPr>
          <w:rFonts w:ascii="Times New Roman" w:hAnsi="Times New Roman" w:cs="Times New Roman"/>
          <w:sz w:val="26"/>
          <w:szCs w:val="26"/>
        </w:rPr>
      </w:pPr>
    </w:p>
    <w:p w:rsidR="000023DB"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 xml:space="preserve">9.7. Подготовка и передача документов </w:t>
      </w:r>
    </w:p>
    <w:p w:rsidR="000F0F24" w:rsidRPr="001336DE" w:rsidRDefault="000F0F24" w:rsidP="000023DB">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в ведомственный</w:t>
      </w:r>
      <w:r w:rsidR="000023DB">
        <w:rPr>
          <w:rFonts w:ascii="Times New Roman" w:hAnsi="Times New Roman" w:cs="Times New Roman"/>
          <w:sz w:val="26"/>
          <w:szCs w:val="26"/>
        </w:rPr>
        <w:t xml:space="preserve"> </w:t>
      </w:r>
      <w:r w:rsidRPr="001336DE">
        <w:rPr>
          <w:rFonts w:ascii="Times New Roman" w:hAnsi="Times New Roman" w:cs="Times New Roman"/>
          <w:sz w:val="26"/>
          <w:szCs w:val="26"/>
        </w:rPr>
        <w:t>архив Администрации</w:t>
      </w:r>
    </w:p>
    <w:p w:rsidR="000F0F24" w:rsidRPr="001336DE" w:rsidRDefault="000F0F24" w:rsidP="00A5368D">
      <w:pPr>
        <w:pStyle w:val="ConsPlusNormal"/>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9.7.1. В ведомственный архив Администрации </w:t>
      </w:r>
      <w:r w:rsidR="00C2496D" w:rsidRPr="00C2496D">
        <w:rPr>
          <w:rFonts w:ascii="Times New Roman" w:hAnsi="Times New Roman" w:cs="Times New Roman"/>
          <w:sz w:val="26"/>
          <w:szCs w:val="26"/>
        </w:rPr>
        <w:t>муниципального образования «Краснинский муниципальный округ» Смоленской области</w:t>
      </w:r>
      <w:r w:rsidR="00C2496D" w:rsidRPr="001336DE">
        <w:rPr>
          <w:rFonts w:ascii="Times New Roman" w:hAnsi="Times New Roman" w:cs="Times New Roman"/>
          <w:sz w:val="26"/>
          <w:szCs w:val="26"/>
        </w:rPr>
        <w:t xml:space="preserve"> </w:t>
      </w:r>
      <w:r w:rsidRPr="001336DE">
        <w:rPr>
          <w:rFonts w:ascii="Times New Roman" w:hAnsi="Times New Roman" w:cs="Times New Roman"/>
          <w:sz w:val="26"/>
          <w:szCs w:val="26"/>
        </w:rPr>
        <w:t>(далее - архив) передаются дела с исполненными документами постоянного, временного (свыше 10 лет) сроков хранения и по личному составу (при ликвидации организации). Их передача производится только по описям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9.7.2. Дела с исполненными документами постоянного и временного (свыше 10 лет) сроков хранения передаются в архив по истечении  пятилетнего срока их хранения и использования в </w:t>
      </w:r>
      <w:r w:rsidR="00C2496D">
        <w:rPr>
          <w:rFonts w:ascii="Times New Roman" w:hAnsi="Times New Roman" w:cs="Times New Roman"/>
          <w:sz w:val="26"/>
          <w:szCs w:val="26"/>
        </w:rPr>
        <w:t>Финансовом управлении</w:t>
      </w:r>
      <w:r w:rsidRPr="001336DE">
        <w:rPr>
          <w:rFonts w:ascii="Times New Roman" w:hAnsi="Times New Roman" w:cs="Times New Roman"/>
          <w:sz w:val="26"/>
          <w:szCs w:val="26"/>
        </w:rPr>
        <w:t>.</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9.7.3. Дела временного (до 10 лет включительно) срока хранения передаче в архив, как правило, не подлежат. Они хранятся в подразделениях </w:t>
      </w:r>
      <w:r w:rsidR="00C2496D">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и по истечении срока хранения подлежат уничтожению в установленном порядке.</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9.7.4. В период подготовки дел к передаче в архив ответственным за архивное хранение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подразделения </w:t>
      </w:r>
      <w:r w:rsidR="00513743">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Все выявленные при проверке недостатки в формировании и оформлении дел должны быть устранены.</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9.7.5. Прием каждого дела производится ответственным за архивное хранение в присутствии работника подразделения </w:t>
      </w:r>
      <w:r w:rsidR="00513743">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проставляются подписи ответственного за архивное хранение и работника подразделения </w:t>
      </w:r>
      <w:r w:rsidR="00513743">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передавшего дела.</w:t>
      </w:r>
    </w:p>
    <w:p w:rsidR="000F0F24" w:rsidRPr="00870EF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9.7.6. </w:t>
      </w:r>
      <w:r w:rsidRPr="00870EFE">
        <w:rPr>
          <w:rFonts w:ascii="Times New Roman" w:hAnsi="Times New Roman" w:cs="Times New Roman"/>
          <w:sz w:val="26"/>
          <w:szCs w:val="26"/>
        </w:rPr>
        <w:t xml:space="preserve">В случае ликвидации или реорганизации </w:t>
      </w:r>
      <w:r w:rsidR="00513743" w:rsidRPr="00870EFE">
        <w:rPr>
          <w:rFonts w:ascii="Times New Roman" w:hAnsi="Times New Roman" w:cs="Times New Roman"/>
          <w:sz w:val="26"/>
          <w:szCs w:val="26"/>
        </w:rPr>
        <w:t>Финансового управления</w:t>
      </w:r>
      <w:r w:rsidRPr="00870EFE">
        <w:rPr>
          <w:rFonts w:ascii="Times New Roman" w:hAnsi="Times New Roman" w:cs="Times New Roman"/>
          <w:sz w:val="26"/>
          <w:szCs w:val="26"/>
        </w:rPr>
        <w:t xml:space="preserve"> </w:t>
      </w:r>
      <w:r w:rsidR="00870EFE" w:rsidRPr="00870EFE">
        <w:rPr>
          <w:rFonts w:ascii="Times New Roman" w:hAnsi="Times New Roman" w:cs="Times New Roman"/>
          <w:sz w:val="26"/>
          <w:szCs w:val="26"/>
        </w:rPr>
        <w:t>начальники отделов</w:t>
      </w:r>
      <w:r w:rsidRPr="00870EFE">
        <w:rPr>
          <w:rFonts w:ascii="Times New Roman" w:hAnsi="Times New Roman" w:cs="Times New Roman"/>
          <w:sz w:val="26"/>
          <w:szCs w:val="26"/>
        </w:rPr>
        <w:t>, в период проведения ликвидационных мероприятий формиру</w:t>
      </w:r>
      <w:r w:rsidR="00870EFE" w:rsidRPr="00870EFE">
        <w:rPr>
          <w:rFonts w:ascii="Times New Roman" w:hAnsi="Times New Roman" w:cs="Times New Roman"/>
          <w:sz w:val="26"/>
          <w:szCs w:val="26"/>
        </w:rPr>
        <w:t>ю</w:t>
      </w:r>
      <w:r w:rsidRPr="00870EFE">
        <w:rPr>
          <w:rFonts w:ascii="Times New Roman" w:hAnsi="Times New Roman" w:cs="Times New Roman"/>
          <w:sz w:val="26"/>
          <w:szCs w:val="26"/>
        </w:rPr>
        <w:t>т все имеющиеся документы в дела, оформля</w:t>
      </w:r>
      <w:r w:rsidR="00870EFE" w:rsidRPr="00870EFE">
        <w:rPr>
          <w:rFonts w:ascii="Times New Roman" w:hAnsi="Times New Roman" w:cs="Times New Roman"/>
          <w:sz w:val="26"/>
          <w:szCs w:val="26"/>
        </w:rPr>
        <w:t>ю</w:t>
      </w:r>
      <w:r w:rsidRPr="00870EFE">
        <w:rPr>
          <w:rFonts w:ascii="Times New Roman" w:hAnsi="Times New Roman" w:cs="Times New Roman"/>
          <w:sz w:val="26"/>
          <w:szCs w:val="26"/>
        </w:rPr>
        <w:t>т их и переда</w:t>
      </w:r>
      <w:r w:rsidR="00870EFE" w:rsidRPr="00870EFE">
        <w:rPr>
          <w:rFonts w:ascii="Times New Roman" w:hAnsi="Times New Roman" w:cs="Times New Roman"/>
          <w:sz w:val="26"/>
          <w:szCs w:val="26"/>
        </w:rPr>
        <w:t>ю</w:t>
      </w:r>
      <w:r w:rsidRPr="00870EFE">
        <w:rPr>
          <w:rFonts w:ascii="Times New Roman" w:hAnsi="Times New Roman" w:cs="Times New Roman"/>
          <w:sz w:val="26"/>
          <w:szCs w:val="26"/>
        </w:rPr>
        <w:t>т правопреемнику. Передача дел осуществляется по описям и номенклатуре дел.</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9.7.7. Передача дел в архивный отдел Администрации</w:t>
      </w:r>
      <w:r w:rsidR="00513743">
        <w:rPr>
          <w:rFonts w:ascii="Times New Roman" w:hAnsi="Times New Roman" w:cs="Times New Roman"/>
          <w:sz w:val="26"/>
          <w:szCs w:val="26"/>
        </w:rPr>
        <w:t xml:space="preserve"> муниципального образования «Краснинский муниципальный округ» Смоленской области</w:t>
      </w:r>
      <w:r w:rsidRPr="001336DE">
        <w:rPr>
          <w:rFonts w:ascii="Times New Roman" w:hAnsi="Times New Roman" w:cs="Times New Roman"/>
          <w:sz w:val="26"/>
          <w:szCs w:val="26"/>
        </w:rPr>
        <w:t xml:space="preserve"> </w:t>
      </w:r>
      <w:r w:rsidRPr="001336DE">
        <w:rPr>
          <w:rFonts w:ascii="Times New Roman" w:hAnsi="Times New Roman" w:cs="Times New Roman"/>
          <w:sz w:val="26"/>
          <w:szCs w:val="26"/>
        </w:rPr>
        <w:lastRenderedPageBreak/>
        <w:t>осуществляется по истечении ведомственного срока хранения.</w:t>
      </w:r>
    </w:p>
    <w:p w:rsidR="000F0F24" w:rsidRPr="001336DE" w:rsidRDefault="000F0F24" w:rsidP="00A5368D">
      <w:pPr>
        <w:pStyle w:val="ConsPlusNormal"/>
        <w:jc w:val="both"/>
        <w:rPr>
          <w:rFonts w:ascii="Times New Roman" w:hAnsi="Times New Roman" w:cs="Times New Roman"/>
          <w:sz w:val="26"/>
          <w:szCs w:val="26"/>
        </w:rPr>
      </w:pPr>
    </w:p>
    <w:p w:rsidR="00513743"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 xml:space="preserve">9.8. Использование документов архивного отдела </w:t>
      </w:r>
    </w:p>
    <w:p w:rsidR="00513743" w:rsidRDefault="000F0F24" w:rsidP="00A5368D">
      <w:pPr>
        <w:pStyle w:val="ConsPlusNormal"/>
        <w:jc w:val="center"/>
        <w:rPr>
          <w:rFonts w:ascii="Times New Roman" w:hAnsi="Times New Roman" w:cs="Times New Roman"/>
          <w:sz w:val="26"/>
          <w:szCs w:val="26"/>
        </w:rPr>
      </w:pPr>
      <w:r w:rsidRPr="001336DE">
        <w:rPr>
          <w:rFonts w:ascii="Times New Roman" w:hAnsi="Times New Roman" w:cs="Times New Roman"/>
          <w:sz w:val="26"/>
          <w:szCs w:val="26"/>
        </w:rPr>
        <w:t>Администрации</w:t>
      </w:r>
      <w:r w:rsidR="00513743" w:rsidRPr="00513743">
        <w:rPr>
          <w:rFonts w:ascii="Times New Roman" w:hAnsi="Times New Roman" w:cs="Times New Roman"/>
          <w:sz w:val="26"/>
          <w:szCs w:val="26"/>
        </w:rPr>
        <w:t xml:space="preserve"> </w:t>
      </w:r>
      <w:r w:rsidR="00513743">
        <w:rPr>
          <w:rFonts w:ascii="Times New Roman" w:hAnsi="Times New Roman" w:cs="Times New Roman"/>
          <w:sz w:val="26"/>
          <w:szCs w:val="26"/>
        </w:rPr>
        <w:t xml:space="preserve">муниципального образования </w:t>
      </w:r>
    </w:p>
    <w:p w:rsidR="000F0F24" w:rsidRPr="001336DE" w:rsidRDefault="00513743" w:rsidP="00A5368D">
      <w:pPr>
        <w:pStyle w:val="ConsPlusNormal"/>
        <w:jc w:val="center"/>
        <w:rPr>
          <w:rFonts w:ascii="Times New Roman" w:hAnsi="Times New Roman" w:cs="Times New Roman"/>
          <w:sz w:val="26"/>
          <w:szCs w:val="26"/>
        </w:rPr>
      </w:pPr>
      <w:r>
        <w:rPr>
          <w:rFonts w:ascii="Times New Roman" w:hAnsi="Times New Roman" w:cs="Times New Roman"/>
          <w:sz w:val="26"/>
          <w:szCs w:val="26"/>
        </w:rPr>
        <w:t>«Краснинский муниципальный округ» Смоленской области</w:t>
      </w:r>
    </w:p>
    <w:p w:rsidR="000F0F24" w:rsidRPr="001336DE" w:rsidRDefault="000F0F24" w:rsidP="00A5368D">
      <w:pPr>
        <w:pStyle w:val="ConsPlusNormal"/>
        <w:ind w:firstLine="540"/>
        <w:jc w:val="both"/>
        <w:rPr>
          <w:rFonts w:ascii="Times New Roman" w:hAnsi="Times New Roman" w:cs="Times New Roman"/>
          <w:sz w:val="26"/>
          <w:szCs w:val="26"/>
        </w:rPr>
      </w:pP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9.8.1. Дела и копии документов, хранящиеся в архивном отделе Администрации, предоставляются работникам </w:t>
      </w:r>
      <w:r w:rsidR="00BD2A8F">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для работы в помещении архивного отдела или под роспись во временное пользование (не более одного месяца) вне архивного отдела.</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9.8.2. </w:t>
      </w:r>
      <w:r w:rsidR="00D1262E" w:rsidRPr="001336DE">
        <w:rPr>
          <w:rFonts w:ascii="Times New Roman" w:hAnsi="Times New Roman" w:cs="Times New Roman"/>
          <w:sz w:val="26"/>
          <w:szCs w:val="26"/>
        </w:rPr>
        <w:t>Сотрудники</w:t>
      </w:r>
      <w:r w:rsidRPr="001336DE">
        <w:rPr>
          <w:rFonts w:ascii="Times New Roman" w:hAnsi="Times New Roman" w:cs="Times New Roman"/>
          <w:sz w:val="26"/>
          <w:szCs w:val="26"/>
        </w:rPr>
        <w:t xml:space="preserve"> подразделений </w:t>
      </w:r>
      <w:r w:rsidR="00BD2A8F">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несут ответственность за сохранность, правильное использование полученных архивных документов и содержащейся в них информации.</w:t>
      </w:r>
    </w:p>
    <w:p w:rsidR="000F0F24" w:rsidRPr="001336DE" w:rsidRDefault="000F0F24" w:rsidP="00A5368D">
      <w:pPr>
        <w:pStyle w:val="ConsPlusNormal"/>
        <w:ind w:firstLine="540"/>
        <w:jc w:val="both"/>
        <w:rPr>
          <w:rFonts w:ascii="Times New Roman" w:hAnsi="Times New Roman" w:cs="Times New Roman"/>
          <w:sz w:val="26"/>
          <w:szCs w:val="26"/>
        </w:rPr>
      </w:pPr>
      <w:r w:rsidRPr="001336DE">
        <w:rPr>
          <w:rFonts w:ascii="Times New Roman" w:hAnsi="Times New Roman" w:cs="Times New Roman"/>
          <w:sz w:val="26"/>
          <w:szCs w:val="26"/>
        </w:rPr>
        <w:t xml:space="preserve">При увольнении работник подразделения </w:t>
      </w:r>
      <w:r w:rsidR="00BD2A8F">
        <w:rPr>
          <w:rFonts w:ascii="Times New Roman" w:hAnsi="Times New Roman" w:cs="Times New Roman"/>
          <w:sz w:val="26"/>
          <w:szCs w:val="26"/>
        </w:rPr>
        <w:t>Финансового управления</w:t>
      </w:r>
      <w:r w:rsidRPr="001336DE">
        <w:rPr>
          <w:rFonts w:ascii="Times New Roman" w:hAnsi="Times New Roman" w:cs="Times New Roman"/>
          <w:sz w:val="26"/>
          <w:szCs w:val="26"/>
        </w:rPr>
        <w:t xml:space="preserve"> обязан сдать в архив находящиеся у него во временном пользовании документы.</w:t>
      </w:r>
    </w:p>
    <w:p w:rsidR="000F0F24" w:rsidRPr="00870EFE" w:rsidRDefault="000F0F24" w:rsidP="00A5368D">
      <w:pPr>
        <w:pStyle w:val="ConsPlusNormal"/>
        <w:ind w:firstLine="540"/>
        <w:jc w:val="both"/>
        <w:rPr>
          <w:rFonts w:ascii="Times New Roman" w:hAnsi="Times New Roman" w:cs="Times New Roman"/>
          <w:sz w:val="26"/>
          <w:szCs w:val="26"/>
        </w:rPr>
      </w:pPr>
      <w:r w:rsidRPr="00870EFE">
        <w:rPr>
          <w:rFonts w:ascii="Times New Roman" w:hAnsi="Times New Roman" w:cs="Times New Roman"/>
          <w:sz w:val="26"/>
          <w:szCs w:val="26"/>
        </w:rPr>
        <w:t xml:space="preserve">9.8.3. </w:t>
      </w:r>
      <w:r w:rsidR="00870EFE" w:rsidRPr="00870EFE">
        <w:rPr>
          <w:rFonts w:ascii="Times New Roman" w:hAnsi="Times New Roman" w:cs="Times New Roman"/>
          <w:sz w:val="26"/>
          <w:szCs w:val="26"/>
        </w:rPr>
        <w:t>Начальники отделов</w:t>
      </w:r>
      <w:r w:rsidRPr="00870EFE">
        <w:rPr>
          <w:rFonts w:ascii="Times New Roman" w:hAnsi="Times New Roman" w:cs="Times New Roman"/>
          <w:sz w:val="26"/>
          <w:szCs w:val="26"/>
        </w:rPr>
        <w:t>, ответственн</w:t>
      </w:r>
      <w:r w:rsidR="00870EFE" w:rsidRPr="00870EFE">
        <w:rPr>
          <w:rFonts w:ascii="Times New Roman" w:hAnsi="Times New Roman" w:cs="Times New Roman"/>
          <w:sz w:val="26"/>
          <w:szCs w:val="26"/>
        </w:rPr>
        <w:t>ые за ведение делопроизводства</w:t>
      </w:r>
      <w:r w:rsidRPr="00870EFE">
        <w:rPr>
          <w:rFonts w:ascii="Times New Roman" w:hAnsi="Times New Roman" w:cs="Times New Roman"/>
          <w:sz w:val="26"/>
          <w:szCs w:val="26"/>
        </w:rPr>
        <w:t>, при увольнении или переводе на другую работу сдают по акту все имеющиеся у них дела, документы, книги регистрации дел, картотеки вновь назначенному работнику.</w:t>
      </w:r>
    </w:p>
    <w:p w:rsidR="000F0F24" w:rsidRPr="00870EFE" w:rsidRDefault="000F0F24"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A5001F" w:rsidRDefault="00A5001F"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33669D" w:rsidRDefault="0033669D" w:rsidP="009C5FD8">
      <w:pPr>
        <w:pStyle w:val="ConsPlusNormal"/>
        <w:jc w:val="both"/>
        <w:rPr>
          <w:rFonts w:ascii="Times New Roman" w:hAnsi="Times New Roman" w:cs="Times New Roman"/>
          <w:sz w:val="26"/>
          <w:szCs w:val="26"/>
        </w:rPr>
      </w:pPr>
    </w:p>
    <w:p w:rsidR="001217BF" w:rsidRDefault="001217BF" w:rsidP="009C5FD8">
      <w:pPr>
        <w:pStyle w:val="ConsPlusNormal"/>
        <w:jc w:val="both"/>
        <w:rPr>
          <w:rFonts w:ascii="Times New Roman" w:hAnsi="Times New Roman" w:cs="Times New Roman"/>
          <w:sz w:val="26"/>
          <w:szCs w:val="26"/>
        </w:rPr>
      </w:pPr>
    </w:p>
    <w:p w:rsidR="001217BF" w:rsidRDefault="001217BF" w:rsidP="001217BF">
      <w:pPr>
        <w:pStyle w:val="ConsPlusNormal"/>
        <w:jc w:val="both"/>
        <w:rPr>
          <w:rFonts w:ascii="Times New Roman" w:hAnsi="Times New Roman" w:cs="Times New Roman"/>
          <w:sz w:val="28"/>
          <w:szCs w:val="28"/>
        </w:rPr>
      </w:pPr>
    </w:p>
    <w:p w:rsidR="00D47CEE" w:rsidRDefault="00D47CEE" w:rsidP="001217BF">
      <w:pPr>
        <w:pStyle w:val="ConsPlusNormal"/>
        <w:jc w:val="both"/>
        <w:rPr>
          <w:rFonts w:ascii="Times New Roman" w:hAnsi="Times New Roman" w:cs="Times New Roman"/>
          <w:sz w:val="28"/>
          <w:szCs w:val="28"/>
        </w:rPr>
      </w:pPr>
    </w:p>
    <w:p w:rsidR="00D47CEE" w:rsidRDefault="00D47CEE" w:rsidP="001217BF">
      <w:pPr>
        <w:pStyle w:val="ConsPlusNormal"/>
        <w:jc w:val="both"/>
        <w:rPr>
          <w:rFonts w:ascii="Times New Roman" w:hAnsi="Times New Roman" w:cs="Times New Roman"/>
          <w:sz w:val="28"/>
          <w:szCs w:val="28"/>
        </w:rPr>
      </w:pPr>
    </w:p>
    <w:p w:rsidR="001217BF" w:rsidRPr="0013312C" w:rsidRDefault="001217BF" w:rsidP="001217B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1217BF" w:rsidRPr="0013312C"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1217BF" w:rsidRPr="0013312C"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1217BF" w:rsidRDefault="001217BF" w:rsidP="001217BF">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                     </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1217BF" w:rsidRDefault="001217BF" w:rsidP="001217BF">
      <w:pPr>
        <w:pStyle w:val="ConsPlusNormal"/>
        <w:rPr>
          <w:rFonts w:ascii="Times New Roman" w:hAnsi="Times New Roman" w:cs="Times New Roman"/>
          <w:sz w:val="28"/>
          <w:szCs w:val="28"/>
        </w:rPr>
      </w:pPr>
    </w:p>
    <w:p w:rsidR="001217BF" w:rsidRDefault="001217BF" w:rsidP="001217BF">
      <w:pPr>
        <w:pStyle w:val="ConsPlusNormal"/>
        <w:rPr>
          <w:rFonts w:ascii="Times New Roman" w:hAnsi="Times New Roman" w:cs="Times New Roman"/>
          <w:sz w:val="28"/>
          <w:szCs w:val="28"/>
        </w:rPr>
      </w:pPr>
    </w:p>
    <w:p w:rsidR="001217BF" w:rsidRPr="00C132C2" w:rsidRDefault="001217BF" w:rsidP="001217BF">
      <w:pPr>
        <w:pStyle w:val="ConsPlusNormal"/>
        <w:rPr>
          <w:rFonts w:ascii="Times New Roman" w:hAnsi="Times New Roman" w:cs="Times New Roman"/>
          <w:sz w:val="26"/>
          <w:szCs w:val="26"/>
        </w:rPr>
      </w:pPr>
      <w:r w:rsidRPr="00C132C2">
        <w:rPr>
          <w:rFonts w:ascii="Times New Roman" w:hAnsi="Times New Roman" w:cs="Times New Roman"/>
          <w:sz w:val="26"/>
          <w:szCs w:val="26"/>
        </w:rPr>
        <w:t>Оформление правового акта</w:t>
      </w:r>
    </w:p>
    <w:p w:rsidR="001217BF" w:rsidRPr="00C132C2" w:rsidRDefault="001217BF" w:rsidP="001217BF">
      <w:pPr>
        <w:pStyle w:val="ConsPlusNormal"/>
        <w:jc w:val="both"/>
        <w:rPr>
          <w:rFonts w:ascii="Times New Roman" w:hAnsi="Times New Roman" w:cs="Times New Roman"/>
          <w:sz w:val="26"/>
          <w:szCs w:val="26"/>
        </w:rPr>
      </w:pPr>
    </w:p>
    <w:p w:rsidR="001217BF" w:rsidRPr="00C132C2" w:rsidRDefault="001217BF" w:rsidP="001217BF">
      <w:pPr>
        <w:jc w:val="center"/>
        <w:rPr>
          <w:sz w:val="26"/>
          <w:szCs w:val="26"/>
        </w:rPr>
      </w:pPr>
      <w:r w:rsidRPr="00C132C2">
        <w:rPr>
          <w:noProof/>
          <w:sz w:val="26"/>
          <w:szCs w:val="26"/>
        </w:rPr>
        <w:drawing>
          <wp:inline distT="0" distB="0" distL="0" distR="0">
            <wp:extent cx="723265" cy="835025"/>
            <wp:effectExtent l="0" t="0" r="635" b="3175"/>
            <wp:docPr id="3" name="Рисунок 1" descr="Описание: 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синий"/>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p w:rsidR="001217BF" w:rsidRPr="00C132C2" w:rsidRDefault="001217BF" w:rsidP="001217BF">
      <w:pPr>
        <w:jc w:val="center"/>
        <w:rPr>
          <w:sz w:val="26"/>
          <w:szCs w:val="26"/>
        </w:rPr>
      </w:pPr>
    </w:p>
    <w:p w:rsidR="001217BF" w:rsidRPr="00C132C2" w:rsidRDefault="001217BF" w:rsidP="001217BF">
      <w:pPr>
        <w:shd w:val="clear" w:color="auto" w:fill="FFFFFF"/>
        <w:jc w:val="center"/>
        <w:rPr>
          <w:b/>
          <w:bCs/>
          <w:color w:val="000000"/>
          <w:sz w:val="26"/>
          <w:szCs w:val="26"/>
        </w:rPr>
      </w:pPr>
      <w:r w:rsidRPr="00C132C2">
        <w:rPr>
          <w:b/>
          <w:bCs/>
          <w:color w:val="000000"/>
          <w:sz w:val="26"/>
          <w:szCs w:val="26"/>
        </w:rPr>
        <w:t xml:space="preserve">ФИНАНСОВОЕ УПРАВЛЕНИЕ </w:t>
      </w:r>
    </w:p>
    <w:p w:rsidR="001217BF" w:rsidRPr="00C132C2" w:rsidRDefault="001217BF" w:rsidP="001217BF">
      <w:pPr>
        <w:shd w:val="clear" w:color="auto" w:fill="FFFFFF"/>
        <w:jc w:val="center"/>
        <w:rPr>
          <w:b/>
          <w:bCs/>
          <w:color w:val="000000"/>
          <w:sz w:val="26"/>
          <w:szCs w:val="26"/>
        </w:rPr>
      </w:pPr>
      <w:r w:rsidRPr="00C132C2">
        <w:rPr>
          <w:b/>
          <w:bCs/>
          <w:color w:val="000000"/>
          <w:sz w:val="26"/>
          <w:szCs w:val="26"/>
        </w:rPr>
        <w:t xml:space="preserve">АДМИНИСТРАЦИИ МУНИЦИПАЛЬНОГО ОБРАЗОВАНИЯ  </w:t>
      </w:r>
    </w:p>
    <w:p w:rsidR="001217BF" w:rsidRPr="00C132C2" w:rsidRDefault="001217BF" w:rsidP="001217BF">
      <w:pPr>
        <w:shd w:val="clear" w:color="auto" w:fill="FFFFFF"/>
        <w:jc w:val="center"/>
        <w:rPr>
          <w:b/>
          <w:bCs/>
          <w:color w:val="000000"/>
          <w:sz w:val="26"/>
          <w:szCs w:val="26"/>
        </w:rPr>
      </w:pPr>
      <w:r w:rsidRPr="00C132C2">
        <w:rPr>
          <w:b/>
          <w:bCs/>
          <w:color w:val="000000"/>
          <w:sz w:val="26"/>
          <w:szCs w:val="26"/>
        </w:rPr>
        <w:t xml:space="preserve">«КРАСНИНСКИЙ МУНИЦИПАЛЬНЫЙ ОКРУГ» </w:t>
      </w:r>
    </w:p>
    <w:p w:rsidR="001217BF" w:rsidRPr="00C132C2" w:rsidRDefault="001217BF" w:rsidP="001217BF">
      <w:pPr>
        <w:shd w:val="clear" w:color="auto" w:fill="FFFFFF"/>
        <w:jc w:val="center"/>
        <w:rPr>
          <w:b/>
          <w:bCs/>
          <w:color w:val="000000"/>
          <w:sz w:val="26"/>
          <w:szCs w:val="26"/>
        </w:rPr>
      </w:pPr>
      <w:r w:rsidRPr="00C132C2">
        <w:rPr>
          <w:b/>
          <w:bCs/>
          <w:color w:val="000000"/>
          <w:sz w:val="26"/>
          <w:szCs w:val="26"/>
        </w:rPr>
        <w:t>СМОЛЕНСКОЙ ОБЛАСТИ</w:t>
      </w:r>
    </w:p>
    <w:p w:rsidR="001217BF" w:rsidRPr="00C132C2" w:rsidRDefault="001217BF" w:rsidP="001217BF">
      <w:pPr>
        <w:shd w:val="clear" w:color="auto" w:fill="FFFFFF"/>
        <w:tabs>
          <w:tab w:val="left" w:pos="10065"/>
        </w:tabs>
        <w:jc w:val="center"/>
        <w:rPr>
          <w:b/>
          <w:bCs/>
          <w:color w:val="000000"/>
          <w:sz w:val="26"/>
          <w:szCs w:val="26"/>
        </w:rPr>
      </w:pPr>
    </w:p>
    <w:p w:rsidR="001217BF" w:rsidRPr="00C132C2" w:rsidRDefault="001217BF" w:rsidP="001217BF">
      <w:pPr>
        <w:shd w:val="clear" w:color="auto" w:fill="FFFFFF"/>
        <w:jc w:val="center"/>
        <w:rPr>
          <w:b/>
          <w:bCs/>
          <w:color w:val="000000"/>
          <w:spacing w:val="42"/>
          <w:sz w:val="26"/>
          <w:szCs w:val="26"/>
        </w:rPr>
      </w:pPr>
      <w:r w:rsidRPr="00C132C2">
        <w:rPr>
          <w:b/>
          <w:bCs/>
          <w:color w:val="000000"/>
          <w:spacing w:val="42"/>
          <w:sz w:val="26"/>
          <w:szCs w:val="26"/>
        </w:rPr>
        <w:t>ПРИКАЗ</w:t>
      </w:r>
    </w:p>
    <w:p w:rsidR="001217BF" w:rsidRPr="00C132C2" w:rsidRDefault="001217BF" w:rsidP="001217BF">
      <w:pPr>
        <w:rPr>
          <w:sz w:val="26"/>
          <w:szCs w:val="26"/>
        </w:rPr>
      </w:pPr>
    </w:p>
    <w:p w:rsidR="001217BF" w:rsidRPr="00C132C2" w:rsidRDefault="001217BF" w:rsidP="001217BF">
      <w:pPr>
        <w:rPr>
          <w:b/>
          <w:bCs/>
          <w:sz w:val="26"/>
          <w:szCs w:val="26"/>
        </w:rPr>
      </w:pPr>
    </w:p>
    <w:p w:rsidR="001217BF" w:rsidRPr="00C132C2" w:rsidRDefault="001217BF" w:rsidP="001217BF">
      <w:pPr>
        <w:rPr>
          <w:sz w:val="26"/>
          <w:szCs w:val="26"/>
        </w:rPr>
      </w:pPr>
      <w:r w:rsidRPr="00C132C2">
        <w:rPr>
          <w:sz w:val="26"/>
          <w:szCs w:val="26"/>
        </w:rPr>
        <w:t>от  ____________  2025 года  № 00 -</w:t>
      </w:r>
      <w:r>
        <w:rPr>
          <w:sz w:val="26"/>
          <w:szCs w:val="26"/>
        </w:rPr>
        <w:t xml:space="preserve"> </w:t>
      </w:r>
      <w:r w:rsidRPr="00C132C2">
        <w:rPr>
          <w:sz w:val="26"/>
          <w:szCs w:val="26"/>
        </w:rPr>
        <w:t>л.с.</w:t>
      </w:r>
    </w:p>
    <w:p w:rsidR="001217BF" w:rsidRPr="00C132C2" w:rsidRDefault="001217BF" w:rsidP="001217BF">
      <w:pPr>
        <w:rPr>
          <w:sz w:val="26"/>
          <w:szCs w:val="26"/>
        </w:rPr>
      </w:pPr>
    </w:p>
    <w:p w:rsidR="001217BF" w:rsidRPr="00C132C2" w:rsidRDefault="001217BF" w:rsidP="001217BF">
      <w:pPr>
        <w:rPr>
          <w:bCs/>
          <w:sz w:val="26"/>
          <w:szCs w:val="26"/>
        </w:rPr>
      </w:pPr>
      <w:r w:rsidRPr="00C132C2">
        <w:rPr>
          <w:bCs/>
          <w:sz w:val="26"/>
          <w:szCs w:val="26"/>
        </w:rPr>
        <w:t>О предоставлении ежегодного</w:t>
      </w:r>
    </w:p>
    <w:p w:rsidR="001217BF" w:rsidRPr="00C132C2" w:rsidRDefault="001217BF" w:rsidP="001217BF">
      <w:pPr>
        <w:rPr>
          <w:bCs/>
          <w:sz w:val="26"/>
          <w:szCs w:val="26"/>
        </w:rPr>
      </w:pPr>
      <w:r w:rsidRPr="00C132C2">
        <w:rPr>
          <w:bCs/>
          <w:sz w:val="26"/>
          <w:szCs w:val="26"/>
        </w:rPr>
        <w:t>оплачиваемого  отпуска</w:t>
      </w:r>
    </w:p>
    <w:p w:rsidR="001217BF" w:rsidRPr="00C132C2" w:rsidRDefault="001217BF" w:rsidP="001217BF">
      <w:pPr>
        <w:rPr>
          <w:b/>
          <w:bCs/>
          <w:sz w:val="26"/>
          <w:szCs w:val="26"/>
        </w:rPr>
      </w:pPr>
    </w:p>
    <w:p w:rsidR="001217BF" w:rsidRPr="00C132C2" w:rsidRDefault="001217BF" w:rsidP="001217BF">
      <w:pPr>
        <w:rPr>
          <w:sz w:val="26"/>
          <w:szCs w:val="26"/>
        </w:rPr>
      </w:pPr>
    </w:p>
    <w:p w:rsidR="001217BF" w:rsidRDefault="001217BF" w:rsidP="001217BF">
      <w:pPr>
        <w:ind w:firstLine="709"/>
        <w:rPr>
          <w:sz w:val="26"/>
          <w:szCs w:val="26"/>
        </w:rPr>
      </w:pPr>
    </w:p>
    <w:p w:rsidR="001217BF" w:rsidRDefault="001217BF" w:rsidP="001217BF">
      <w:pPr>
        <w:ind w:firstLine="709"/>
        <w:rPr>
          <w:sz w:val="26"/>
          <w:szCs w:val="26"/>
        </w:rPr>
      </w:pPr>
    </w:p>
    <w:p w:rsidR="001217BF" w:rsidRDefault="001217BF" w:rsidP="001217BF">
      <w:pPr>
        <w:ind w:firstLine="709"/>
        <w:rPr>
          <w:sz w:val="26"/>
          <w:szCs w:val="26"/>
        </w:rPr>
      </w:pPr>
    </w:p>
    <w:p w:rsidR="001217BF" w:rsidRDefault="001217BF" w:rsidP="001217BF">
      <w:pPr>
        <w:ind w:firstLine="709"/>
        <w:rPr>
          <w:sz w:val="26"/>
          <w:szCs w:val="26"/>
        </w:rPr>
      </w:pPr>
    </w:p>
    <w:p w:rsidR="001217BF" w:rsidRDefault="001217BF" w:rsidP="001217BF">
      <w:pPr>
        <w:ind w:firstLine="709"/>
        <w:rPr>
          <w:sz w:val="26"/>
          <w:szCs w:val="26"/>
        </w:rPr>
      </w:pPr>
    </w:p>
    <w:p w:rsidR="001217BF" w:rsidRPr="00C132C2" w:rsidRDefault="001217BF" w:rsidP="001217BF">
      <w:pPr>
        <w:ind w:firstLine="709"/>
        <w:rPr>
          <w:sz w:val="26"/>
          <w:szCs w:val="26"/>
        </w:rPr>
      </w:pPr>
      <w:r w:rsidRPr="00C132C2">
        <w:rPr>
          <w:sz w:val="26"/>
          <w:szCs w:val="26"/>
        </w:rPr>
        <w:t xml:space="preserve">Основание: </w:t>
      </w:r>
    </w:p>
    <w:p w:rsidR="001217BF" w:rsidRPr="00C132C2" w:rsidRDefault="001217BF" w:rsidP="001217BF">
      <w:pPr>
        <w:rPr>
          <w:sz w:val="26"/>
          <w:szCs w:val="26"/>
        </w:rPr>
      </w:pPr>
    </w:p>
    <w:p w:rsidR="001217BF" w:rsidRPr="00C132C2" w:rsidRDefault="001217BF" w:rsidP="001217BF">
      <w:pPr>
        <w:ind w:firstLine="0"/>
        <w:rPr>
          <w:sz w:val="26"/>
          <w:szCs w:val="26"/>
        </w:rPr>
      </w:pPr>
    </w:p>
    <w:p w:rsidR="001217BF" w:rsidRPr="00C132C2" w:rsidRDefault="001217BF" w:rsidP="001217BF">
      <w:pPr>
        <w:ind w:firstLine="0"/>
        <w:rPr>
          <w:sz w:val="26"/>
          <w:szCs w:val="26"/>
        </w:rPr>
      </w:pPr>
    </w:p>
    <w:p w:rsidR="001217BF" w:rsidRPr="00C132C2" w:rsidRDefault="001217BF" w:rsidP="001217BF">
      <w:pPr>
        <w:ind w:firstLine="0"/>
        <w:rPr>
          <w:sz w:val="26"/>
          <w:szCs w:val="26"/>
        </w:rPr>
      </w:pPr>
    </w:p>
    <w:p w:rsidR="001217BF" w:rsidRPr="00C132C2" w:rsidRDefault="001217BF" w:rsidP="001217BF">
      <w:pPr>
        <w:ind w:firstLine="0"/>
        <w:rPr>
          <w:sz w:val="26"/>
          <w:szCs w:val="26"/>
        </w:rPr>
      </w:pPr>
    </w:p>
    <w:p w:rsidR="001217BF" w:rsidRPr="00C132C2" w:rsidRDefault="001217BF" w:rsidP="001217BF">
      <w:pPr>
        <w:ind w:firstLine="0"/>
        <w:rPr>
          <w:b/>
          <w:sz w:val="26"/>
          <w:szCs w:val="26"/>
        </w:rPr>
      </w:pPr>
      <w:r>
        <w:rPr>
          <w:sz w:val="26"/>
          <w:szCs w:val="26"/>
        </w:rPr>
        <w:t>Наименование должности</w:t>
      </w:r>
      <w:r w:rsidRPr="00C132C2">
        <w:rPr>
          <w:b/>
          <w:sz w:val="26"/>
          <w:szCs w:val="26"/>
        </w:rPr>
        <w:t xml:space="preserve">                                                     </w:t>
      </w:r>
      <w:r>
        <w:rPr>
          <w:b/>
          <w:sz w:val="26"/>
          <w:szCs w:val="26"/>
        </w:rPr>
        <w:t xml:space="preserve">    Инициалы, Фамилия</w:t>
      </w:r>
      <w:r w:rsidRPr="00C132C2">
        <w:rPr>
          <w:b/>
          <w:sz w:val="26"/>
          <w:szCs w:val="26"/>
        </w:rPr>
        <w:t xml:space="preserve">                                                                        </w:t>
      </w:r>
    </w:p>
    <w:p w:rsidR="001217BF" w:rsidRPr="009A16BA" w:rsidRDefault="001217BF" w:rsidP="001217BF">
      <w:pPr>
        <w:ind w:firstLine="0"/>
        <w:rPr>
          <w:b/>
        </w:rPr>
      </w:pP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1217BF" w:rsidRDefault="001217BF" w:rsidP="001217BF">
      <w:pPr>
        <w:pStyle w:val="ConsPlusNormal"/>
        <w:rPr>
          <w:rFonts w:ascii="Times New Roman" w:hAnsi="Times New Roman" w:cs="Times New Roman"/>
          <w:sz w:val="28"/>
          <w:szCs w:val="28"/>
        </w:rPr>
      </w:pPr>
    </w:p>
    <w:p w:rsidR="001217BF" w:rsidRDefault="001217BF" w:rsidP="001217BF">
      <w:pPr>
        <w:pStyle w:val="ConsPlusNormal"/>
        <w:rPr>
          <w:rFonts w:ascii="Times New Roman" w:hAnsi="Times New Roman" w:cs="Times New Roman"/>
          <w:sz w:val="28"/>
          <w:szCs w:val="28"/>
        </w:rPr>
      </w:pPr>
    </w:p>
    <w:p w:rsidR="001217BF" w:rsidRPr="0013312C"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3312C">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1217BF" w:rsidRPr="0013312C"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1217BF" w:rsidRPr="0013312C"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1217BF" w:rsidRDefault="001217BF" w:rsidP="001217BF">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1217BF"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 </w:t>
      </w:r>
    </w:p>
    <w:p w:rsidR="001217BF" w:rsidRPr="0013312C" w:rsidRDefault="001217BF" w:rsidP="001217B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1217BF" w:rsidRPr="0013312C" w:rsidRDefault="001217BF" w:rsidP="001217BF">
      <w:pPr>
        <w:pStyle w:val="ConsPlusNormal"/>
        <w:jc w:val="right"/>
        <w:rPr>
          <w:rFonts w:ascii="Times New Roman" w:hAnsi="Times New Roman" w:cs="Times New Roman"/>
          <w:sz w:val="28"/>
          <w:szCs w:val="28"/>
        </w:rPr>
      </w:pPr>
    </w:p>
    <w:p w:rsidR="001217BF" w:rsidRPr="0013312C" w:rsidRDefault="001217BF" w:rsidP="001217BF">
      <w:pPr>
        <w:pStyle w:val="ConsPlusNormal"/>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bookmarkStart w:id="7" w:name="P1166"/>
      <w:bookmarkEnd w:id="7"/>
    </w:p>
    <w:p w:rsidR="001217BF" w:rsidRDefault="001217BF" w:rsidP="001217BF">
      <w:pPr>
        <w:pStyle w:val="ConsPlusNonformat"/>
        <w:jc w:val="both"/>
        <w:rPr>
          <w:rFonts w:ascii="Times New Roman" w:hAnsi="Times New Roman" w:cs="Times New Roman"/>
          <w:sz w:val="28"/>
          <w:szCs w:val="28"/>
        </w:rPr>
      </w:pPr>
    </w:p>
    <w:p w:rsidR="001217BF" w:rsidRPr="0013312C" w:rsidRDefault="001217BF" w:rsidP="001217BF">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Визирование</w:t>
      </w:r>
    </w:p>
    <w:p w:rsidR="001217BF" w:rsidRPr="0013312C" w:rsidRDefault="001217BF" w:rsidP="001217BF">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проекта правового акта</w:t>
      </w:r>
    </w:p>
    <w:p w:rsidR="001217BF" w:rsidRPr="0013312C"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Pr="0013312C"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1217BF" w:rsidRDefault="001217BF" w:rsidP="001217BF">
      <w:pPr>
        <w:pStyle w:val="ConsPlusNonformat"/>
        <w:jc w:val="both"/>
        <w:rPr>
          <w:rFonts w:ascii="Times New Roman" w:hAnsi="Times New Roman" w:cs="Times New Roman"/>
          <w:sz w:val="28"/>
          <w:szCs w:val="28"/>
        </w:rPr>
      </w:pPr>
    </w:p>
    <w:p w:rsidR="00D47CEE" w:rsidRDefault="00D47CEE" w:rsidP="001217BF">
      <w:pPr>
        <w:pStyle w:val="ConsPlusNonformat"/>
        <w:jc w:val="both"/>
        <w:rPr>
          <w:rFonts w:ascii="Times New Roman" w:hAnsi="Times New Roman" w:cs="Times New Roman"/>
          <w:sz w:val="28"/>
          <w:szCs w:val="28"/>
        </w:rPr>
      </w:pPr>
    </w:p>
    <w:p w:rsidR="00D47CEE" w:rsidRPr="0013312C" w:rsidRDefault="00D47CEE" w:rsidP="001217BF">
      <w:pPr>
        <w:pStyle w:val="ConsPlusNonformat"/>
        <w:jc w:val="both"/>
        <w:rPr>
          <w:rFonts w:ascii="Times New Roman" w:hAnsi="Times New Roman" w:cs="Times New Roman"/>
          <w:sz w:val="28"/>
          <w:szCs w:val="28"/>
        </w:rPr>
      </w:pPr>
    </w:p>
    <w:p w:rsidR="001217BF" w:rsidRPr="008A177F"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Отп. 1 экз. - в дело</w:t>
      </w:r>
      <w:r>
        <w:rPr>
          <w:rFonts w:ascii="Times New Roman" w:hAnsi="Times New Roman" w:cs="Times New Roman"/>
          <w:sz w:val="24"/>
          <w:szCs w:val="24"/>
        </w:rPr>
        <w:t xml:space="preserve">                                               </w:t>
      </w:r>
      <w:r w:rsidRPr="008A177F">
        <w:rPr>
          <w:rFonts w:ascii="Times New Roman" w:hAnsi="Times New Roman" w:cs="Times New Roman"/>
          <w:sz w:val="24"/>
          <w:szCs w:val="24"/>
        </w:rPr>
        <w:t xml:space="preserve">Разослать: </w:t>
      </w:r>
      <w:r w:rsidR="00D47CEE">
        <w:rPr>
          <w:rFonts w:ascii="Times New Roman" w:hAnsi="Times New Roman" w:cs="Times New Roman"/>
          <w:sz w:val="24"/>
          <w:szCs w:val="24"/>
        </w:rPr>
        <w:t xml:space="preserve">отдел бухгалтерского учета и </w:t>
      </w:r>
    </w:p>
    <w:p w:rsidR="001217BF"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 xml:space="preserve">Исп. Инициалы, фамилия                   </w:t>
      </w:r>
      <w:r w:rsidR="00D47CEE">
        <w:rPr>
          <w:rFonts w:ascii="Times New Roman" w:hAnsi="Times New Roman" w:cs="Times New Roman"/>
          <w:sz w:val="24"/>
          <w:szCs w:val="24"/>
        </w:rPr>
        <w:t xml:space="preserve">                                    отчетности</w:t>
      </w:r>
    </w:p>
    <w:p w:rsidR="001217BF" w:rsidRPr="008A177F"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 xml:space="preserve">тел.  </w:t>
      </w:r>
      <w:r>
        <w:rPr>
          <w:rFonts w:ascii="Times New Roman" w:hAnsi="Times New Roman" w:cs="Times New Roman"/>
          <w:sz w:val="24"/>
          <w:szCs w:val="24"/>
        </w:rPr>
        <w:t>0</w:t>
      </w:r>
      <w:r w:rsidR="00D47CEE">
        <w:rPr>
          <w:rFonts w:ascii="Times New Roman" w:hAnsi="Times New Roman" w:cs="Times New Roman"/>
          <w:sz w:val="24"/>
          <w:szCs w:val="24"/>
        </w:rPr>
        <w:t>-0</w:t>
      </w:r>
      <w:r w:rsidRPr="008A177F">
        <w:rPr>
          <w:rFonts w:ascii="Times New Roman" w:hAnsi="Times New Roman" w:cs="Times New Roman"/>
          <w:sz w:val="24"/>
          <w:szCs w:val="24"/>
        </w:rPr>
        <w:t>0-00</w:t>
      </w:r>
    </w:p>
    <w:p w:rsidR="001217BF" w:rsidRPr="008A177F"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"__" __________ ______</w:t>
      </w:r>
    </w:p>
    <w:p w:rsidR="001217BF" w:rsidRPr="008A177F" w:rsidRDefault="001217BF" w:rsidP="001217BF">
      <w:pPr>
        <w:pStyle w:val="ConsPlusNonformat"/>
        <w:jc w:val="both"/>
        <w:rPr>
          <w:rFonts w:ascii="Times New Roman" w:hAnsi="Times New Roman" w:cs="Times New Roman"/>
          <w:sz w:val="24"/>
          <w:szCs w:val="24"/>
        </w:rPr>
      </w:pPr>
    </w:p>
    <w:p w:rsidR="001217BF" w:rsidRDefault="001217BF" w:rsidP="001217BF">
      <w:pPr>
        <w:pStyle w:val="ConsPlusNonformat"/>
        <w:jc w:val="both"/>
        <w:rPr>
          <w:rFonts w:ascii="Times New Roman" w:hAnsi="Times New Roman" w:cs="Times New Roman"/>
          <w:sz w:val="24"/>
          <w:szCs w:val="24"/>
        </w:rPr>
      </w:pPr>
    </w:p>
    <w:p w:rsidR="001217BF" w:rsidRDefault="001217BF" w:rsidP="001217BF">
      <w:pPr>
        <w:pStyle w:val="ConsPlusNonformat"/>
        <w:jc w:val="both"/>
        <w:rPr>
          <w:rFonts w:ascii="Times New Roman" w:hAnsi="Times New Roman" w:cs="Times New Roman"/>
          <w:sz w:val="24"/>
          <w:szCs w:val="24"/>
        </w:rPr>
      </w:pPr>
      <w:r>
        <w:rPr>
          <w:rFonts w:ascii="Times New Roman" w:hAnsi="Times New Roman" w:cs="Times New Roman"/>
          <w:sz w:val="24"/>
          <w:szCs w:val="24"/>
        </w:rPr>
        <w:t>Разработчик:</w:t>
      </w:r>
    </w:p>
    <w:p w:rsidR="001217BF"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Инициалы, фамилия</w:t>
      </w:r>
    </w:p>
    <w:p w:rsidR="001217BF" w:rsidRPr="008A177F"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 xml:space="preserve">тел.  </w:t>
      </w:r>
      <w:r>
        <w:rPr>
          <w:rFonts w:ascii="Times New Roman" w:hAnsi="Times New Roman" w:cs="Times New Roman"/>
          <w:sz w:val="24"/>
          <w:szCs w:val="24"/>
        </w:rPr>
        <w:t>0</w:t>
      </w:r>
      <w:r w:rsidR="00D47CEE">
        <w:rPr>
          <w:rFonts w:ascii="Times New Roman" w:hAnsi="Times New Roman" w:cs="Times New Roman"/>
          <w:sz w:val="24"/>
          <w:szCs w:val="24"/>
        </w:rPr>
        <w:t>-0</w:t>
      </w:r>
      <w:r w:rsidRPr="008A177F">
        <w:rPr>
          <w:rFonts w:ascii="Times New Roman" w:hAnsi="Times New Roman" w:cs="Times New Roman"/>
          <w:sz w:val="24"/>
          <w:szCs w:val="24"/>
        </w:rPr>
        <w:t>0-00</w:t>
      </w:r>
    </w:p>
    <w:p w:rsidR="000023DB" w:rsidRDefault="001217BF" w:rsidP="001217BF">
      <w:pPr>
        <w:pStyle w:val="ConsPlusNonformat"/>
        <w:jc w:val="both"/>
        <w:rPr>
          <w:rFonts w:ascii="Times New Roman" w:hAnsi="Times New Roman" w:cs="Times New Roman"/>
          <w:sz w:val="24"/>
          <w:szCs w:val="24"/>
        </w:rPr>
      </w:pPr>
      <w:r w:rsidRPr="008A177F">
        <w:rPr>
          <w:rFonts w:ascii="Times New Roman" w:hAnsi="Times New Roman" w:cs="Times New Roman"/>
          <w:sz w:val="24"/>
          <w:szCs w:val="24"/>
        </w:rPr>
        <w:t>"__" __________ ______</w:t>
      </w:r>
    </w:p>
    <w:p w:rsidR="001217BF" w:rsidRPr="001217BF" w:rsidRDefault="001217BF" w:rsidP="001217BF">
      <w:pPr>
        <w:pStyle w:val="ConsPlusNonformat"/>
        <w:jc w:val="both"/>
        <w:rPr>
          <w:rFonts w:ascii="Times New Roman" w:hAnsi="Times New Roman" w:cs="Times New Roman"/>
          <w:sz w:val="24"/>
          <w:szCs w:val="24"/>
        </w:rPr>
      </w:pPr>
    </w:p>
    <w:p w:rsidR="000F0F24" w:rsidRPr="0013312C" w:rsidRDefault="00513743" w:rsidP="0051374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0F24" w:rsidRPr="0013312C">
        <w:rPr>
          <w:rFonts w:ascii="Times New Roman" w:hAnsi="Times New Roman" w:cs="Times New Roman"/>
          <w:sz w:val="28"/>
          <w:szCs w:val="28"/>
        </w:rPr>
        <w:t xml:space="preserve">Приложение </w:t>
      </w:r>
      <w:r w:rsidR="001217BF">
        <w:rPr>
          <w:rFonts w:ascii="Times New Roman" w:hAnsi="Times New Roman" w:cs="Times New Roman"/>
          <w:sz w:val="28"/>
          <w:szCs w:val="28"/>
        </w:rPr>
        <w:t>№ 3</w:t>
      </w:r>
    </w:p>
    <w:p w:rsidR="00513743" w:rsidRPr="0013312C"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513743" w:rsidRPr="0013312C"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513743"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513743" w:rsidRDefault="00513743" w:rsidP="00513743">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513743"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513743"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w:t>
      </w:r>
    </w:p>
    <w:p w:rsidR="000F0F24" w:rsidRPr="0013312C"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0F0F24" w:rsidRPr="0013312C" w:rsidRDefault="000F0F24" w:rsidP="009C5FD8">
      <w:pPr>
        <w:pStyle w:val="ConsPlusNormal"/>
        <w:jc w:val="right"/>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39744D">
      <w:pPr>
        <w:pStyle w:val="ConsPlusNonformat"/>
        <w:jc w:val="center"/>
        <w:rPr>
          <w:rFonts w:ascii="Times New Roman" w:hAnsi="Times New Roman" w:cs="Times New Roman"/>
          <w:sz w:val="28"/>
          <w:szCs w:val="28"/>
        </w:rPr>
      </w:pPr>
      <w:bookmarkStart w:id="8" w:name="P1195"/>
      <w:bookmarkEnd w:id="8"/>
      <w:r w:rsidRPr="0013312C">
        <w:rPr>
          <w:rFonts w:ascii="Times New Roman" w:hAnsi="Times New Roman" w:cs="Times New Roman"/>
          <w:sz w:val="28"/>
          <w:szCs w:val="28"/>
        </w:rPr>
        <w:t>ПРОТОКОЛ</w:t>
      </w:r>
    </w:p>
    <w:p w:rsidR="00513743" w:rsidRDefault="00513743" w:rsidP="0039744D">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000F0F24" w:rsidRPr="0013312C">
        <w:rPr>
          <w:rFonts w:ascii="Times New Roman" w:hAnsi="Times New Roman" w:cs="Times New Roman"/>
          <w:sz w:val="28"/>
          <w:szCs w:val="28"/>
        </w:rPr>
        <w:t>овещания</w:t>
      </w:r>
      <w:r>
        <w:rPr>
          <w:rFonts w:ascii="Times New Roman" w:hAnsi="Times New Roman" w:cs="Times New Roman"/>
          <w:sz w:val="28"/>
          <w:szCs w:val="28"/>
        </w:rPr>
        <w:t xml:space="preserve"> Финансового управления</w:t>
      </w:r>
      <w:r w:rsidR="000F0F24">
        <w:rPr>
          <w:rFonts w:ascii="Times New Roman" w:hAnsi="Times New Roman" w:cs="Times New Roman"/>
          <w:sz w:val="28"/>
          <w:szCs w:val="28"/>
        </w:rPr>
        <w:t xml:space="preserve"> </w:t>
      </w:r>
    </w:p>
    <w:p w:rsidR="006C53BB" w:rsidRDefault="000F0F24" w:rsidP="0039744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0F0F24" w:rsidRPr="0013312C" w:rsidRDefault="002C09AD" w:rsidP="0039744D">
      <w:pPr>
        <w:pStyle w:val="ConsPlusNonformat"/>
        <w:jc w:val="center"/>
        <w:rPr>
          <w:rFonts w:ascii="Times New Roman" w:hAnsi="Times New Roman" w:cs="Times New Roman"/>
          <w:sz w:val="28"/>
          <w:szCs w:val="28"/>
        </w:rPr>
      </w:pPr>
      <w:r>
        <w:rPr>
          <w:rFonts w:ascii="Times New Roman" w:hAnsi="Times New Roman" w:cs="Times New Roman"/>
          <w:sz w:val="28"/>
          <w:szCs w:val="28"/>
        </w:rPr>
        <w:t>«Краснинский муниципальный округ»</w:t>
      </w:r>
      <w:r w:rsidR="000F0F24">
        <w:rPr>
          <w:rFonts w:ascii="Times New Roman" w:hAnsi="Times New Roman" w:cs="Times New Roman"/>
          <w:sz w:val="28"/>
          <w:szCs w:val="28"/>
        </w:rPr>
        <w:t xml:space="preserve"> Смоленской области  с</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_________________________________________________________</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736774">
      <w:pPr>
        <w:pStyle w:val="ConsPlusNonformat"/>
        <w:jc w:val="right"/>
        <w:rPr>
          <w:rFonts w:ascii="Times New Roman" w:hAnsi="Times New Roman" w:cs="Times New Roman"/>
          <w:sz w:val="28"/>
          <w:szCs w:val="28"/>
        </w:rPr>
      </w:pPr>
      <w:r w:rsidRPr="0013312C">
        <w:rPr>
          <w:rFonts w:ascii="Times New Roman" w:hAnsi="Times New Roman" w:cs="Times New Roman"/>
          <w:sz w:val="28"/>
          <w:szCs w:val="28"/>
        </w:rPr>
        <w:t xml:space="preserve">                                                       от _________ N _____</w:t>
      </w:r>
    </w:p>
    <w:p w:rsidR="000F0F24" w:rsidRPr="0013312C" w:rsidRDefault="000F0F24" w:rsidP="00736774">
      <w:pPr>
        <w:pStyle w:val="ConsPlusNonformat"/>
        <w:jc w:val="right"/>
        <w:rPr>
          <w:rFonts w:ascii="Times New Roman" w:hAnsi="Times New Roman" w:cs="Times New Roman"/>
          <w:sz w:val="28"/>
          <w:szCs w:val="28"/>
        </w:rPr>
      </w:pPr>
    </w:p>
    <w:p w:rsidR="000F0F24" w:rsidRPr="00CB4021" w:rsidRDefault="000F0F24" w:rsidP="009C5FD8">
      <w:pPr>
        <w:pStyle w:val="ConsPlusNonformat"/>
        <w:jc w:val="both"/>
        <w:rPr>
          <w:rFonts w:ascii="Times New Roman" w:hAnsi="Times New Roman" w:cs="Times New Roman"/>
          <w:sz w:val="28"/>
          <w:szCs w:val="28"/>
        </w:rPr>
      </w:pPr>
      <w:r w:rsidRPr="00CB4021">
        <w:rPr>
          <w:rFonts w:ascii="Times New Roman" w:hAnsi="Times New Roman" w:cs="Times New Roman"/>
          <w:sz w:val="28"/>
          <w:szCs w:val="28"/>
        </w:rPr>
        <w:t>Председатель (председательствующий) -</w:t>
      </w:r>
    </w:p>
    <w:p w:rsidR="000F0F24" w:rsidRPr="00CB4021" w:rsidRDefault="000F0F24" w:rsidP="009C5FD8">
      <w:pPr>
        <w:pStyle w:val="ConsPlusNonformat"/>
        <w:jc w:val="both"/>
        <w:rPr>
          <w:rFonts w:ascii="Times New Roman" w:hAnsi="Times New Roman" w:cs="Times New Roman"/>
          <w:sz w:val="28"/>
          <w:szCs w:val="28"/>
        </w:rPr>
      </w:pPr>
      <w:r w:rsidRPr="00CB4021">
        <w:rPr>
          <w:rFonts w:ascii="Times New Roman" w:hAnsi="Times New Roman" w:cs="Times New Roman"/>
          <w:sz w:val="28"/>
          <w:szCs w:val="28"/>
        </w:rPr>
        <w:t>Секретарь -</w:t>
      </w:r>
    </w:p>
    <w:p w:rsidR="000F0F24" w:rsidRPr="00CB4021" w:rsidRDefault="000F0F24" w:rsidP="009C5FD8">
      <w:pPr>
        <w:pStyle w:val="ConsPlusNonformat"/>
        <w:jc w:val="both"/>
        <w:rPr>
          <w:rFonts w:ascii="Times New Roman" w:hAnsi="Times New Roman" w:cs="Times New Roman"/>
          <w:sz w:val="28"/>
          <w:szCs w:val="28"/>
        </w:rPr>
      </w:pPr>
      <w:r w:rsidRPr="00CB4021">
        <w:rPr>
          <w:rFonts w:ascii="Times New Roman" w:hAnsi="Times New Roman" w:cs="Times New Roman"/>
          <w:sz w:val="28"/>
          <w:szCs w:val="28"/>
        </w:rPr>
        <w:t>Присутствовали: ______ человек (список прилагается)</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ПОВЕСТКА ДНЯ:</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1. О....</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Доклад (должность, фамилия, инициалы)...</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1. СЛУШАЛИ:</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ВЫСТУПИЛИ:</w:t>
      </w:r>
    </w:p>
    <w:p w:rsidR="000F0F24" w:rsidRPr="0013312C" w:rsidRDefault="000F0F24" w:rsidP="009C5FD8">
      <w:pPr>
        <w:pStyle w:val="ConsPlusNonformat"/>
        <w:jc w:val="both"/>
        <w:rPr>
          <w:rFonts w:ascii="Times New Roman" w:hAnsi="Times New Roman" w:cs="Times New Roman"/>
          <w:sz w:val="28"/>
          <w:szCs w:val="28"/>
        </w:rPr>
      </w:pPr>
    </w:p>
    <w:p w:rsidR="000F0F24" w:rsidRPr="00FC6F73" w:rsidRDefault="000F0F24" w:rsidP="009C5FD8">
      <w:pPr>
        <w:pStyle w:val="ConsPlusNonformat"/>
        <w:jc w:val="both"/>
        <w:rPr>
          <w:rFonts w:ascii="Times New Roman" w:hAnsi="Times New Roman" w:cs="Times New Roman"/>
          <w:sz w:val="28"/>
          <w:szCs w:val="28"/>
        </w:rPr>
      </w:pPr>
      <w:r w:rsidRPr="00FC6F73">
        <w:rPr>
          <w:rFonts w:ascii="Times New Roman" w:hAnsi="Times New Roman" w:cs="Times New Roman"/>
          <w:sz w:val="28"/>
          <w:szCs w:val="28"/>
        </w:rPr>
        <w:t>ПОСТАНОВИЛИ: или   в тексте инструкции РЕШИЛИ:</w:t>
      </w:r>
    </w:p>
    <w:p w:rsidR="000F0F24" w:rsidRPr="00ED093C" w:rsidRDefault="000F0F24" w:rsidP="009C5FD8">
      <w:pPr>
        <w:pStyle w:val="ConsPlusNonformat"/>
        <w:jc w:val="both"/>
        <w:rPr>
          <w:rFonts w:ascii="Times New Roman" w:hAnsi="Times New Roman" w:cs="Times New Roman"/>
          <w:sz w:val="28"/>
          <w:szCs w:val="28"/>
        </w:rPr>
      </w:pPr>
    </w:p>
    <w:p w:rsidR="000F0F24" w:rsidRPr="00ED093C" w:rsidRDefault="000F0F24" w:rsidP="009C5FD8">
      <w:pPr>
        <w:pStyle w:val="ConsPlusNonformat"/>
        <w:jc w:val="both"/>
        <w:rPr>
          <w:rFonts w:ascii="Times New Roman" w:hAnsi="Times New Roman" w:cs="Times New Roman"/>
          <w:sz w:val="28"/>
          <w:szCs w:val="28"/>
        </w:rPr>
      </w:pPr>
      <w:r w:rsidRPr="00ED093C">
        <w:rPr>
          <w:rFonts w:ascii="Times New Roman" w:hAnsi="Times New Roman" w:cs="Times New Roman"/>
          <w:sz w:val="28"/>
          <w:szCs w:val="28"/>
        </w:rPr>
        <w:t>Председатель</w:t>
      </w:r>
    </w:p>
    <w:p w:rsidR="000F0F24" w:rsidRPr="00ED093C" w:rsidRDefault="000F0F24" w:rsidP="009C5FD8">
      <w:pPr>
        <w:pStyle w:val="ConsPlusNonformat"/>
        <w:jc w:val="both"/>
        <w:rPr>
          <w:rFonts w:ascii="Times New Roman" w:hAnsi="Times New Roman" w:cs="Times New Roman"/>
          <w:sz w:val="28"/>
          <w:szCs w:val="28"/>
        </w:rPr>
      </w:pPr>
      <w:r w:rsidRPr="00ED093C">
        <w:rPr>
          <w:rFonts w:ascii="Times New Roman" w:hAnsi="Times New Roman" w:cs="Times New Roman"/>
          <w:sz w:val="28"/>
          <w:szCs w:val="28"/>
        </w:rPr>
        <w:t>(Председательствующий)             Подпись                       Инициалы фамилия</w:t>
      </w:r>
    </w:p>
    <w:p w:rsidR="000F0F24" w:rsidRPr="00ED093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1217BF" w:rsidRDefault="00513743" w:rsidP="0051374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0F0F24" w:rsidRPr="0013312C" w:rsidRDefault="001217BF" w:rsidP="0051374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0F24" w:rsidRPr="0013312C">
        <w:rPr>
          <w:rFonts w:ascii="Times New Roman" w:hAnsi="Times New Roman" w:cs="Times New Roman"/>
          <w:sz w:val="28"/>
          <w:szCs w:val="28"/>
        </w:rPr>
        <w:t xml:space="preserve">Приложение </w:t>
      </w:r>
      <w:r>
        <w:rPr>
          <w:rFonts w:ascii="Times New Roman" w:hAnsi="Times New Roman" w:cs="Times New Roman"/>
          <w:sz w:val="28"/>
          <w:szCs w:val="28"/>
        </w:rPr>
        <w:t>№ 4</w:t>
      </w:r>
    </w:p>
    <w:p w:rsidR="00513743" w:rsidRPr="0013312C"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513743" w:rsidRPr="0013312C"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513743"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513743" w:rsidRDefault="00513743" w:rsidP="00513743">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513743"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513743"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                     </w:t>
      </w:r>
    </w:p>
    <w:p w:rsidR="000F0F24" w:rsidRPr="0013312C" w:rsidRDefault="00513743" w:rsidP="0051374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0F0F24" w:rsidRPr="0013312C" w:rsidRDefault="000F0F24" w:rsidP="009C5FD8">
      <w:pPr>
        <w:pStyle w:val="ConsPlusNormal"/>
        <w:jc w:val="right"/>
        <w:rPr>
          <w:rFonts w:ascii="Times New Roman" w:hAnsi="Times New Roman" w:cs="Times New Roman"/>
          <w:sz w:val="28"/>
          <w:szCs w:val="28"/>
        </w:rPr>
      </w:pPr>
    </w:p>
    <w:p w:rsidR="000F0F24" w:rsidRPr="0013312C" w:rsidRDefault="000F0F24" w:rsidP="0039744D">
      <w:pPr>
        <w:pStyle w:val="ConsPlusNormal"/>
        <w:jc w:val="center"/>
        <w:rPr>
          <w:rFonts w:ascii="Times New Roman" w:hAnsi="Times New Roman" w:cs="Times New Roman"/>
          <w:sz w:val="28"/>
          <w:szCs w:val="28"/>
        </w:rPr>
      </w:pPr>
    </w:p>
    <w:p w:rsidR="000F0F24" w:rsidRPr="0013312C" w:rsidRDefault="000F0F24" w:rsidP="0039744D">
      <w:pPr>
        <w:pStyle w:val="ConsPlusNonformat"/>
        <w:jc w:val="center"/>
        <w:rPr>
          <w:rFonts w:ascii="Times New Roman" w:hAnsi="Times New Roman" w:cs="Times New Roman"/>
          <w:sz w:val="28"/>
          <w:szCs w:val="28"/>
        </w:rPr>
      </w:pPr>
      <w:bookmarkStart w:id="9" w:name="P1238"/>
      <w:bookmarkEnd w:id="9"/>
      <w:r w:rsidRPr="0013312C">
        <w:rPr>
          <w:rFonts w:ascii="Times New Roman" w:hAnsi="Times New Roman" w:cs="Times New Roman"/>
          <w:sz w:val="28"/>
          <w:szCs w:val="28"/>
        </w:rPr>
        <w:t>ВЫПИСКА ИЗ ПРОТОКОЛА</w:t>
      </w:r>
    </w:p>
    <w:p w:rsidR="000F0F24" w:rsidRPr="0013312C" w:rsidRDefault="000F0F24" w:rsidP="0039744D">
      <w:pPr>
        <w:pStyle w:val="ConsPlusNonformat"/>
        <w:jc w:val="center"/>
        <w:rPr>
          <w:rFonts w:ascii="Times New Roman" w:hAnsi="Times New Roman" w:cs="Times New Roman"/>
          <w:sz w:val="28"/>
          <w:szCs w:val="28"/>
        </w:rPr>
      </w:pPr>
      <w:r w:rsidRPr="0013312C">
        <w:rPr>
          <w:rFonts w:ascii="Times New Roman" w:hAnsi="Times New Roman" w:cs="Times New Roman"/>
          <w:sz w:val="28"/>
          <w:szCs w:val="28"/>
        </w:rPr>
        <w:t>совещания</w:t>
      </w:r>
    </w:p>
    <w:p w:rsidR="000F0F24" w:rsidRPr="0013312C" w:rsidRDefault="000F0F24" w:rsidP="0039744D">
      <w:pPr>
        <w:pStyle w:val="ConsPlusNonformat"/>
        <w:jc w:val="center"/>
        <w:rPr>
          <w:rFonts w:ascii="Times New Roman" w:hAnsi="Times New Roman" w:cs="Times New Roman"/>
          <w:sz w:val="28"/>
          <w:szCs w:val="28"/>
        </w:rPr>
      </w:pPr>
    </w:p>
    <w:p w:rsidR="000F0F24" w:rsidRPr="0013312C" w:rsidRDefault="000F0F24" w:rsidP="00ED093C">
      <w:pPr>
        <w:pStyle w:val="ConsPlusNonformat"/>
        <w:jc w:val="right"/>
        <w:rPr>
          <w:rFonts w:ascii="Times New Roman" w:hAnsi="Times New Roman" w:cs="Times New Roman"/>
          <w:sz w:val="28"/>
          <w:szCs w:val="28"/>
        </w:rPr>
      </w:pPr>
      <w:r w:rsidRPr="0013312C">
        <w:rPr>
          <w:rFonts w:ascii="Times New Roman" w:hAnsi="Times New Roman" w:cs="Times New Roman"/>
          <w:sz w:val="28"/>
          <w:szCs w:val="28"/>
        </w:rPr>
        <w:t xml:space="preserve">                                                      от _________ N ______</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________________________                            ___________________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(наименование должности)                            (инициалы, фамилия)</w:t>
      </w: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FD7307" w:rsidRDefault="00FD7307"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E60375" w:rsidRDefault="00E60375"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Pr="0013312C" w:rsidRDefault="0047627C" w:rsidP="0047627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0F24" w:rsidRPr="0013312C">
        <w:rPr>
          <w:rFonts w:ascii="Times New Roman" w:hAnsi="Times New Roman" w:cs="Times New Roman"/>
          <w:sz w:val="28"/>
          <w:szCs w:val="28"/>
        </w:rPr>
        <w:t xml:space="preserve">Приложение </w:t>
      </w:r>
      <w:r w:rsidR="00DA781F">
        <w:rPr>
          <w:rFonts w:ascii="Times New Roman" w:hAnsi="Times New Roman" w:cs="Times New Roman"/>
          <w:sz w:val="28"/>
          <w:szCs w:val="28"/>
        </w:rPr>
        <w:t>№</w:t>
      </w:r>
      <w:r w:rsidR="001217BF">
        <w:rPr>
          <w:rFonts w:ascii="Times New Roman" w:hAnsi="Times New Roman" w:cs="Times New Roman"/>
          <w:sz w:val="28"/>
          <w:szCs w:val="28"/>
        </w:rPr>
        <w:t xml:space="preserve"> 5</w:t>
      </w:r>
    </w:p>
    <w:p w:rsidR="0047627C" w:rsidRPr="0013312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47627C" w:rsidRPr="0013312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47627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47627C" w:rsidRDefault="0047627C" w:rsidP="0047627C">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47627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47627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                     </w:t>
      </w:r>
    </w:p>
    <w:p w:rsidR="0047627C" w:rsidRPr="0013312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0F0F24" w:rsidRPr="0013312C" w:rsidRDefault="000F0F24" w:rsidP="009C5FD8">
      <w:pPr>
        <w:pStyle w:val="ConsPlusNormal"/>
        <w:jc w:val="right"/>
        <w:rPr>
          <w:rFonts w:ascii="Times New Roman" w:hAnsi="Times New Roman" w:cs="Times New Roman"/>
          <w:sz w:val="28"/>
          <w:szCs w:val="28"/>
        </w:rPr>
      </w:pPr>
    </w:p>
    <w:p w:rsidR="000F0F24" w:rsidRPr="0013312C" w:rsidRDefault="000F0F24" w:rsidP="009C5FD8">
      <w:pPr>
        <w:pStyle w:val="ConsPlusNormal"/>
        <w:jc w:val="right"/>
        <w:rPr>
          <w:rFonts w:ascii="Times New Roman" w:hAnsi="Times New Roman" w:cs="Times New Roman"/>
          <w:sz w:val="28"/>
          <w:szCs w:val="28"/>
        </w:rPr>
      </w:pPr>
    </w:p>
    <w:p w:rsidR="000F0F24" w:rsidRPr="00A5001F" w:rsidRDefault="000F0F24" w:rsidP="0039744D">
      <w:pPr>
        <w:pStyle w:val="ConsPlusNormal"/>
        <w:jc w:val="center"/>
        <w:rPr>
          <w:rFonts w:ascii="Times New Roman" w:hAnsi="Times New Roman" w:cs="Times New Roman"/>
          <w:color w:val="FF0000"/>
          <w:sz w:val="28"/>
          <w:szCs w:val="28"/>
        </w:rPr>
      </w:pPr>
    </w:p>
    <w:p w:rsidR="00FD7307" w:rsidRDefault="00FD7307" w:rsidP="0039744D">
      <w:pPr>
        <w:pStyle w:val="ConsPlusNonformat"/>
        <w:jc w:val="center"/>
        <w:rPr>
          <w:rFonts w:ascii="Times New Roman" w:hAnsi="Times New Roman" w:cs="Times New Roman"/>
          <w:sz w:val="28"/>
          <w:szCs w:val="28"/>
        </w:rPr>
      </w:pPr>
      <w:bookmarkStart w:id="10" w:name="P1261"/>
      <w:bookmarkEnd w:id="10"/>
    </w:p>
    <w:p w:rsidR="000F0F24" w:rsidRPr="00CB4021" w:rsidRDefault="000F0F24" w:rsidP="0039744D">
      <w:pPr>
        <w:pStyle w:val="ConsPlusNonformat"/>
        <w:jc w:val="center"/>
        <w:rPr>
          <w:rFonts w:ascii="Times New Roman" w:hAnsi="Times New Roman" w:cs="Times New Roman"/>
          <w:sz w:val="28"/>
          <w:szCs w:val="28"/>
        </w:rPr>
      </w:pPr>
      <w:r w:rsidRPr="00CB4021">
        <w:rPr>
          <w:rFonts w:ascii="Times New Roman" w:hAnsi="Times New Roman" w:cs="Times New Roman"/>
          <w:sz w:val="28"/>
          <w:szCs w:val="28"/>
        </w:rPr>
        <w:t xml:space="preserve">СТЕНОГРАММА     </w:t>
      </w:r>
    </w:p>
    <w:p w:rsidR="000F0F24" w:rsidRPr="00CB4021" w:rsidRDefault="000F0F24" w:rsidP="0039744D">
      <w:pPr>
        <w:pStyle w:val="ConsPlusNonformat"/>
        <w:jc w:val="center"/>
        <w:rPr>
          <w:rFonts w:ascii="Times New Roman" w:hAnsi="Times New Roman" w:cs="Times New Roman"/>
          <w:sz w:val="28"/>
          <w:szCs w:val="28"/>
        </w:rPr>
      </w:pPr>
    </w:p>
    <w:p w:rsidR="000F0F24" w:rsidRPr="00CB4021" w:rsidRDefault="000F0F24" w:rsidP="0039744D">
      <w:pPr>
        <w:pStyle w:val="ConsPlusNonformat"/>
        <w:jc w:val="center"/>
        <w:rPr>
          <w:rFonts w:ascii="Times New Roman" w:hAnsi="Times New Roman" w:cs="Times New Roman"/>
          <w:sz w:val="28"/>
          <w:szCs w:val="28"/>
        </w:rPr>
      </w:pPr>
      <w:r w:rsidRPr="00CB4021">
        <w:rPr>
          <w:rFonts w:ascii="Times New Roman" w:hAnsi="Times New Roman" w:cs="Times New Roman"/>
          <w:sz w:val="28"/>
          <w:szCs w:val="28"/>
        </w:rPr>
        <w:t>(совещания, заседания или иного мероприятия)</w:t>
      </w:r>
    </w:p>
    <w:p w:rsidR="000F0F24" w:rsidRDefault="000F0F24" w:rsidP="009C5FD8">
      <w:pPr>
        <w:pStyle w:val="ConsPlusNonformat"/>
        <w:jc w:val="both"/>
        <w:rPr>
          <w:rFonts w:ascii="Times New Roman" w:hAnsi="Times New Roman" w:cs="Times New Roman"/>
          <w:sz w:val="28"/>
          <w:szCs w:val="28"/>
        </w:rPr>
      </w:pPr>
    </w:p>
    <w:p w:rsidR="00FD7307" w:rsidRDefault="00FD7307" w:rsidP="009C5FD8">
      <w:pPr>
        <w:pStyle w:val="ConsPlusNonformat"/>
        <w:jc w:val="both"/>
        <w:rPr>
          <w:rFonts w:ascii="Times New Roman" w:hAnsi="Times New Roman" w:cs="Times New Roman"/>
          <w:sz w:val="28"/>
          <w:szCs w:val="28"/>
        </w:rPr>
      </w:pPr>
    </w:p>
    <w:p w:rsidR="00FD7307" w:rsidRPr="00CB4021" w:rsidRDefault="00FD7307" w:rsidP="009C5FD8">
      <w:pPr>
        <w:pStyle w:val="ConsPlusNonformat"/>
        <w:jc w:val="both"/>
        <w:rPr>
          <w:rFonts w:ascii="Times New Roman" w:hAnsi="Times New Roman" w:cs="Times New Roman"/>
          <w:sz w:val="28"/>
          <w:szCs w:val="28"/>
        </w:rPr>
      </w:pPr>
    </w:p>
    <w:p w:rsidR="000F0F24" w:rsidRPr="00CB4021" w:rsidRDefault="000F0F24" w:rsidP="009C5FD8">
      <w:pPr>
        <w:pStyle w:val="ConsPlusNonformat"/>
        <w:jc w:val="both"/>
        <w:rPr>
          <w:rFonts w:ascii="Times New Roman" w:hAnsi="Times New Roman" w:cs="Times New Roman"/>
          <w:sz w:val="28"/>
          <w:szCs w:val="28"/>
        </w:rPr>
      </w:pPr>
      <w:r w:rsidRPr="00CB4021">
        <w:rPr>
          <w:rFonts w:ascii="Times New Roman" w:hAnsi="Times New Roman" w:cs="Times New Roman"/>
          <w:sz w:val="28"/>
          <w:szCs w:val="28"/>
        </w:rPr>
        <w:t xml:space="preserve">    __________________                                        _____________</w:t>
      </w:r>
    </w:p>
    <w:p w:rsidR="000F0F24" w:rsidRPr="00CB4021" w:rsidRDefault="000F0F24" w:rsidP="009C5FD8">
      <w:pPr>
        <w:pStyle w:val="ConsPlusNonformat"/>
        <w:jc w:val="both"/>
        <w:rPr>
          <w:rFonts w:ascii="Times New Roman" w:hAnsi="Times New Roman" w:cs="Times New Roman"/>
          <w:sz w:val="28"/>
          <w:szCs w:val="28"/>
        </w:rPr>
      </w:pPr>
      <w:r w:rsidRPr="00CB4021">
        <w:rPr>
          <w:rFonts w:ascii="Times New Roman" w:hAnsi="Times New Roman" w:cs="Times New Roman"/>
          <w:sz w:val="28"/>
          <w:szCs w:val="28"/>
        </w:rPr>
        <w:t xml:space="preserve">    (место проведения)                                            (дата)</w:t>
      </w:r>
    </w:p>
    <w:p w:rsidR="000F0F24" w:rsidRPr="00CB4021" w:rsidRDefault="000F0F24" w:rsidP="009C5FD8">
      <w:pPr>
        <w:pStyle w:val="ConsPlusNonformat"/>
        <w:jc w:val="both"/>
        <w:rPr>
          <w:rFonts w:ascii="Times New Roman" w:hAnsi="Times New Roman" w:cs="Times New Roman"/>
          <w:sz w:val="28"/>
          <w:szCs w:val="28"/>
        </w:rPr>
      </w:pPr>
    </w:p>
    <w:p w:rsidR="000F0F24" w:rsidRPr="00CB4021" w:rsidRDefault="000F0F24" w:rsidP="009C5FD8">
      <w:pPr>
        <w:pStyle w:val="ConsPlusNonformat"/>
        <w:jc w:val="both"/>
        <w:rPr>
          <w:rFonts w:ascii="Times New Roman" w:hAnsi="Times New Roman" w:cs="Times New Roman"/>
          <w:sz w:val="28"/>
          <w:szCs w:val="28"/>
        </w:rPr>
      </w:pPr>
      <w:r w:rsidRPr="00CB4021">
        <w:rPr>
          <w:rFonts w:ascii="Times New Roman" w:hAnsi="Times New Roman" w:cs="Times New Roman"/>
          <w:sz w:val="28"/>
          <w:szCs w:val="28"/>
        </w:rPr>
        <w:t xml:space="preserve">                            (текст стенограммы)</w:t>
      </w:r>
    </w:p>
    <w:p w:rsidR="000F0F24" w:rsidRPr="00CB4021"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w:t>
      </w:r>
    </w:p>
    <w:p w:rsidR="000F0F24"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w:t>
      </w:r>
    </w:p>
    <w:p w:rsidR="000F0F24" w:rsidRDefault="000F0F24" w:rsidP="009C5FD8">
      <w:pPr>
        <w:pStyle w:val="ConsPlusNonformat"/>
        <w:jc w:val="both"/>
        <w:rPr>
          <w:rFonts w:ascii="Times New Roman" w:hAnsi="Times New Roman" w:cs="Times New Roman"/>
          <w:sz w:val="28"/>
          <w:szCs w:val="28"/>
        </w:rPr>
      </w:pPr>
    </w:p>
    <w:p w:rsidR="000F0F24"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Реквизит  "Подпись"  располагается  на оборотной стороне в левом нижнем</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углу.</w:t>
      </w:r>
    </w:p>
    <w:p w:rsidR="000F0F24" w:rsidRPr="0013312C" w:rsidRDefault="000F0F24" w:rsidP="009C5FD8">
      <w:pPr>
        <w:pStyle w:val="ConsPlusNormal"/>
        <w:rPr>
          <w:rFonts w:ascii="Times New Roman" w:hAnsi="Times New Roman" w:cs="Times New Roman"/>
          <w:sz w:val="28"/>
          <w:szCs w:val="28"/>
        </w:rPr>
      </w:pPr>
    </w:p>
    <w:p w:rsidR="000F0F24" w:rsidRPr="0013312C" w:rsidRDefault="000F0F24" w:rsidP="009C5FD8">
      <w:pPr>
        <w:pStyle w:val="ConsPlusNormal"/>
        <w:rPr>
          <w:rFonts w:ascii="Times New Roman" w:hAnsi="Times New Roman" w:cs="Times New Roman"/>
          <w:sz w:val="28"/>
          <w:szCs w:val="28"/>
        </w:rPr>
      </w:pPr>
    </w:p>
    <w:p w:rsidR="000F0F24" w:rsidRPr="0013312C" w:rsidRDefault="000F0F24" w:rsidP="009C5FD8">
      <w:pPr>
        <w:pStyle w:val="ConsPlusNormal"/>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0F0F24" w:rsidRDefault="000F0F24" w:rsidP="009C5FD8">
      <w:pPr>
        <w:pStyle w:val="ConsPlusNormal"/>
        <w:jc w:val="right"/>
        <w:rPr>
          <w:rFonts w:ascii="Times New Roman" w:hAnsi="Times New Roman" w:cs="Times New Roman"/>
          <w:sz w:val="28"/>
          <w:szCs w:val="28"/>
        </w:rPr>
      </w:pPr>
    </w:p>
    <w:p w:rsidR="00C000FE" w:rsidRDefault="00C000FE" w:rsidP="00A5001F">
      <w:pPr>
        <w:pStyle w:val="ConsPlusNormal"/>
        <w:jc w:val="right"/>
        <w:rPr>
          <w:rFonts w:ascii="Times New Roman" w:hAnsi="Times New Roman" w:cs="Times New Roman"/>
          <w:sz w:val="28"/>
          <w:szCs w:val="28"/>
        </w:rPr>
      </w:pPr>
    </w:p>
    <w:p w:rsidR="000F0F24" w:rsidRPr="0013312C" w:rsidRDefault="0047627C" w:rsidP="0047627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0F24" w:rsidRPr="0013312C">
        <w:rPr>
          <w:rFonts w:ascii="Times New Roman" w:hAnsi="Times New Roman" w:cs="Times New Roman"/>
          <w:sz w:val="28"/>
          <w:szCs w:val="28"/>
        </w:rPr>
        <w:t xml:space="preserve">Приложение </w:t>
      </w:r>
      <w:r w:rsidR="00A5001F">
        <w:rPr>
          <w:rFonts w:ascii="Times New Roman" w:hAnsi="Times New Roman" w:cs="Times New Roman"/>
          <w:sz w:val="28"/>
          <w:szCs w:val="28"/>
        </w:rPr>
        <w:t>№</w:t>
      </w:r>
      <w:r w:rsidR="001217BF">
        <w:rPr>
          <w:rFonts w:ascii="Times New Roman" w:hAnsi="Times New Roman" w:cs="Times New Roman"/>
          <w:sz w:val="28"/>
          <w:szCs w:val="28"/>
        </w:rPr>
        <w:t xml:space="preserve"> 6</w:t>
      </w:r>
    </w:p>
    <w:p w:rsidR="0047627C" w:rsidRPr="0013312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47627C" w:rsidRPr="0013312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47627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47627C" w:rsidRDefault="0047627C" w:rsidP="0047627C">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47627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47627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                     </w:t>
      </w:r>
    </w:p>
    <w:p w:rsidR="0047627C" w:rsidRPr="0013312C" w:rsidRDefault="0047627C" w:rsidP="0047627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0F0F24" w:rsidRDefault="0047627C" w:rsidP="00025914">
      <w:pPr>
        <w:jc w:val="right"/>
      </w:pPr>
      <w:r>
        <w:t xml:space="preserve">                                </w:t>
      </w:r>
    </w:p>
    <w:p w:rsidR="000F0F24" w:rsidRDefault="000F0F24" w:rsidP="00025914">
      <w:pPr>
        <w:jc w:val="right"/>
      </w:pPr>
    </w:p>
    <w:p w:rsidR="000F0F24" w:rsidRPr="001D388D" w:rsidRDefault="000F0F24" w:rsidP="00025914">
      <w:pPr>
        <w:pStyle w:val="ConsPlusTitle"/>
        <w:jc w:val="center"/>
        <w:rPr>
          <w:rFonts w:ascii="Times New Roman" w:hAnsi="Times New Roman" w:cs="Times New Roman"/>
          <w:b w:val="0"/>
          <w:bCs w:val="0"/>
          <w:sz w:val="28"/>
          <w:szCs w:val="28"/>
        </w:rPr>
      </w:pPr>
      <w:r w:rsidRPr="001D388D">
        <w:rPr>
          <w:rFonts w:ascii="Times New Roman" w:hAnsi="Times New Roman" w:cs="Times New Roman"/>
          <w:b w:val="0"/>
          <w:bCs w:val="0"/>
          <w:sz w:val="28"/>
          <w:szCs w:val="28"/>
        </w:rPr>
        <w:t>НАПИСАНИЕ</w:t>
      </w:r>
    </w:p>
    <w:p w:rsidR="000F0F24" w:rsidRPr="001D388D" w:rsidRDefault="000F0F24" w:rsidP="00025914">
      <w:pPr>
        <w:pStyle w:val="ConsPlusTitle"/>
        <w:jc w:val="center"/>
        <w:rPr>
          <w:rFonts w:ascii="Times New Roman" w:hAnsi="Times New Roman" w:cs="Times New Roman"/>
          <w:b w:val="0"/>
          <w:bCs w:val="0"/>
          <w:sz w:val="28"/>
          <w:szCs w:val="28"/>
        </w:rPr>
      </w:pPr>
      <w:r w:rsidRPr="001D388D">
        <w:rPr>
          <w:rFonts w:ascii="Times New Roman" w:hAnsi="Times New Roman" w:cs="Times New Roman"/>
          <w:b w:val="0"/>
          <w:bCs w:val="0"/>
          <w:sz w:val="28"/>
          <w:szCs w:val="28"/>
        </w:rPr>
        <w:t>НЕКОТОРЫХ СОКРАЩЕНИЙ СЛОВ, ДАТ И ЧИСЕЛ</w:t>
      </w:r>
    </w:p>
    <w:p w:rsidR="000F0F24" w:rsidRPr="0013312C" w:rsidRDefault="000F0F24" w:rsidP="00025914">
      <w:pPr>
        <w:pStyle w:val="ConsPlusNormal"/>
        <w:jc w:val="both"/>
        <w:rPr>
          <w:rFonts w:ascii="Times New Roman" w:hAnsi="Times New Roman" w:cs="Times New Roman"/>
          <w:sz w:val="28"/>
          <w:szCs w:val="28"/>
        </w:rPr>
      </w:pPr>
    </w:p>
    <w:p w:rsidR="000F0F24" w:rsidRPr="0013312C" w:rsidRDefault="000F0F24" w:rsidP="00025914">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Написание наиболее употребляемых сокращений</w:t>
      </w:r>
    </w:p>
    <w:p w:rsidR="000F0F24" w:rsidRPr="0013312C" w:rsidRDefault="000F0F24" w:rsidP="00025914">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слов и наименований</w:t>
      </w:r>
    </w:p>
    <w:p w:rsidR="000F0F24" w:rsidRPr="0013312C" w:rsidRDefault="000F0F24" w:rsidP="00025914">
      <w:pPr>
        <w:pStyle w:val="ConsPlusNormal"/>
        <w:ind w:firstLine="540"/>
        <w:jc w:val="both"/>
        <w:rPr>
          <w:rFonts w:ascii="Times New Roman" w:hAnsi="Times New Roman" w:cs="Times New Roman"/>
          <w:sz w:val="28"/>
          <w:szCs w:val="28"/>
        </w:rPr>
      </w:pPr>
    </w:p>
    <w:p w:rsidR="000F0F24" w:rsidRPr="0013312C" w:rsidRDefault="000F0F24" w:rsidP="00025914">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 xml:space="preserve">В проектах </w:t>
      </w:r>
      <w:r w:rsidR="0047627C">
        <w:rPr>
          <w:rFonts w:ascii="Times New Roman" w:hAnsi="Times New Roman" w:cs="Times New Roman"/>
          <w:sz w:val="28"/>
          <w:szCs w:val="28"/>
        </w:rPr>
        <w:t>приказов начальника Финансового управления</w:t>
      </w: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2C09AD">
        <w:rPr>
          <w:rFonts w:ascii="Times New Roman" w:hAnsi="Times New Roman" w:cs="Times New Roman"/>
          <w:sz w:val="28"/>
          <w:szCs w:val="28"/>
        </w:rPr>
        <w:t>«Краснинский муниципальный округ»</w:t>
      </w:r>
      <w:r>
        <w:rPr>
          <w:rFonts w:ascii="Times New Roman" w:hAnsi="Times New Roman" w:cs="Times New Roman"/>
          <w:sz w:val="28"/>
          <w:szCs w:val="28"/>
        </w:rPr>
        <w:t xml:space="preserve"> Смоленской области  </w:t>
      </w:r>
      <w:r w:rsidRPr="0013312C">
        <w:rPr>
          <w:rFonts w:ascii="Times New Roman" w:hAnsi="Times New Roman" w:cs="Times New Roman"/>
          <w:sz w:val="28"/>
          <w:szCs w:val="28"/>
        </w:rPr>
        <w:t>рекомендуется употреблять полные наименования органов исполнительной власти.</w:t>
      </w:r>
    </w:p>
    <w:p w:rsidR="000F0F24" w:rsidRPr="0013312C" w:rsidRDefault="000F0F24" w:rsidP="00025914">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В документах не допускается употребление сокращения "РФ" вместо слов "Российская Федерация".</w:t>
      </w:r>
    </w:p>
    <w:p w:rsidR="000F0F24" w:rsidRPr="0013312C" w:rsidRDefault="000F0F24" w:rsidP="00025914">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 xml:space="preserve">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сокращенное наименование, например: </w:t>
      </w:r>
      <w:r w:rsidR="0047627C">
        <w:rPr>
          <w:rFonts w:ascii="Times New Roman" w:hAnsi="Times New Roman" w:cs="Times New Roman"/>
          <w:sz w:val="28"/>
          <w:szCs w:val="28"/>
        </w:rPr>
        <w:t>Министерство финансов</w:t>
      </w:r>
      <w:r w:rsidRPr="0013312C">
        <w:rPr>
          <w:rFonts w:ascii="Times New Roman" w:hAnsi="Times New Roman" w:cs="Times New Roman"/>
          <w:sz w:val="28"/>
          <w:szCs w:val="28"/>
        </w:rPr>
        <w:t xml:space="preserve"> Смоленс</w:t>
      </w:r>
      <w:r w:rsidR="0047627C">
        <w:rPr>
          <w:rFonts w:ascii="Times New Roman" w:hAnsi="Times New Roman" w:cs="Times New Roman"/>
          <w:sz w:val="28"/>
          <w:szCs w:val="28"/>
        </w:rPr>
        <w:t>кой области (далее - Министерство</w:t>
      </w:r>
      <w:r w:rsidRPr="0013312C">
        <w:rPr>
          <w:rFonts w:ascii="Times New Roman" w:hAnsi="Times New Roman" w:cs="Times New Roman"/>
          <w:sz w:val="28"/>
          <w:szCs w:val="28"/>
        </w:rPr>
        <w:t>).</w:t>
      </w:r>
    </w:p>
    <w:p w:rsidR="000F0F24" w:rsidRPr="0013312C" w:rsidRDefault="000F0F24" w:rsidP="00025914">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Аббревиатуры, читаемые по буквам, не склоняются и пишутся прописными буквами. Например: МВД, МЧС, ЭВМ, МГУ, ООН.</w:t>
      </w:r>
    </w:p>
    <w:p w:rsidR="000F0F24" w:rsidRPr="0013312C" w:rsidRDefault="000F0F24" w:rsidP="00025914">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Аббревиатуры, читаемые по слогам, склоняются и пишутся прописными буквами, если образованы от имени собственного (МИД - МИДа, ГОСТ - ГОСТом), и строчными буквами, если образованы от имени нарицательного (вуз - вуза).</w:t>
      </w:r>
    </w:p>
    <w:p w:rsidR="000F0F24" w:rsidRPr="0013312C" w:rsidRDefault="000F0F24" w:rsidP="00025914">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Используемые в документах сокращения слов должны быть общепринятыми, а их написание - унифицировано. Например:</w:t>
      </w:r>
    </w:p>
    <w:p w:rsidR="000F0F24" w:rsidRPr="0013312C" w:rsidRDefault="000F0F24" w:rsidP="00025914">
      <w:pPr>
        <w:pStyle w:val="ConsPlusNormal"/>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tblPr>
      <w:tblGrid>
        <w:gridCol w:w="4819"/>
        <w:gridCol w:w="4819"/>
      </w:tblGrid>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век, века - в., вв. (при цифрах)</w:t>
            </w:r>
          </w:p>
        </w:tc>
        <w:tc>
          <w:tcPr>
            <w:tcW w:w="4819" w:type="dxa"/>
            <w:tcBorders>
              <w:top w:val="nil"/>
              <w:left w:val="nil"/>
              <w:bottom w:val="nil"/>
              <w:right w:val="nil"/>
            </w:tcBorders>
          </w:tcPr>
          <w:p w:rsidR="000023DB" w:rsidRDefault="000023DB" w:rsidP="0031666C">
            <w:pPr>
              <w:pStyle w:val="ConsPlusNormal"/>
              <w:rPr>
                <w:rFonts w:ascii="Times New Roman" w:hAnsi="Times New Roman" w:cs="Times New Roman"/>
                <w:sz w:val="28"/>
                <w:szCs w:val="28"/>
              </w:rPr>
            </w:pPr>
            <w:r>
              <w:rPr>
                <w:rFonts w:ascii="Times New Roman" w:hAnsi="Times New Roman" w:cs="Times New Roman"/>
                <w:sz w:val="28"/>
                <w:szCs w:val="28"/>
              </w:rPr>
              <w:t>основная деятельность – л.с.</w:t>
            </w:r>
          </w:p>
          <w:p w:rsidR="000023DB" w:rsidRDefault="000023DB" w:rsidP="0031666C">
            <w:pPr>
              <w:pStyle w:val="ConsPlusNormal"/>
              <w:rPr>
                <w:rFonts w:ascii="Times New Roman" w:hAnsi="Times New Roman" w:cs="Times New Roman"/>
                <w:sz w:val="28"/>
                <w:szCs w:val="28"/>
              </w:rPr>
            </w:pPr>
          </w:p>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область - обл.</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год, годы - г., гг. (при цифрах)</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переулок - пер.</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текущего года - т.г.</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площадь - пл.</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гектар - га</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подъезд - под.</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lastRenderedPageBreak/>
              <w:t>глава, главы - гл. (в книгах)</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поселок - пос.</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город - г.</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проезд - пр.</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господин, госпожа, господа - г-н,</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проспект - просп.</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г-жа, гг.</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пункт, пункты - п., пп.</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гражданин - гр-н</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район - р-н (при названии)</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дом - д.</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рисунок - рис.</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железная дорога - ж.д.</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рубль - руб.</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железнодорожный - ж.-д.</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село - с. (при названии)</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исполняющий обязанности - и.о.</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смотри - см.</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и другие - и др.</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статья - ст. (при цифрах)</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и прочие - и пр.</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страница - с. (при цифрах)</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и так далее - и т.д.</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таблица - табл.</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и тому подобное - и т.п.</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экземпляр - экз.</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кабинет - каб.</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то есть - т.е.</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килограмм - кг (при цифрах)</w:t>
            </w:r>
          </w:p>
        </w:tc>
        <w:tc>
          <w:tcPr>
            <w:tcW w:w="4819" w:type="dxa"/>
            <w:tcBorders>
              <w:top w:val="nil"/>
              <w:left w:val="nil"/>
              <w:bottom w:val="nil"/>
              <w:right w:val="nil"/>
            </w:tcBorders>
          </w:tcPr>
          <w:p w:rsidR="000F0F24" w:rsidRPr="0013312C" w:rsidRDefault="000F0F24" w:rsidP="0031666C">
            <w:pPr>
              <w:pStyle w:val="ConsPlusNormal"/>
              <w:jc w:val="both"/>
              <w:rPr>
                <w:rFonts w:ascii="Times New Roman" w:hAnsi="Times New Roman" w:cs="Times New Roman"/>
                <w:sz w:val="28"/>
                <w:szCs w:val="28"/>
              </w:rPr>
            </w:pPr>
            <w:r w:rsidRPr="0013312C">
              <w:rPr>
                <w:rFonts w:ascii="Times New Roman" w:hAnsi="Times New Roman" w:cs="Times New Roman"/>
                <w:sz w:val="28"/>
                <w:szCs w:val="28"/>
              </w:rPr>
              <w:t>том, тома - т., тт. (при цифрах)</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комната - к.</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тонна - т</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корпус - корп.</w:t>
            </w:r>
          </w:p>
        </w:tc>
        <w:tc>
          <w:tcPr>
            <w:tcW w:w="4819" w:type="dxa"/>
            <w:tcBorders>
              <w:top w:val="nil"/>
              <w:left w:val="nil"/>
              <w:bottom w:val="nil"/>
              <w:right w:val="nil"/>
            </w:tcBorders>
          </w:tcPr>
          <w:p w:rsidR="000F0F24" w:rsidRPr="0013312C" w:rsidRDefault="000F0F24" w:rsidP="0031666C">
            <w:pPr>
              <w:pStyle w:val="ConsPlusNormal"/>
              <w:jc w:val="both"/>
              <w:rPr>
                <w:rFonts w:ascii="Times New Roman" w:hAnsi="Times New Roman" w:cs="Times New Roman"/>
                <w:sz w:val="28"/>
                <w:szCs w:val="28"/>
              </w:rPr>
            </w:pPr>
            <w:r w:rsidRPr="0013312C">
              <w:rPr>
                <w:rFonts w:ascii="Times New Roman" w:hAnsi="Times New Roman" w:cs="Times New Roman"/>
                <w:sz w:val="28"/>
                <w:szCs w:val="28"/>
              </w:rPr>
              <w:t>тысяча, тысячи - тыс. (при</w:t>
            </w:r>
            <w:r>
              <w:rPr>
                <w:rFonts w:ascii="Times New Roman" w:hAnsi="Times New Roman" w:cs="Times New Roman"/>
                <w:sz w:val="28"/>
                <w:szCs w:val="28"/>
              </w:rPr>
              <w:t xml:space="preserve"> цифрах)</w:t>
            </w:r>
          </w:p>
        </w:tc>
      </w:tr>
      <w:tr w:rsidR="000F0F24" w:rsidRPr="0013312C" w:rsidTr="000023DB">
        <w:trPr>
          <w:trHeight w:val="129"/>
        </w:trPr>
        <w:tc>
          <w:tcPr>
            <w:tcW w:w="4819" w:type="dxa"/>
            <w:tcBorders>
              <w:top w:val="nil"/>
              <w:left w:val="nil"/>
              <w:bottom w:val="nil"/>
              <w:right w:val="nil"/>
            </w:tcBorders>
          </w:tcPr>
          <w:p w:rsidR="000F0F24"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лист, листы - л.</w:t>
            </w:r>
          </w:p>
          <w:p w:rsidR="000023DB" w:rsidRDefault="000023DB" w:rsidP="0031666C">
            <w:pPr>
              <w:pStyle w:val="ConsPlusNormal"/>
              <w:rPr>
                <w:rFonts w:ascii="Times New Roman" w:hAnsi="Times New Roman" w:cs="Times New Roman"/>
                <w:sz w:val="28"/>
                <w:szCs w:val="28"/>
              </w:rPr>
            </w:pPr>
          </w:p>
          <w:p w:rsidR="000023DB" w:rsidRPr="0013312C" w:rsidRDefault="000023DB" w:rsidP="0031666C">
            <w:pPr>
              <w:pStyle w:val="ConsPlusNormal"/>
              <w:rPr>
                <w:rFonts w:ascii="Times New Roman" w:hAnsi="Times New Roman" w:cs="Times New Roman"/>
                <w:sz w:val="28"/>
                <w:szCs w:val="28"/>
              </w:rPr>
            </w:pPr>
            <w:r>
              <w:rPr>
                <w:rFonts w:ascii="Times New Roman" w:hAnsi="Times New Roman" w:cs="Times New Roman"/>
                <w:sz w:val="28"/>
                <w:szCs w:val="28"/>
              </w:rPr>
              <w:t>личный состав – л.с.</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метр - м (при цифрах)</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улица - ул.</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миллиард, миллиарды - млрд. (при</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центнер - ц.</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цифрах)</w:t>
            </w:r>
          </w:p>
        </w:t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секунда - с.</w:t>
            </w:r>
          </w:p>
        </w:tc>
      </w:tr>
      <w:tr w:rsidR="000F0F24" w:rsidRPr="0013312C">
        <w:tc>
          <w:tcPr>
            <w:tcW w:w="4819" w:type="dxa"/>
            <w:tcBorders>
              <w:top w:val="nil"/>
              <w:left w:val="nil"/>
              <w:bottom w:val="nil"/>
              <w:right w:val="nil"/>
            </w:tcBorders>
          </w:tcPr>
          <w:p w:rsidR="000F0F24" w:rsidRPr="0013312C" w:rsidRDefault="000F0F24" w:rsidP="0031666C">
            <w:pPr>
              <w:pStyle w:val="ConsPlusNormal"/>
              <w:rPr>
                <w:rFonts w:ascii="Times New Roman" w:hAnsi="Times New Roman" w:cs="Times New Roman"/>
                <w:sz w:val="28"/>
                <w:szCs w:val="28"/>
              </w:rPr>
            </w:pPr>
            <w:r w:rsidRPr="0013312C">
              <w:rPr>
                <w:rFonts w:ascii="Times New Roman" w:hAnsi="Times New Roman" w:cs="Times New Roman"/>
                <w:sz w:val="28"/>
                <w:szCs w:val="28"/>
              </w:rPr>
              <w:t>миллион, миллионы - млн. (при цифрах)</w:t>
            </w:r>
          </w:p>
        </w:tc>
        <w:tc>
          <w:tcPr>
            <w:tcW w:w="4819" w:type="dxa"/>
            <w:tcBorders>
              <w:top w:val="nil"/>
              <w:left w:val="nil"/>
              <w:bottom w:val="nil"/>
              <w:right w:val="nil"/>
            </w:tcBorders>
          </w:tcPr>
          <w:p w:rsidR="000F0F24" w:rsidRPr="0013312C" w:rsidRDefault="000F0F24" w:rsidP="0031666C">
            <w:pPr>
              <w:pStyle w:val="ConsPlusNormal"/>
              <w:jc w:val="both"/>
              <w:rPr>
                <w:rFonts w:ascii="Times New Roman" w:hAnsi="Times New Roman" w:cs="Times New Roman"/>
                <w:sz w:val="28"/>
                <w:szCs w:val="28"/>
              </w:rPr>
            </w:pPr>
          </w:p>
        </w:tc>
      </w:tr>
    </w:tbl>
    <w:p w:rsidR="000F0F24" w:rsidRPr="0013312C" w:rsidRDefault="000F0F24" w:rsidP="00D33EDB">
      <w:pPr>
        <w:ind w:firstLine="0"/>
        <w:sectPr w:rsidR="000F0F24" w:rsidRPr="0013312C" w:rsidSect="0058392C">
          <w:pgSz w:w="11905" w:h="16838"/>
          <w:pgMar w:top="1134" w:right="567" w:bottom="1134" w:left="1701" w:header="0" w:footer="0" w:gutter="0"/>
          <w:cols w:space="720"/>
        </w:sectPr>
      </w:pPr>
    </w:p>
    <w:p w:rsidR="000F0F24" w:rsidRPr="0013312C" w:rsidRDefault="000F0F24" w:rsidP="000023DB">
      <w:pPr>
        <w:pStyle w:val="ConsPlusNormal"/>
        <w:ind w:firstLine="709"/>
        <w:jc w:val="both"/>
        <w:rPr>
          <w:rFonts w:ascii="Times New Roman" w:hAnsi="Times New Roman" w:cs="Times New Roman"/>
          <w:sz w:val="28"/>
          <w:szCs w:val="28"/>
        </w:rPr>
      </w:pPr>
      <w:r w:rsidRPr="0013312C">
        <w:rPr>
          <w:rFonts w:ascii="Times New Roman" w:hAnsi="Times New Roman" w:cs="Times New Roman"/>
          <w:sz w:val="28"/>
          <w:szCs w:val="28"/>
        </w:rPr>
        <w:lastRenderedPageBreak/>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 Не рекомендуется отрывать инициалы от фамилии и переносить ее на другую строку или страницу.</w:t>
      </w:r>
    </w:p>
    <w:p w:rsidR="000F0F24" w:rsidRPr="0013312C" w:rsidRDefault="000F0F24" w:rsidP="000023DB">
      <w:pPr>
        <w:pStyle w:val="ConsPlusNormal"/>
        <w:ind w:firstLine="709"/>
        <w:jc w:val="both"/>
        <w:rPr>
          <w:rFonts w:ascii="Times New Roman" w:hAnsi="Times New Roman" w:cs="Times New Roman"/>
          <w:sz w:val="28"/>
          <w:szCs w:val="28"/>
        </w:rPr>
      </w:pPr>
    </w:p>
    <w:p w:rsidR="000F0F24" w:rsidRPr="0013312C" w:rsidRDefault="000F0F24" w:rsidP="009C5FD8">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Написание дат</w:t>
      </w:r>
    </w:p>
    <w:p w:rsidR="000F0F24" w:rsidRDefault="000F0F24" w:rsidP="001D388D">
      <w:pPr>
        <w:pStyle w:val="ConsPlusNormal"/>
        <w:ind w:left="284" w:firstLine="850"/>
        <w:jc w:val="both"/>
        <w:rPr>
          <w:rFonts w:ascii="Times New Roman" w:hAnsi="Times New Roman" w:cs="Times New Roman"/>
          <w:sz w:val="28"/>
          <w:szCs w:val="28"/>
        </w:rPr>
      </w:pPr>
    </w:p>
    <w:p w:rsidR="000F0F24" w:rsidRPr="0013312C" w:rsidRDefault="000F0F24" w:rsidP="001D388D">
      <w:pPr>
        <w:pStyle w:val="ConsPlusNormal"/>
        <w:ind w:left="284" w:firstLine="850"/>
        <w:jc w:val="both"/>
        <w:rPr>
          <w:rFonts w:ascii="Times New Roman" w:hAnsi="Times New Roman" w:cs="Times New Roman"/>
          <w:sz w:val="28"/>
          <w:szCs w:val="28"/>
        </w:rPr>
      </w:pPr>
      <w:r w:rsidRPr="0013312C">
        <w:rPr>
          <w:rFonts w:ascii="Times New Roman" w:hAnsi="Times New Roman" w:cs="Times New Roman"/>
          <w:sz w:val="28"/>
          <w:szCs w:val="28"/>
        </w:rPr>
        <w:t>Для написания даты, в которую входят день месяца (число), месяц и год, используются словесно-цифровой и цифровой способы датирования. Указанные элементы могут иметь следующее написание: 2 июля 1999 г., 02.07.99, 02.07.2000.</w:t>
      </w:r>
    </w:p>
    <w:p w:rsidR="000F0F24" w:rsidRPr="0013312C" w:rsidRDefault="000F0F24" w:rsidP="009C5F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Pr="0013312C">
        <w:rPr>
          <w:rFonts w:ascii="Times New Roman" w:hAnsi="Times New Roman" w:cs="Times New Roman"/>
          <w:sz w:val="28"/>
          <w:szCs w:val="28"/>
        </w:rPr>
        <w:t>При обозначении в тексте даты, состоящей только из года, слово год пишется полностью: план работы на 1999 год.</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Если дата в тексте состоит из месяца и года, квартала и года, полугодия и года, то она имеет следующее написание: в июле 1999 г., в июле - августе 1999 г.; в I квартале 1999 г., в III - IV кварталах 1999 г.; в первом полугодии 1999 г. Квартал обозначается римской цифрой, а полугодие пишется словом.</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Календарные сроки в тексте пишутся следующим образом: в июле 1999 г., но: за 8 месяцев 1999 года, в 1999 году, с 1995 по 1999 год, в 1996 - 1999 годах.</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Период, ограниченный пределами года и десятилетия, указывается следующим образом: годах в период 1970 - 1980-е годы (год и десятилетие).</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 xml:space="preserve">В названиях праздников и знаменательных дат с прописной буквы пишутся первое слово и имена собственные: День </w:t>
      </w:r>
      <w:hyperlink r:id="rId16" w:history="1">
        <w:r w:rsidRPr="0076307E">
          <w:rPr>
            <w:rFonts w:ascii="Times New Roman" w:hAnsi="Times New Roman" w:cs="Times New Roman"/>
            <w:sz w:val="28"/>
            <w:szCs w:val="28"/>
          </w:rPr>
          <w:t>Конституции</w:t>
        </w:r>
      </w:hyperlink>
      <w:r w:rsidRPr="0013312C">
        <w:rPr>
          <w:rFonts w:ascii="Times New Roman" w:hAnsi="Times New Roman" w:cs="Times New Roman"/>
          <w:sz w:val="28"/>
          <w:szCs w:val="28"/>
        </w:rPr>
        <w:t xml:space="preserve"> Российской Федерации, Восьмое марта, Новый год, День Российской науки, Рождество Христово, но: День Победы, День защитников Отечества.</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например: 8 Марта.</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Порядковое числительное пишется словами и со строчной буквы в словосочетаниях типа: прибыли на восемьдесят пятое заседание Генеральной Ассамблеи ООН.</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Порядковые числительные, обозначаемые арабскими цифрами, пишутся с наращением: 8-й ряд, 80-е годы.</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Если подряд идут два порядковых числительных, разделенных запятой или соединенных союзом, падежное окончание наращивается у каждого, например: 5-й, 6-й ряд; 9-й и 10-й разряды.</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Если несколько (более двух) порядковых числительных идут подряд, то падежное окончание наращивается только у последнего, например: 50, 70, 80-е годы. Если два порядковых числительных написаны через тире, то падежное окончание наращивается только у второго, например: 50 - 60-е годы, в 20 - 30-х годах.</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 xml:space="preserve">Не требуют наращения падежных окончаний такие порядковые числительные, как номера томов, разделов, глав, страниц, иллюстраций, </w:t>
      </w:r>
      <w:r w:rsidRPr="0013312C">
        <w:rPr>
          <w:rFonts w:ascii="Times New Roman" w:hAnsi="Times New Roman" w:cs="Times New Roman"/>
          <w:sz w:val="28"/>
          <w:szCs w:val="28"/>
        </w:rPr>
        <w:lastRenderedPageBreak/>
        <w:t>приложений и т.п., если родовое слово предшествует числительным, например: в томе 6, в главе 5, на странице 85, на рисунке 15, в таблице 8, из приложения N 6.</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Знак номера ставится перед порядковыми номерами приложений, но не ставится перед порядковыми номерами таблиц, иллюстраций, глав, страниц, например: приложение N 2, таблица 1, глава 4, страница 5.</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Римскими цифрами (без наращения падежного окончания) по традиции обозначаются века, кварталы, порядковые номера съездов, конференций, конгрессов, международных объединений, ассамблей, годовщин, спортивных состязаний, например: XX век, XIX - XX века, XX столетие; I квартал, IV квартал; X Международный астрономический съезд; XII Олимпийские игры.</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При оформлении дат, календарных сроков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Написание чисел</w:t>
      </w:r>
    </w:p>
    <w:p w:rsidR="000F0F24" w:rsidRPr="0013312C" w:rsidRDefault="000F0F24" w:rsidP="009C5FD8">
      <w:pPr>
        <w:pStyle w:val="ConsPlusNormal"/>
        <w:ind w:firstLine="540"/>
        <w:jc w:val="both"/>
        <w:rPr>
          <w:rFonts w:ascii="Times New Roman" w:hAnsi="Times New Roman" w:cs="Times New Roman"/>
          <w:sz w:val="28"/>
          <w:szCs w:val="28"/>
        </w:rPr>
      </w:pP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Для написания чисел используются следующие формы: буквенная (четыре компьютера, пять ПЭВМ), цифровая (25 ПЭВМ, 20 печатных листов) и буквенно-цифровая (130-тысячный).</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Буквенно-цифровая форма написания чисел рекомендуется для обозначения крупных круглых чисел в виде сочетания цифр с сокращениями тыс., млн., млрд.: 5 тыс. рублей, 12 млн. рублей, 20 млрд. рублей.</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15 ПЭВМ, а в архив - 3 или: в библиотеке не хватает трех машин, в архиве - двух.</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Названия единиц измерения в тексте документов рекомендуется писать: 5 тыс. метров, 16 тонн, 120 кв. метров, 20 млн. тонн; в приложениях - сокращенно: 5 тыс. м, 16 т, 120 кв. м, 20 млн. т.</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Существительное после дробного числа согласуется с дробной его частью и ставится в родительном падеже единственного числа: 28,5 метра, 46,2 кв. метра, но 28,5 тыс. метров.</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При обозначении количества предметов, а также количества людей не употребляются слова "штук", "человек": 10 автомобилей, а не 10 штук автомобилей; пять программистов, а не пять человек программистов. Но пишется: 10 листов бумаги.</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Сложные существительные и прилагательные, имеющие в своем составе числительные, пишутся следующим образом: 1150-летие, 3-месячный срок, 25-процентный, 3-дневный, 1-, 2- и 3-секционные шкафы.</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 xml:space="preserve">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например:...при увеличении скорости в 1,95 раза производительность труда увеличится в 1,5 раза... (но не "в полтора </w:t>
      </w:r>
      <w:r w:rsidRPr="0013312C">
        <w:rPr>
          <w:rFonts w:ascii="Times New Roman" w:hAnsi="Times New Roman" w:cs="Times New Roman"/>
          <w:sz w:val="28"/>
          <w:szCs w:val="28"/>
        </w:rPr>
        <w:lastRenderedPageBreak/>
        <w:t>раза").</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В номерах телефонов принято отделять дефисом справа налево по две цифры, например: 45-12, 3-45-12, 123-45-12.</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Между частями двойного номера дома ставится косая черта, например: ул. Ильинка, д. 9/2. Литера пишется слитно с номером дома, например: Пушкинский пер., д. 7а.</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Знаки номера, параграфа, процентов, градуса ставятся только при цифрах, к которым они относятся, и в заголовках граф табличных форм. Когда цифры пишутся словами, знаки номера, параграфа, процентов и т.п. также пишутся словами.</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Знаки N, §, % и т.д. при нескольких числах (т.е. когда они обозначают соответствующие понятия во множественном числе) не удваиваются и ставятся только один раз, например: N 1 - 5; § 1 и 2; 25 - 30%.</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Знаки номера, параграфа, процента, градуса и соответствующие цифры не допускается располагать на разных строках. В этих целях при работе на ПЭВМ между цифровыми и словесными выражениями проставляется жесткий пробел.</w:t>
      </w:r>
    </w:p>
    <w:p w:rsidR="000F0F24" w:rsidRPr="0013312C" w:rsidRDefault="000F0F24" w:rsidP="009C5FD8">
      <w:pPr>
        <w:pStyle w:val="ConsPlusNormal"/>
        <w:ind w:firstLine="540"/>
        <w:jc w:val="both"/>
        <w:rPr>
          <w:rFonts w:ascii="Times New Roman" w:hAnsi="Times New Roman" w:cs="Times New Roman"/>
          <w:sz w:val="28"/>
          <w:szCs w:val="28"/>
        </w:rPr>
      </w:pPr>
      <w:r w:rsidRPr="0013312C">
        <w:rPr>
          <w:rFonts w:ascii="Times New Roman" w:hAnsi="Times New Roman" w:cs="Times New Roman"/>
          <w:sz w:val="28"/>
          <w:szCs w:val="28"/>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0F0F24" w:rsidRPr="0013312C" w:rsidRDefault="000F0F24" w:rsidP="009C5FD8">
      <w:pPr>
        <w:pStyle w:val="ConsPlusNormal"/>
        <w:ind w:firstLine="540"/>
        <w:jc w:val="both"/>
        <w:rPr>
          <w:rFonts w:ascii="Times New Roman" w:hAnsi="Times New Roman" w:cs="Times New Roman"/>
          <w:sz w:val="28"/>
          <w:szCs w:val="28"/>
        </w:rPr>
      </w:pPr>
    </w:p>
    <w:p w:rsidR="000F0F24" w:rsidRPr="0013312C" w:rsidRDefault="000F0F24" w:rsidP="009C5FD8">
      <w:pPr>
        <w:pStyle w:val="ConsPlusNormal"/>
        <w:ind w:firstLine="540"/>
        <w:jc w:val="both"/>
        <w:rPr>
          <w:rFonts w:ascii="Times New Roman" w:hAnsi="Times New Roman" w:cs="Times New Roman"/>
          <w:sz w:val="28"/>
          <w:szCs w:val="28"/>
        </w:rPr>
      </w:pPr>
    </w:p>
    <w:p w:rsidR="000F0F24" w:rsidRPr="0013312C"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0F0F24" w:rsidRDefault="000F0F24" w:rsidP="009C5FD8">
      <w:pPr>
        <w:pStyle w:val="ConsPlusNormal"/>
        <w:ind w:firstLine="540"/>
        <w:jc w:val="both"/>
        <w:rPr>
          <w:rFonts w:ascii="Times New Roman" w:hAnsi="Times New Roman" w:cs="Times New Roman"/>
          <w:sz w:val="28"/>
          <w:szCs w:val="28"/>
        </w:rPr>
      </w:pPr>
    </w:p>
    <w:p w:rsidR="00E60375" w:rsidRPr="0013312C" w:rsidRDefault="002A4571" w:rsidP="00E60375">
      <w:pPr>
        <w:pStyle w:val="ConsPlusNormal"/>
        <w:jc w:val="center"/>
        <w:rPr>
          <w:rFonts w:ascii="Times New Roman" w:hAnsi="Times New Roman" w:cs="Times New Roman"/>
          <w:sz w:val="28"/>
          <w:szCs w:val="28"/>
        </w:rPr>
      </w:pPr>
      <w:r w:rsidRPr="002E58EB">
        <w:rPr>
          <w:rFonts w:ascii="Times New Roman" w:hAnsi="Times New Roman" w:cs="Times New Roman"/>
        </w:rPr>
        <w:lastRenderedPageBreak/>
        <w:t xml:space="preserve">                                             </w:t>
      </w:r>
      <w:r w:rsidR="00E60375">
        <w:rPr>
          <w:rFonts w:ascii="Times New Roman" w:hAnsi="Times New Roman" w:cs="Times New Roman"/>
        </w:rPr>
        <w:t xml:space="preserve">         </w:t>
      </w:r>
      <w:r w:rsidR="00E60375" w:rsidRPr="0013312C">
        <w:rPr>
          <w:rFonts w:ascii="Times New Roman" w:hAnsi="Times New Roman" w:cs="Times New Roman"/>
          <w:sz w:val="28"/>
          <w:szCs w:val="28"/>
        </w:rPr>
        <w:t xml:space="preserve">Приложение </w:t>
      </w:r>
      <w:r w:rsidR="001217BF">
        <w:rPr>
          <w:rFonts w:ascii="Times New Roman" w:hAnsi="Times New Roman" w:cs="Times New Roman"/>
          <w:sz w:val="28"/>
          <w:szCs w:val="28"/>
        </w:rPr>
        <w:t>№ 7</w:t>
      </w:r>
    </w:p>
    <w:p w:rsidR="00E60375" w:rsidRPr="0013312C" w:rsidRDefault="00E60375" w:rsidP="00E6037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E60375" w:rsidRPr="0013312C" w:rsidRDefault="00E60375" w:rsidP="00E6037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E60375" w:rsidRDefault="00E60375" w:rsidP="00E6037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E60375" w:rsidRDefault="00E60375" w:rsidP="00E60375">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E60375" w:rsidRDefault="00E60375" w:rsidP="00E60375">
      <w:pPr>
        <w:pStyle w:val="ConsPlusNormal"/>
        <w:rPr>
          <w:rFonts w:ascii="Times New Roman" w:hAnsi="Times New Roman" w:cs="Times New Roman"/>
          <w:sz w:val="28"/>
          <w:szCs w:val="28"/>
        </w:rPr>
      </w:pPr>
      <w:r>
        <w:rPr>
          <w:rFonts w:ascii="Times New Roman" w:hAnsi="Times New Roman" w:cs="Times New Roman"/>
          <w:sz w:val="28"/>
          <w:szCs w:val="28"/>
        </w:rPr>
        <w:t xml:space="preserve">                                                                              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E60375" w:rsidRDefault="00E60375" w:rsidP="00E60375">
      <w:pPr>
        <w:pStyle w:val="ConsPlusNormal"/>
        <w:rPr>
          <w:rFonts w:ascii="Times New Roman" w:hAnsi="Times New Roman" w:cs="Times New Roman"/>
          <w:sz w:val="28"/>
          <w:szCs w:val="28"/>
        </w:rPr>
      </w:pPr>
      <w:r>
        <w:rPr>
          <w:rFonts w:ascii="Times New Roman" w:hAnsi="Times New Roman" w:cs="Times New Roman"/>
          <w:sz w:val="28"/>
          <w:szCs w:val="28"/>
        </w:rPr>
        <w:t xml:space="preserve">                                                                              муниципальный округ»                     </w:t>
      </w:r>
    </w:p>
    <w:p w:rsidR="00E60375" w:rsidRPr="0013312C" w:rsidRDefault="00E60375" w:rsidP="00E6037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2A4571" w:rsidRPr="00E60375" w:rsidRDefault="002A4571" w:rsidP="00E60375">
      <w:pPr>
        <w:pStyle w:val="ConsPlusNormal"/>
        <w:jc w:val="center"/>
        <w:rPr>
          <w:rFonts w:ascii="Times New Roman" w:hAnsi="Times New Roman" w:cs="Times New Roman"/>
          <w:sz w:val="26"/>
          <w:szCs w:val="26"/>
        </w:rPr>
      </w:pPr>
    </w:p>
    <w:p w:rsidR="000F0F24" w:rsidRPr="002E58EB" w:rsidRDefault="000F0F24" w:rsidP="009C5FD8">
      <w:pPr>
        <w:pStyle w:val="ConsPlusNormal"/>
        <w:jc w:val="right"/>
        <w:rPr>
          <w:rFonts w:ascii="Times New Roman" w:hAnsi="Times New Roman" w:cs="Times New Roman"/>
        </w:rPr>
      </w:pPr>
    </w:p>
    <w:p w:rsidR="000F0F24" w:rsidRPr="002E58EB" w:rsidRDefault="000F0F24" w:rsidP="009C5FD8">
      <w:pPr>
        <w:pStyle w:val="ConsPlusNormal"/>
        <w:jc w:val="right"/>
        <w:rPr>
          <w:rFonts w:ascii="Times New Roman" w:hAnsi="Times New Roman" w:cs="Times New Roman"/>
        </w:rPr>
      </w:pPr>
    </w:p>
    <w:p w:rsidR="000F0F24" w:rsidRPr="002E58EB" w:rsidRDefault="000F0F24" w:rsidP="009C5FD8">
      <w:pPr>
        <w:pStyle w:val="ConsPlusNormal"/>
        <w:jc w:val="right"/>
        <w:rPr>
          <w:rFonts w:ascii="Times New Roman" w:hAnsi="Times New Roman" w:cs="Times New Roman"/>
        </w:rPr>
      </w:pPr>
    </w:p>
    <w:p w:rsidR="000F0F24" w:rsidRPr="002E58EB" w:rsidRDefault="000F0F24" w:rsidP="009C5FD8">
      <w:pPr>
        <w:pStyle w:val="ConsPlusNormal"/>
        <w:jc w:val="right"/>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1665"/>
        <w:gridCol w:w="1988"/>
        <w:gridCol w:w="2915"/>
        <w:gridCol w:w="2289"/>
      </w:tblGrid>
      <w:tr w:rsidR="000F0F24" w:rsidRPr="002E58EB" w:rsidTr="002A4571">
        <w:tc>
          <w:tcPr>
            <w:tcW w:w="5029" w:type="dxa"/>
            <w:gridSpan w:val="3"/>
            <w:tcBorders>
              <w:top w:val="nil"/>
              <w:left w:val="nil"/>
              <w:bottom w:val="nil"/>
              <w:right w:val="nil"/>
            </w:tcBorders>
          </w:tcPr>
          <w:p w:rsidR="000F0F24" w:rsidRPr="002E58EB" w:rsidRDefault="002A4571" w:rsidP="002A4571">
            <w:pPr>
              <w:ind w:firstLine="0"/>
              <w:jc w:val="left"/>
              <w:rPr>
                <w:sz w:val="22"/>
                <w:szCs w:val="22"/>
              </w:rPr>
            </w:pPr>
            <w:r w:rsidRPr="002E58EB">
              <w:rPr>
                <w:sz w:val="22"/>
                <w:szCs w:val="22"/>
              </w:rPr>
              <w:t xml:space="preserve">Финансовое управление Администрации </w:t>
            </w:r>
            <w:r w:rsidR="000F0F24" w:rsidRPr="002E58EB">
              <w:rPr>
                <w:sz w:val="22"/>
                <w:szCs w:val="22"/>
              </w:rPr>
              <w:t xml:space="preserve">муниципального     образования </w:t>
            </w:r>
            <w:r w:rsidR="00FC7E93" w:rsidRPr="002E58EB">
              <w:rPr>
                <w:sz w:val="22"/>
                <w:szCs w:val="22"/>
              </w:rPr>
              <w:t>«Краснинский</w:t>
            </w:r>
            <w:r w:rsidRPr="002E58EB">
              <w:rPr>
                <w:sz w:val="22"/>
                <w:szCs w:val="22"/>
              </w:rPr>
              <w:t xml:space="preserve"> </w:t>
            </w:r>
            <w:r w:rsidR="002C09AD" w:rsidRPr="002E58EB">
              <w:rPr>
                <w:sz w:val="22"/>
                <w:szCs w:val="22"/>
              </w:rPr>
              <w:t>муниципальный округ»</w:t>
            </w:r>
            <w:r w:rsidRPr="002E58EB">
              <w:rPr>
                <w:sz w:val="22"/>
                <w:szCs w:val="22"/>
              </w:rPr>
              <w:t xml:space="preserve"> </w:t>
            </w:r>
            <w:r w:rsidR="000F0F24" w:rsidRPr="002E58EB">
              <w:rPr>
                <w:sz w:val="22"/>
                <w:szCs w:val="22"/>
              </w:rPr>
              <w:t>Смоленской области</w:t>
            </w:r>
          </w:p>
          <w:p w:rsidR="000F0F24" w:rsidRPr="002E58EB" w:rsidRDefault="000F0F24" w:rsidP="002A4571">
            <w:pPr>
              <w:jc w:val="left"/>
              <w:rPr>
                <w:sz w:val="22"/>
                <w:szCs w:val="22"/>
              </w:rPr>
            </w:pPr>
          </w:p>
          <w:p w:rsidR="000F0F24" w:rsidRPr="002E58EB" w:rsidRDefault="000F0F24" w:rsidP="002A4571">
            <w:pPr>
              <w:ind w:firstLine="0"/>
              <w:jc w:val="left"/>
              <w:rPr>
                <w:sz w:val="22"/>
                <w:szCs w:val="22"/>
              </w:rPr>
            </w:pPr>
            <w:r w:rsidRPr="002E58EB">
              <w:rPr>
                <w:sz w:val="22"/>
                <w:szCs w:val="22"/>
              </w:rPr>
              <w:t>НОМЕНКЛАТУРА ДЕЛ</w:t>
            </w:r>
          </w:p>
          <w:p w:rsidR="000F0F24" w:rsidRPr="002E58EB" w:rsidRDefault="000F0F24" w:rsidP="002A4571">
            <w:pPr>
              <w:ind w:firstLine="0"/>
              <w:jc w:val="left"/>
              <w:rPr>
                <w:sz w:val="22"/>
                <w:szCs w:val="22"/>
              </w:rPr>
            </w:pPr>
            <w:r w:rsidRPr="002E58EB">
              <w:rPr>
                <w:sz w:val="22"/>
                <w:szCs w:val="22"/>
              </w:rPr>
              <w:t>_________________________№____</w:t>
            </w:r>
          </w:p>
          <w:p w:rsidR="000F0F24" w:rsidRPr="002E58EB" w:rsidRDefault="000F0F24" w:rsidP="002A4571">
            <w:pPr>
              <w:ind w:firstLine="0"/>
              <w:jc w:val="left"/>
              <w:rPr>
                <w:sz w:val="22"/>
                <w:szCs w:val="22"/>
              </w:rPr>
            </w:pPr>
            <w:r w:rsidRPr="002E58EB">
              <w:rPr>
                <w:sz w:val="22"/>
                <w:szCs w:val="22"/>
              </w:rPr>
              <w:t>п.</w:t>
            </w:r>
            <w:r w:rsidR="002A4571" w:rsidRPr="002E58EB">
              <w:rPr>
                <w:sz w:val="22"/>
                <w:szCs w:val="22"/>
              </w:rPr>
              <w:t xml:space="preserve"> </w:t>
            </w:r>
            <w:r w:rsidRPr="002E58EB">
              <w:rPr>
                <w:sz w:val="22"/>
                <w:szCs w:val="22"/>
              </w:rPr>
              <w:t>Красный</w:t>
            </w:r>
          </w:p>
          <w:p w:rsidR="000F0F24" w:rsidRPr="002E58EB" w:rsidRDefault="000F0F24" w:rsidP="002A4571">
            <w:pPr>
              <w:ind w:firstLine="0"/>
              <w:jc w:val="left"/>
              <w:rPr>
                <w:sz w:val="22"/>
                <w:szCs w:val="22"/>
              </w:rPr>
            </w:pPr>
          </w:p>
          <w:p w:rsidR="000F0F24" w:rsidRPr="002E58EB" w:rsidRDefault="000F0F24" w:rsidP="002A4571">
            <w:pPr>
              <w:ind w:firstLine="0"/>
              <w:jc w:val="left"/>
              <w:rPr>
                <w:sz w:val="22"/>
                <w:szCs w:val="22"/>
              </w:rPr>
            </w:pPr>
            <w:r w:rsidRPr="002E58EB">
              <w:rPr>
                <w:sz w:val="22"/>
                <w:szCs w:val="22"/>
              </w:rPr>
              <w:t xml:space="preserve">На </w:t>
            </w:r>
            <w:r w:rsidR="00FC7E93" w:rsidRPr="002E58EB">
              <w:rPr>
                <w:sz w:val="22"/>
                <w:szCs w:val="22"/>
              </w:rPr>
              <w:t>_______</w:t>
            </w:r>
            <w:r w:rsidRPr="002E58EB">
              <w:rPr>
                <w:sz w:val="22"/>
                <w:szCs w:val="22"/>
              </w:rPr>
              <w:t>год</w:t>
            </w:r>
          </w:p>
          <w:p w:rsidR="000F0F24" w:rsidRPr="002E58EB" w:rsidRDefault="000F0F24" w:rsidP="002A4571">
            <w:pPr>
              <w:jc w:val="left"/>
              <w:rPr>
                <w:sz w:val="22"/>
                <w:szCs w:val="22"/>
              </w:rPr>
            </w:pPr>
          </w:p>
        </w:tc>
        <w:tc>
          <w:tcPr>
            <w:tcW w:w="5771" w:type="dxa"/>
            <w:gridSpan w:val="2"/>
            <w:tcBorders>
              <w:top w:val="nil"/>
              <w:left w:val="nil"/>
              <w:bottom w:val="nil"/>
              <w:right w:val="nil"/>
            </w:tcBorders>
          </w:tcPr>
          <w:p w:rsidR="000F0F24" w:rsidRPr="002E58EB" w:rsidRDefault="000F0F24" w:rsidP="002A4571">
            <w:pPr>
              <w:jc w:val="left"/>
              <w:rPr>
                <w:sz w:val="22"/>
                <w:szCs w:val="22"/>
              </w:rPr>
            </w:pPr>
            <w:r w:rsidRPr="002E58EB">
              <w:rPr>
                <w:sz w:val="22"/>
                <w:szCs w:val="22"/>
              </w:rPr>
              <w:t>УТВЕРЖДАЮ</w:t>
            </w:r>
          </w:p>
          <w:p w:rsidR="000F0F24" w:rsidRPr="002E58EB" w:rsidRDefault="002A4571" w:rsidP="002A4571">
            <w:pPr>
              <w:ind w:left="716" w:firstLine="0"/>
              <w:jc w:val="left"/>
              <w:rPr>
                <w:b/>
                <w:bCs/>
                <w:sz w:val="22"/>
                <w:szCs w:val="22"/>
              </w:rPr>
            </w:pPr>
            <w:r w:rsidRPr="002E58EB">
              <w:rPr>
                <w:sz w:val="22"/>
                <w:szCs w:val="22"/>
              </w:rPr>
              <w:t>Начальник Финансового управления Администрации</w:t>
            </w:r>
            <w:r w:rsidR="000F0F24" w:rsidRPr="002E58EB">
              <w:rPr>
                <w:sz w:val="22"/>
                <w:szCs w:val="22"/>
              </w:rPr>
              <w:t xml:space="preserve"> муниципального образования</w:t>
            </w:r>
            <w:r w:rsidRPr="002E58EB">
              <w:rPr>
                <w:sz w:val="22"/>
                <w:szCs w:val="22"/>
              </w:rPr>
              <w:t xml:space="preserve"> </w:t>
            </w:r>
            <w:r w:rsidR="002C09AD" w:rsidRPr="002E58EB">
              <w:rPr>
                <w:sz w:val="22"/>
                <w:szCs w:val="22"/>
              </w:rPr>
              <w:t>«Краснинский муниципальный округ»</w:t>
            </w:r>
            <w:r w:rsidRPr="002E58EB">
              <w:rPr>
                <w:sz w:val="22"/>
                <w:szCs w:val="22"/>
              </w:rPr>
              <w:t xml:space="preserve"> </w:t>
            </w:r>
            <w:r w:rsidR="000F0F24" w:rsidRPr="002E58EB">
              <w:rPr>
                <w:sz w:val="22"/>
                <w:szCs w:val="22"/>
              </w:rPr>
              <w:t>Смоленской</w:t>
            </w:r>
            <w:r w:rsidR="00FC7E93" w:rsidRPr="002E58EB">
              <w:rPr>
                <w:sz w:val="22"/>
                <w:szCs w:val="22"/>
              </w:rPr>
              <w:t xml:space="preserve"> области</w:t>
            </w:r>
          </w:p>
          <w:p w:rsidR="000F0F24" w:rsidRPr="002E58EB" w:rsidRDefault="000F0F24" w:rsidP="002A4571">
            <w:pPr>
              <w:jc w:val="left"/>
              <w:rPr>
                <w:sz w:val="22"/>
                <w:szCs w:val="22"/>
              </w:rPr>
            </w:pPr>
          </w:p>
          <w:p w:rsidR="000F0F24" w:rsidRPr="002E58EB" w:rsidRDefault="000F0F24" w:rsidP="002A4571">
            <w:pPr>
              <w:jc w:val="left"/>
              <w:rPr>
                <w:sz w:val="22"/>
                <w:szCs w:val="22"/>
              </w:rPr>
            </w:pPr>
            <w:r w:rsidRPr="002E58EB">
              <w:rPr>
                <w:sz w:val="22"/>
                <w:szCs w:val="22"/>
              </w:rPr>
              <w:t>_______________ Ф.И.О.</w:t>
            </w:r>
          </w:p>
          <w:p w:rsidR="000F0F24" w:rsidRPr="002E58EB" w:rsidRDefault="000F0F24" w:rsidP="002A4571">
            <w:pPr>
              <w:jc w:val="left"/>
              <w:rPr>
                <w:b/>
                <w:bCs/>
                <w:sz w:val="22"/>
                <w:szCs w:val="22"/>
              </w:rPr>
            </w:pPr>
          </w:p>
          <w:p w:rsidR="000F0F24" w:rsidRPr="002E58EB" w:rsidRDefault="000F0F24" w:rsidP="002A4571">
            <w:pPr>
              <w:jc w:val="left"/>
              <w:rPr>
                <w:sz w:val="22"/>
                <w:szCs w:val="22"/>
              </w:rPr>
            </w:pPr>
            <w:r w:rsidRPr="002E58EB">
              <w:rPr>
                <w:b/>
                <w:bCs/>
                <w:sz w:val="22"/>
                <w:szCs w:val="22"/>
              </w:rPr>
              <w:t xml:space="preserve"> «____»__________________</w:t>
            </w:r>
            <w:r w:rsidR="00FC7E93" w:rsidRPr="002E58EB">
              <w:rPr>
                <w:sz w:val="22"/>
                <w:szCs w:val="22"/>
              </w:rPr>
              <w:t>______</w:t>
            </w:r>
            <w:r w:rsidRPr="002E58EB">
              <w:rPr>
                <w:sz w:val="22"/>
                <w:szCs w:val="22"/>
              </w:rPr>
              <w:t>г.</w:t>
            </w:r>
          </w:p>
          <w:p w:rsidR="000F0F24" w:rsidRPr="002E58EB" w:rsidRDefault="000F0F24" w:rsidP="002A4571">
            <w:pPr>
              <w:jc w:val="left"/>
              <w:rPr>
                <w:sz w:val="22"/>
                <w:szCs w:val="22"/>
              </w:rPr>
            </w:pPr>
          </w:p>
          <w:p w:rsidR="000F0F24" w:rsidRPr="002E58EB" w:rsidRDefault="000F0F24" w:rsidP="002A4571">
            <w:pPr>
              <w:jc w:val="left"/>
              <w:rPr>
                <w:sz w:val="22"/>
                <w:szCs w:val="22"/>
              </w:rPr>
            </w:pPr>
          </w:p>
        </w:tc>
      </w:tr>
      <w:tr w:rsidR="000F0F24" w:rsidRPr="002E58EB">
        <w:tblPrEx>
          <w:tblCellMar>
            <w:top w:w="102" w:type="dxa"/>
            <w:left w:w="62" w:type="dxa"/>
            <w:bottom w:w="102" w:type="dxa"/>
            <w:right w:w="62" w:type="dxa"/>
          </w:tblCellMar>
          <w:tblLook w:val="0000"/>
        </w:tblPrEx>
        <w:tc>
          <w:tcPr>
            <w:tcW w:w="1004"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Индекс дела</w:t>
            </w:r>
          </w:p>
        </w:tc>
        <w:tc>
          <w:tcPr>
            <w:tcW w:w="1814"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Заголовок дела (тома, частей)</w:t>
            </w:r>
          </w:p>
        </w:tc>
        <w:tc>
          <w:tcPr>
            <w:tcW w:w="2211"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Количество дел (томов, частей)</w:t>
            </w:r>
          </w:p>
        </w:tc>
        <w:tc>
          <w:tcPr>
            <w:tcW w:w="3288"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Срок хранения дела (тома, части) и N статей по перечню</w:t>
            </w:r>
          </w:p>
        </w:tc>
        <w:tc>
          <w:tcPr>
            <w:tcW w:w="2483"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Примечание</w:t>
            </w:r>
          </w:p>
        </w:tc>
      </w:tr>
      <w:tr w:rsidR="000F0F24" w:rsidRPr="002E58EB">
        <w:tblPrEx>
          <w:tblCellMar>
            <w:top w:w="102" w:type="dxa"/>
            <w:left w:w="62" w:type="dxa"/>
            <w:bottom w:w="102" w:type="dxa"/>
            <w:right w:w="62" w:type="dxa"/>
          </w:tblCellMar>
          <w:tblLook w:val="0000"/>
        </w:tblPrEx>
        <w:tc>
          <w:tcPr>
            <w:tcW w:w="1004"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1</w:t>
            </w:r>
          </w:p>
        </w:tc>
        <w:tc>
          <w:tcPr>
            <w:tcW w:w="1814"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2</w:t>
            </w:r>
          </w:p>
        </w:tc>
        <w:tc>
          <w:tcPr>
            <w:tcW w:w="2211"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3</w:t>
            </w:r>
          </w:p>
        </w:tc>
        <w:tc>
          <w:tcPr>
            <w:tcW w:w="3288"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4</w:t>
            </w:r>
          </w:p>
        </w:tc>
        <w:tc>
          <w:tcPr>
            <w:tcW w:w="2483" w:type="dxa"/>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5</w:t>
            </w:r>
          </w:p>
        </w:tc>
      </w:tr>
      <w:tr w:rsidR="000F0F24" w:rsidRPr="002E58EB">
        <w:tblPrEx>
          <w:tblCellMar>
            <w:top w:w="102" w:type="dxa"/>
            <w:left w:w="62" w:type="dxa"/>
            <w:bottom w:w="102" w:type="dxa"/>
            <w:right w:w="62" w:type="dxa"/>
          </w:tblCellMar>
          <w:tblLook w:val="0000"/>
        </w:tblPrEx>
        <w:tc>
          <w:tcPr>
            <w:tcW w:w="10800" w:type="dxa"/>
            <w:gridSpan w:val="5"/>
          </w:tcPr>
          <w:p w:rsidR="000F0F24" w:rsidRPr="002E58EB" w:rsidRDefault="000F0F24" w:rsidP="009C5FD8">
            <w:pPr>
              <w:pStyle w:val="ConsPlusNormal"/>
              <w:jc w:val="center"/>
              <w:rPr>
                <w:rFonts w:ascii="Times New Roman" w:hAnsi="Times New Roman" w:cs="Times New Roman"/>
              </w:rPr>
            </w:pPr>
            <w:r w:rsidRPr="002E58EB">
              <w:rPr>
                <w:rFonts w:ascii="Times New Roman" w:hAnsi="Times New Roman" w:cs="Times New Roman"/>
              </w:rPr>
              <w:t>Наименование структурного подразделения</w:t>
            </w:r>
          </w:p>
        </w:tc>
      </w:tr>
      <w:tr w:rsidR="000F0F24" w:rsidRPr="002E58EB">
        <w:tblPrEx>
          <w:tblCellMar>
            <w:top w:w="102" w:type="dxa"/>
            <w:left w:w="62" w:type="dxa"/>
            <w:bottom w:w="102" w:type="dxa"/>
            <w:right w:w="62" w:type="dxa"/>
          </w:tblCellMar>
          <w:tblLook w:val="0000"/>
        </w:tblPrEx>
        <w:tc>
          <w:tcPr>
            <w:tcW w:w="1004" w:type="dxa"/>
          </w:tcPr>
          <w:p w:rsidR="000F0F24" w:rsidRPr="002E58EB" w:rsidRDefault="000F0F24" w:rsidP="009C5FD8">
            <w:pPr>
              <w:pStyle w:val="ConsPlusNormal"/>
              <w:jc w:val="both"/>
              <w:rPr>
                <w:rFonts w:ascii="Times New Roman" w:hAnsi="Times New Roman" w:cs="Times New Roman"/>
              </w:rPr>
            </w:pPr>
          </w:p>
        </w:tc>
        <w:tc>
          <w:tcPr>
            <w:tcW w:w="1814" w:type="dxa"/>
          </w:tcPr>
          <w:p w:rsidR="000F0F24" w:rsidRPr="002E58EB" w:rsidRDefault="000F0F24" w:rsidP="009C5FD8">
            <w:pPr>
              <w:pStyle w:val="ConsPlusNormal"/>
              <w:jc w:val="both"/>
              <w:rPr>
                <w:rFonts w:ascii="Times New Roman" w:hAnsi="Times New Roman" w:cs="Times New Roman"/>
              </w:rPr>
            </w:pPr>
          </w:p>
        </w:tc>
        <w:tc>
          <w:tcPr>
            <w:tcW w:w="2211" w:type="dxa"/>
          </w:tcPr>
          <w:p w:rsidR="000F0F24" w:rsidRPr="002E58EB" w:rsidRDefault="000F0F24" w:rsidP="009C5FD8">
            <w:pPr>
              <w:pStyle w:val="ConsPlusNormal"/>
              <w:jc w:val="both"/>
              <w:rPr>
                <w:rFonts w:ascii="Times New Roman" w:hAnsi="Times New Roman" w:cs="Times New Roman"/>
              </w:rPr>
            </w:pPr>
          </w:p>
        </w:tc>
        <w:tc>
          <w:tcPr>
            <w:tcW w:w="3288" w:type="dxa"/>
          </w:tcPr>
          <w:p w:rsidR="000F0F24" w:rsidRPr="002E58EB" w:rsidRDefault="000F0F24" w:rsidP="009C5FD8">
            <w:pPr>
              <w:pStyle w:val="ConsPlusNormal"/>
              <w:jc w:val="both"/>
              <w:rPr>
                <w:rFonts w:ascii="Times New Roman" w:hAnsi="Times New Roman" w:cs="Times New Roman"/>
              </w:rPr>
            </w:pPr>
          </w:p>
        </w:tc>
        <w:tc>
          <w:tcPr>
            <w:tcW w:w="2483" w:type="dxa"/>
          </w:tcPr>
          <w:p w:rsidR="000F0F24" w:rsidRPr="002E58EB" w:rsidRDefault="000F0F24" w:rsidP="009C5FD8">
            <w:pPr>
              <w:pStyle w:val="ConsPlusNormal"/>
              <w:jc w:val="both"/>
              <w:rPr>
                <w:rFonts w:ascii="Times New Roman" w:hAnsi="Times New Roman" w:cs="Times New Roman"/>
              </w:rPr>
            </w:pPr>
          </w:p>
        </w:tc>
      </w:tr>
    </w:tbl>
    <w:p w:rsidR="000F0F24" w:rsidRPr="002E58EB" w:rsidRDefault="000F0F24" w:rsidP="009C5FD8">
      <w:pPr>
        <w:pStyle w:val="ConsPlusNormal"/>
        <w:jc w:val="both"/>
        <w:rPr>
          <w:rFonts w:ascii="Times New Roman" w:hAnsi="Times New Roman" w:cs="Times New Roman"/>
        </w:rPr>
      </w:pPr>
    </w:p>
    <w:p w:rsidR="000F0F24" w:rsidRPr="002E58EB" w:rsidRDefault="000F0F24" w:rsidP="00533FE7">
      <w:pPr>
        <w:pStyle w:val="ConsPlusNonformat"/>
        <w:jc w:val="both"/>
        <w:rPr>
          <w:rFonts w:ascii="Times New Roman" w:hAnsi="Times New Roman" w:cs="Times New Roman"/>
          <w:sz w:val="22"/>
          <w:szCs w:val="22"/>
        </w:rPr>
      </w:pPr>
      <w:r w:rsidRPr="002E58EB">
        <w:rPr>
          <w:rFonts w:ascii="Times New Roman" w:hAnsi="Times New Roman" w:cs="Times New Roman"/>
          <w:sz w:val="22"/>
          <w:szCs w:val="22"/>
        </w:rPr>
        <w:t xml:space="preserve">    Итоговая запись о категориях</w:t>
      </w:r>
    </w:p>
    <w:p w:rsidR="000F0F24" w:rsidRPr="002E58EB" w:rsidRDefault="000F0F24" w:rsidP="00533FE7">
      <w:pPr>
        <w:pStyle w:val="ConsPlusNormal"/>
        <w:jc w:val="both"/>
        <w:rPr>
          <w:rFonts w:ascii="Times New Roman" w:hAnsi="Times New Roman" w:cs="Times New Roman"/>
        </w:rPr>
      </w:pPr>
    </w:p>
    <w:tbl>
      <w:tblPr>
        <w:tblW w:w="9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25"/>
        <w:gridCol w:w="1015"/>
        <w:gridCol w:w="3240"/>
        <w:gridCol w:w="1561"/>
      </w:tblGrid>
      <w:tr w:rsidR="000F0F24" w:rsidRPr="002E58EB">
        <w:tc>
          <w:tcPr>
            <w:tcW w:w="4025" w:type="dxa"/>
          </w:tcPr>
          <w:p w:rsidR="000F0F24" w:rsidRPr="002E58EB" w:rsidRDefault="000F0F24" w:rsidP="003A1F6F">
            <w:pPr>
              <w:pStyle w:val="ConsPlusNormal"/>
              <w:jc w:val="center"/>
              <w:rPr>
                <w:rFonts w:ascii="Times New Roman" w:hAnsi="Times New Roman" w:cs="Times New Roman"/>
              </w:rPr>
            </w:pPr>
            <w:r w:rsidRPr="002E58EB">
              <w:rPr>
                <w:rFonts w:ascii="Times New Roman" w:hAnsi="Times New Roman" w:cs="Times New Roman"/>
              </w:rPr>
              <w:t>По срокам хранения</w:t>
            </w:r>
          </w:p>
        </w:tc>
        <w:tc>
          <w:tcPr>
            <w:tcW w:w="1015" w:type="dxa"/>
          </w:tcPr>
          <w:p w:rsidR="000F0F24" w:rsidRPr="002E58EB" w:rsidRDefault="000F0F24" w:rsidP="003A1F6F">
            <w:pPr>
              <w:pStyle w:val="ConsPlusNormal"/>
              <w:jc w:val="center"/>
              <w:rPr>
                <w:rFonts w:ascii="Times New Roman" w:hAnsi="Times New Roman" w:cs="Times New Roman"/>
              </w:rPr>
            </w:pPr>
            <w:r w:rsidRPr="002E58EB">
              <w:rPr>
                <w:rFonts w:ascii="Times New Roman" w:hAnsi="Times New Roman" w:cs="Times New Roman"/>
              </w:rPr>
              <w:t>Всего</w:t>
            </w:r>
          </w:p>
        </w:tc>
        <w:tc>
          <w:tcPr>
            <w:tcW w:w="3240" w:type="dxa"/>
          </w:tcPr>
          <w:p w:rsidR="000F0F24" w:rsidRPr="002E58EB" w:rsidRDefault="000F0F24" w:rsidP="003A1F6F">
            <w:pPr>
              <w:pStyle w:val="ConsPlusNormal"/>
              <w:jc w:val="center"/>
              <w:rPr>
                <w:rFonts w:ascii="Times New Roman" w:hAnsi="Times New Roman" w:cs="Times New Roman"/>
              </w:rPr>
            </w:pPr>
            <w:r w:rsidRPr="002E58EB">
              <w:rPr>
                <w:rFonts w:ascii="Times New Roman" w:hAnsi="Times New Roman" w:cs="Times New Roman"/>
              </w:rPr>
              <w:t>В том числе переходящих</w:t>
            </w:r>
          </w:p>
        </w:tc>
        <w:tc>
          <w:tcPr>
            <w:tcW w:w="1561" w:type="dxa"/>
          </w:tcPr>
          <w:p w:rsidR="000F0F24" w:rsidRPr="002E58EB" w:rsidRDefault="000F0F24" w:rsidP="003A1F6F">
            <w:pPr>
              <w:pStyle w:val="ConsPlusNormal"/>
              <w:jc w:val="center"/>
              <w:rPr>
                <w:rFonts w:ascii="Times New Roman" w:hAnsi="Times New Roman" w:cs="Times New Roman"/>
              </w:rPr>
            </w:pPr>
            <w:r w:rsidRPr="002E58EB">
              <w:rPr>
                <w:rFonts w:ascii="Times New Roman" w:hAnsi="Times New Roman" w:cs="Times New Roman"/>
              </w:rPr>
              <w:t>С отметкой</w:t>
            </w:r>
          </w:p>
        </w:tc>
      </w:tr>
      <w:tr w:rsidR="000F0F24" w:rsidRPr="002E58EB">
        <w:tc>
          <w:tcPr>
            <w:tcW w:w="4025" w:type="dxa"/>
          </w:tcPr>
          <w:p w:rsidR="000F0F24" w:rsidRPr="002E58EB" w:rsidRDefault="000F0F24" w:rsidP="003A1F6F">
            <w:pPr>
              <w:pStyle w:val="ConsPlusNormal"/>
              <w:rPr>
                <w:rFonts w:ascii="Times New Roman" w:hAnsi="Times New Roman" w:cs="Times New Roman"/>
              </w:rPr>
            </w:pPr>
            <w:r w:rsidRPr="002E58EB">
              <w:rPr>
                <w:rFonts w:ascii="Times New Roman" w:hAnsi="Times New Roman" w:cs="Times New Roman"/>
              </w:rPr>
              <w:t>ЭПК</w:t>
            </w:r>
          </w:p>
        </w:tc>
        <w:tc>
          <w:tcPr>
            <w:tcW w:w="1015" w:type="dxa"/>
          </w:tcPr>
          <w:p w:rsidR="000F0F24" w:rsidRPr="002E58EB" w:rsidRDefault="000F0F24" w:rsidP="003A1F6F">
            <w:pPr>
              <w:pStyle w:val="ConsPlusNormal"/>
              <w:jc w:val="both"/>
              <w:rPr>
                <w:rFonts w:ascii="Times New Roman" w:hAnsi="Times New Roman" w:cs="Times New Roman"/>
              </w:rPr>
            </w:pPr>
          </w:p>
        </w:tc>
        <w:tc>
          <w:tcPr>
            <w:tcW w:w="3240" w:type="dxa"/>
          </w:tcPr>
          <w:p w:rsidR="000F0F24" w:rsidRPr="002E58EB" w:rsidRDefault="000F0F24" w:rsidP="003A1F6F">
            <w:pPr>
              <w:pStyle w:val="ConsPlusNormal"/>
              <w:jc w:val="both"/>
              <w:rPr>
                <w:rFonts w:ascii="Times New Roman" w:hAnsi="Times New Roman" w:cs="Times New Roman"/>
              </w:rPr>
            </w:pPr>
          </w:p>
        </w:tc>
        <w:tc>
          <w:tcPr>
            <w:tcW w:w="1561" w:type="dxa"/>
          </w:tcPr>
          <w:p w:rsidR="000F0F24" w:rsidRPr="002E58EB" w:rsidRDefault="000F0F24" w:rsidP="003A1F6F">
            <w:pPr>
              <w:pStyle w:val="ConsPlusNormal"/>
              <w:jc w:val="both"/>
              <w:rPr>
                <w:rFonts w:ascii="Times New Roman" w:hAnsi="Times New Roman" w:cs="Times New Roman"/>
              </w:rPr>
            </w:pPr>
          </w:p>
        </w:tc>
      </w:tr>
      <w:tr w:rsidR="000F0F24" w:rsidRPr="002E58EB">
        <w:tc>
          <w:tcPr>
            <w:tcW w:w="4025" w:type="dxa"/>
          </w:tcPr>
          <w:p w:rsidR="000F0F24" w:rsidRPr="002E58EB" w:rsidRDefault="000F0F24" w:rsidP="003A1F6F">
            <w:pPr>
              <w:pStyle w:val="ConsPlusNormal"/>
              <w:rPr>
                <w:rFonts w:ascii="Times New Roman" w:hAnsi="Times New Roman" w:cs="Times New Roman"/>
              </w:rPr>
            </w:pPr>
            <w:r w:rsidRPr="002E58EB">
              <w:rPr>
                <w:rFonts w:ascii="Times New Roman" w:hAnsi="Times New Roman" w:cs="Times New Roman"/>
              </w:rPr>
              <w:t>Постоянного</w:t>
            </w:r>
          </w:p>
        </w:tc>
        <w:tc>
          <w:tcPr>
            <w:tcW w:w="1015" w:type="dxa"/>
          </w:tcPr>
          <w:p w:rsidR="000F0F24" w:rsidRPr="002E58EB" w:rsidRDefault="000F0F24" w:rsidP="003A1F6F">
            <w:pPr>
              <w:pStyle w:val="ConsPlusNormal"/>
              <w:jc w:val="both"/>
              <w:rPr>
                <w:rFonts w:ascii="Times New Roman" w:hAnsi="Times New Roman" w:cs="Times New Roman"/>
              </w:rPr>
            </w:pPr>
          </w:p>
        </w:tc>
        <w:tc>
          <w:tcPr>
            <w:tcW w:w="3240" w:type="dxa"/>
          </w:tcPr>
          <w:p w:rsidR="000F0F24" w:rsidRPr="002E58EB" w:rsidRDefault="000F0F24" w:rsidP="003A1F6F">
            <w:pPr>
              <w:pStyle w:val="ConsPlusNormal"/>
              <w:jc w:val="both"/>
              <w:rPr>
                <w:rFonts w:ascii="Times New Roman" w:hAnsi="Times New Roman" w:cs="Times New Roman"/>
              </w:rPr>
            </w:pPr>
          </w:p>
        </w:tc>
        <w:tc>
          <w:tcPr>
            <w:tcW w:w="1561" w:type="dxa"/>
          </w:tcPr>
          <w:p w:rsidR="000F0F24" w:rsidRPr="002E58EB" w:rsidRDefault="000F0F24" w:rsidP="003A1F6F">
            <w:pPr>
              <w:pStyle w:val="ConsPlusNormal"/>
              <w:jc w:val="both"/>
              <w:rPr>
                <w:rFonts w:ascii="Times New Roman" w:hAnsi="Times New Roman" w:cs="Times New Roman"/>
              </w:rPr>
            </w:pPr>
          </w:p>
        </w:tc>
      </w:tr>
      <w:tr w:rsidR="000F0F24" w:rsidRPr="002E58EB">
        <w:tc>
          <w:tcPr>
            <w:tcW w:w="4025" w:type="dxa"/>
          </w:tcPr>
          <w:p w:rsidR="000F0F24" w:rsidRPr="002E58EB" w:rsidRDefault="000F0F24" w:rsidP="003A1F6F">
            <w:pPr>
              <w:pStyle w:val="ConsPlusNormal"/>
              <w:jc w:val="both"/>
              <w:rPr>
                <w:rFonts w:ascii="Times New Roman" w:hAnsi="Times New Roman" w:cs="Times New Roman"/>
              </w:rPr>
            </w:pPr>
            <w:r w:rsidRPr="002E58EB">
              <w:rPr>
                <w:rFonts w:ascii="Times New Roman" w:hAnsi="Times New Roman" w:cs="Times New Roman"/>
              </w:rPr>
              <w:t>Временного (свыше 10 лет)</w:t>
            </w:r>
          </w:p>
        </w:tc>
        <w:tc>
          <w:tcPr>
            <w:tcW w:w="1015" w:type="dxa"/>
          </w:tcPr>
          <w:p w:rsidR="000F0F24" w:rsidRPr="002E58EB" w:rsidRDefault="000F0F24" w:rsidP="003A1F6F">
            <w:pPr>
              <w:pStyle w:val="ConsPlusNormal"/>
              <w:jc w:val="both"/>
              <w:rPr>
                <w:rFonts w:ascii="Times New Roman" w:hAnsi="Times New Roman" w:cs="Times New Roman"/>
              </w:rPr>
            </w:pPr>
          </w:p>
        </w:tc>
        <w:tc>
          <w:tcPr>
            <w:tcW w:w="3240" w:type="dxa"/>
          </w:tcPr>
          <w:p w:rsidR="000F0F24" w:rsidRPr="002E58EB" w:rsidRDefault="000F0F24" w:rsidP="003A1F6F">
            <w:pPr>
              <w:pStyle w:val="ConsPlusNormal"/>
              <w:jc w:val="both"/>
              <w:rPr>
                <w:rFonts w:ascii="Times New Roman" w:hAnsi="Times New Roman" w:cs="Times New Roman"/>
              </w:rPr>
            </w:pPr>
          </w:p>
        </w:tc>
        <w:tc>
          <w:tcPr>
            <w:tcW w:w="1561" w:type="dxa"/>
          </w:tcPr>
          <w:p w:rsidR="000F0F24" w:rsidRPr="002E58EB" w:rsidRDefault="000F0F24" w:rsidP="003A1F6F">
            <w:pPr>
              <w:pStyle w:val="ConsPlusNormal"/>
              <w:jc w:val="both"/>
              <w:rPr>
                <w:rFonts w:ascii="Times New Roman" w:hAnsi="Times New Roman" w:cs="Times New Roman"/>
              </w:rPr>
            </w:pPr>
          </w:p>
        </w:tc>
      </w:tr>
      <w:tr w:rsidR="000F0F24" w:rsidRPr="002E58EB">
        <w:tc>
          <w:tcPr>
            <w:tcW w:w="4025" w:type="dxa"/>
          </w:tcPr>
          <w:p w:rsidR="000F0F24" w:rsidRPr="002E58EB" w:rsidRDefault="000F0F24" w:rsidP="003A1F6F">
            <w:pPr>
              <w:pStyle w:val="ConsPlusNormal"/>
              <w:jc w:val="both"/>
              <w:rPr>
                <w:rFonts w:ascii="Times New Roman" w:hAnsi="Times New Roman" w:cs="Times New Roman"/>
              </w:rPr>
            </w:pPr>
            <w:r w:rsidRPr="002E58EB">
              <w:rPr>
                <w:rFonts w:ascii="Times New Roman" w:hAnsi="Times New Roman" w:cs="Times New Roman"/>
              </w:rPr>
              <w:t>Временного (до 10 лет включительно)</w:t>
            </w:r>
          </w:p>
        </w:tc>
        <w:tc>
          <w:tcPr>
            <w:tcW w:w="1015" w:type="dxa"/>
          </w:tcPr>
          <w:p w:rsidR="000F0F24" w:rsidRPr="002E58EB" w:rsidRDefault="000F0F24" w:rsidP="003A1F6F">
            <w:pPr>
              <w:pStyle w:val="ConsPlusNormal"/>
              <w:jc w:val="both"/>
              <w:rPr>
                <w:rFonts w:ascii="Times New Roman" w:hAnsi="Times New Roman" w:cs="Times New Roman"/>
              </w:rPr>
            </w:pPr>
          </w:p>
        </w:tc>
        <w:tc>
          <w:tcPr>
            <w:tcW w:w="3240" w:type="dxa"/>
          </w:tcPr>
          <w:p w:rsidR="000F0F24" w:rsidRPr="002E58EB" w:rsidRDefault="000F0F24" w:rsidP="003A1F6F">
            <w:pPr>
              <w:pStyle w:val="ConsPlusNormal"/>
              <w:jc w:val="both"/>
              <w:rPr>
                <w:rFonts w:ascii="Times New Roman" w:hAnsi="Times New Roman" w:cs="Times New Roman"/>
              </w:rPr>
            </w:pPr>
          </w:p>
        </w:tc>
        <w:tc>
          <w:tcPr>
            <w:tcW w:w="1561" w:type="dxa"/>
          </w:tcPr>
          <w:p w:rsidR="000F0F24" w:rsidRPr="002E58EB" w:rsidRDefault="000F0F24" w:rsidP="003A1F6F">
            <w:pPr>
              <w:pStyle w:val="ConsPlusNormal"/>
              <w:jc w:val="both"/>
              <w:rPr>
                <w:rFonts w:ascii="Times New Roman" w:hAnsi="Times New Roman" w:cs="Times New Roman"/>
              </w:rPr>
            </w:pPr>
          </w:p>
        </w:tc>
      </w:tr>
      <w:tr w:rsidR="000F0F24" w:rsidRPr="002E58EB">
        <w:tc>
          <w:tcPr>
            <w:tcW w:w="4025" w:type="dxa"/>
          </w:tcPr>
          <w:p w:rsidR="000F0F24" w:rsidRPr="002E58EB" w:rsidRDefault="000F0F24" w:rsidP="003A1F6F">
            <w:pPr>
              <w:pStyle w:val="ConsPlusNormal"/>
              <w:rPr>
                <w:rFonts w:ascii="Times New Roman" w:hAnsi="Times New Roman" w:cs="Times New Roman"/>
              </w:rPr>
            </w:pPr>
            <w:r w:rsidRPr="002E58EB">
              <w:rPr>
                <w:rFonts w:ascii="Times New Roman" w:hAnsi="Times New Roman" w:cs="Times New Roman"/>
              </w:rPr>
              <w:t>Итого</w:t>
            </w:r>
          </w:p>
        </w:tc>
        <w:tc>
          <w:tcPr>
            <w:tcW w:w="1015" w:type="dxa"/>
          </w:tcPr>
          <w:p w:rsidR="000F0F24" w:rsidRPr="002E58EB" w:rsidRDefault="000F0F24" w:rsidP="003A1F6F">
            <w:pPr>
              <w:pStyle w:val="ConsPlusNormal"/>
              <w:jc w:val="both"/>
              <w:rPr>
                <w:rFonts w:ascii="Times New Roman" w:hAnsi="Times New Roman" w:cs="Times New Roman"/>
              </w:rPr>
            </w:pPr>
          </w:p>
        </w:tc>
        <w:tc>
          <w:tcPr>
            <w:tcW w:w="3240" w:type="dxa"/>
          </w:tcPr>
          <w:p w:rsidR="000F0F24" w:rsidRPr="002E58EB" w:rsidRDefault="000F0F24" w:rsidP="003A1F6F">
            <w:pPr>
              <w:pStyle w:val="ConsPlusNormal"/>
              <w:jc w:val="both"/>
              <w:rPr>
                <w:rFonts w:ascii="Times New Roman" w:hAnsi="Times New Roman" w:cs="Times New Roman"/>
              </w:rPr>
            </w:pPr>
          </w:p>
        </w:tc>
        <w:tc>
          <w:tcPr>
            <w:tcW w:w="1561" w:type="dxa"/>
          </w:tcPr>
          <w:p w:rsidR="000F0F24" w:rsidRPr="002E58EB" w:rsidRDefault="000F0F24" w:rsidP="003A1F6F">
            <w:pPr>
              <w:pStyle w:val="ConsPlusNormal"/>
              <w:jc w:val="both"/>
              <w:rPr>
                <w:rFonts w:ascii="Times New Roman" w:hAnsi="Times New Roman" w:cs="Times New Roman"/>
              </w:rPr>
            </w:pPr>
          </w:p>
        </w:tc>
      </w:tr>
    </w:tbl>
    <w:p w:rsidR="000F0F24" w:rsidRPr="002E58EB" w:rsidRDefault="000F0F24" w:rsidP="009C5FD8">
      <w:pPr>
        <w:pStyle w:val="ConsPlusNormal"/>
        <w:jc w:val="both"/>
        <w:rPr>
          <w:rFonts w:ascii="Times New Roman" w:hAnsi="Times New Roman" w:cs="Times New Roman"/>
        </w:rPr>
      </w:pPr>
    </w:p>
    <w:p w:rsidR="000F0F24" w:rsidRPr="002E58EB" w:rsidRDefault="000F0F24" w:rsidP="00693416">
      <w:pPr>
        <w:pStyle w:val="ConsPlusNonformat"/>
        <w:ind w:left="360"/>
        <w:jc w:val="both"/>
        <w:rPr>
          <w:rFonts w:ascii="Times New Roman" w:hAnsi="Times New Roman" w:cs="Times New Roman"/>
          <w:sz w:val="22"/>
          <w:szCs w:val="22"/>
        </w:rPr>
      </w:pPr>
      <w:r w:rsidRPr="002E58EB">
        <w:rPr>
          <w:rFonts w:ascii="Times New Roman" w:hAnsi="Times New Roman" w:cs="Times New Roman"/>
          <w:sz w:val="22"/>
          <w:szCs w:val="22"/>
        </w:rPr>
        <w:t xml:space="preserve">    Наименование должности</w:t>
      </w:r>
    </w:p>
    <w:p w:rsidR="000F0F24" w:rsidRPr="002E58EB" w:rsidRDefault="000F0F24" w:rsidP="00693416">
      <w:pPr>
        <w:pStyle w:val="ConsPlusNonformat"/>
        <w:ind w:left="360"/>
        <w:jc w:val="both"/>
        <w:rPr>
          <w:rFonts w:ascii="Times New Roman" w:hAnsi="Times New Roman" w:cs="Times New Roman"/>
          <w:sz w:val="22"/>
          <w:szCs w:val="22"/>
        </w:rPr>
      </w:pPr>
      <w:r w:rsidRPr="002E58EB">
        <w:rPr>
          <w:rFonts w:ascii="Times New Roman" w:hAnsi="Times New Roman" w:cs="Times New Roman"/>
          <w:sz w:val="22"/>
          <w:szCs w:val="22"/>
        </w:rPr>
        <w:t xml:space="preserve">    составителя номенклатуры дел</w:t>
      </w:r>
    </w:p>
    <w:p w:rsidR="000F0F24" w:rsidRPr="002E58EB" w:rsidRDefault="000F0F24" w:rsidP="00693416">
      <w:pPr>
        <w:pStyle w:val="ConsPlusNonformat"/>
        <w:ind w:left="360"/>
        <w:jc w:val="both"/>
        <w:rPr>
          <w:rFonts w:ascii="Times New Roman" w:hAnsi="Times New Roman" w:cs="Times New Roman"/>
          <w:sz w:val="22"/>
          <w:szCs w:val="22"/>
        </w:rPr>
      </w:pPr>
    </w:p>
    <w:p w:rsidR="000F0F24" w:rsidRPr="002E58EB" w:rsidRDefault="000F0F24" w:rsidP="00693416">
      <w:pPr>
        <w:pStyle w:val="ConsPlusNonformat"/>
        <w:ind w:left="360"/>
        <w:jc w:val="both"/>
        <w:rPr>
          <w:rFonts w:ascii="Times New Roman" w:hAnsi="Times New Roman" w:cs="Times New Roman"/>
          <w:sz w:val="22"/>
          <w:szCs w:val="22"/>
        </w:rPr>
      </w:pPr>
      <w:r w:rsidRPr="002E58EB">
        <w:rPr>
          <w:rFonts w:ascii="Times New Roman" w:hAnsi="Times New Roman" w:cs="Times New Roman"/>
          <w:sz w:val="22"/>
          <w:szCs w:val="22"/>
        </w:rPr>
        <w:t xml:space="preserve">    Дата                       Подпись                    Инициалы, фамилия</w:t>
      </w:r>
    </w:p>
    <w:p w:rsidR="002A4571" w:rsidRDefault="000F0F24" w:rsidP="00E60375">
      <w:pPr>
        <w:pStyle w:val="ConsPlusNonformat"/>
        <w:ind w:left="360"/>
        <w:jc w:val="both"/>
        <w:rPr>
          <w:rFonts w:ascii="Times New Roman" w:hAnsi="Times New Roman" w:cs="Times New Roman"/>
          <w:sz w:val="22"/>
          <w:szCs w:val="22"/>
        </w:rPr>
      </w:pPr>
      <w:r w:rsidRPr="002E58EB">
        <w:rPr>
          <w:rFonts w:ascii="Times New Roman" w:hAnsi="Times New Roman" w:cs="Times New Roman"/>
          <w:sz w:val="22"/>
          <w:szCs w:val="22"/>
        </w:rPr>
        <w:t xml:space="preserve">    Подпись зав. ведомственного архива</w:t>
      </w:r>
      <w:bookmarkStart w:id="11" w:name="P1529"/>
      <w:bookmarkEnd w:id="11"/>
    </w:p>
    <w:p w:rsidR="00E60375" w:rsidRPr="00E60375" w:rsidRDefault="00E60375" w:rsidP="00E60375">
      <w:pPr>
        <w:pStyle w:val="ConsPlusNonformat"/>
        <w:ind w:left="360"/>
        <w:jc w:val="both"/>
        <w:rPr>
          <w:rFonts w:ascii="Times New Roman" w:hAnsi="Times New Roman" w:cs="Times New Roman"/>
          <w:sz w:val="22"/>
          <w:szCs w:val="22"/>
        </w:rPr>
      </w:pPr>
    </w:p>
    <w:p w:rsidR="000F0F24" w:rsidRPr="0013312C" w:rsidRDefault="000F0F24" w:rsidP="00693416">
      <w:pPr>
        <w:pStyle w:val="ConsPlusNonformat"/>
        <w:ind w:left="360"/>
        <w:jc w:val="center"/>
        <w:rPr>
          <w:rFonts w:ascii="Times New Roman" w:hAnsi="Times New Roman" w:cs="Times New Roman"/>
          <w:sz w:val="28"/>
          <w:szCs w:val="28"/>
        </w:rPr>
      </w:pPr>
      <w:r w:rsidRPr="0013312C">
        <w:rPr>
          <w:rFonts w:ascii="Times New Roman" w:hAnsi="Times New Roman" w:cs="Times New Roman"/>
          <w:sz w:val="28"/>
          <w:szCs w:val="28"/>
        </w:rPr>
        <w:lastRenderedPageBreak/>
        <w:t>ЛИСТ-ЗАВЕРИТЕЛЬ ДЕЛА N _______</w:t>
      </w:r>
    </w:p>
    <w:p w:rsidR="000F0F24" w:rsidRPr="0013312C" w:rsidRDefault="000F0F24" w:rsidP="00693416">
      <w:pPr>
        <w:pStyle w:val="ConsPlusNonformat"/>
        <w:ind w:left="360"/>
        <w:jc w:val="center"/>
        <w:rPr>
          <w:rFonts w:ascii="Times New Roman" w:hAnsi="Times New Roman" w:cs="Times New Roman"/>
          <w:sz w:val="28"/>
          <w:szCs w:val="28"/>
        </w:rPr>
      </w:pPr>
    </w:p>
    <w:p w:rsidR="000F0F24" w:rsidRPr="0013312C" w:rsidRDefault="000F0F24" w:rsidP="00693416">
      <w:pPr>
        <w:pStyle w:val="ConsPlusNonformat"/>
        <w:ind w:left="360"/>
        <w:jc w:val="both"/>
        <w:rPr>
          <w:rFonts w:ascii="Times New Roman" w:hAnsi="Times New Roman" w:cs="Times New Roman"/>
          <w:sz w:val="28"/>
          <w:szCs w:val="28"/>
        </w:rPr>
      </w:pPr>
      <w:r w:rsidRPr="0013312C">
        <w:rPr>
          <w:rFonts w:ascii="Times New Roman" w:hAnsi="Times New Roman" w:cs="Times New Roman"/>
          <w:sz w:val="28"/>
          <w:szCs w:val="28"/>
        </w:rPr>
        <w:t>В деле подшито и пронумеровано _________________________________ листа(ов),</w:t>
      </w:r>
    </w:p>
    <w:p w:rsidR="000F0F24" w:rsidRPr="0013312C" w:rsidRDefault="000F0F24" w:rsidP="00693416">
      <w:pPr>
        <w:pStyle w:val="ConsPlusNonformat"/>
        <w:ind w:left="360"/>
        <w:jc w:val="both"/>
        <w:rPr>
          <w:rFonts w:ascii="Times New Roman" w:hAnsi="Times New Roman" w:cs="Times New Roman"/>
          <w:sz w:val="28"/>
          <w:szCs w:val="28"/>
        </w:rPr>
      </w:pPr>
      <w:r w:rsidRPr="0013312C">
        <w:rPr>
          <w:rFonts w:ascii="Times New Roman" w:hAnsi="Times New Roman" w:cs="Times New Roman"/>
          <w:sz w:val="28"/>
          <w:szCs w:val="28"/>
        </w:rPr>
        <w:t xml:space="preserve">                                      (цифрами и прописью)</w:t>
      </w:r>
    </w:p>
    <w:p w:rsidR="000F0F24" w:rsidRPr="0013312C" w:rsidRDefault="000F0F24" w:rsidP="00693416">
      <w:pPr>
        <w:pStyle w:val="ConsPlusNonformat"/>
        <w:ind w:left="360"/>
        <w:jc w:val="both"/>
        <w:rPr>
          <w:rFonts w:ascii="Times New Roman" w:hAnsi="Times New Roman" w:cs="Times New Roman"/>
          <w:sz w:val="28"/>
          <w:szCs w:val="28"/>
        </w:rPr>
      </w:pPr>
      <w:r w:rsidRPr="0013312C">
        <w:rPr>
          <w:rFonts w:ascii="Times New Roman" w:hAnsi="Times New Roman" w:cs="Times New Roman"/>
          <w:sz w:val="28"/>
          <w:szCs w:val="28"/>
        </w:rPr>
        <w:t>в том числе: литерные листы ____________________________________,</w:t>
      </w:r>
    </w:p>
    <w:p w:rsidR="000F0F24" w:rsidRPr="0013312C" w:rsidRDefault="000F0F24" w:rsidP="00693416">
      <w:pPr>
        <w:pStyle w:val="ConsPlusNonformat"/>
        <w:ind w:left="360"/>
        <w:jc w:val="both"/>
        <w:rPr>
          <w:rFonts w:ascii="Times New Roman" w:hAnsi="Times New Roman" w:cs="Times New Roman"/>
          <w:sz w:val="28"/>
          <w:szCs w:val="28"/>
        </w:rPr>
      </w:pPr>
      <w:r w:rsidRPr="0013312C">
        <w:rPr>
          <w:rFonts w:ascii="Times New Roman" w:hAnsi="Times New Roman" w:cs="Times New Roman"/>
          <w:sz w:val="28"/>
          <w:szCs w:val="28"/>
        </w:rPr>
        <w:t>пропущенные номера _____________________________________________,</w:t>
      </w:r>
    </w:p>
    <w:p w:rsidR="000F0F24" w:rsidRPr="0013312C" w:rsidRDefault="000F0F24" w:rsidP="00693416">
      <w:pPr>
        <w:pStyle w:val="ConsPlusNonformat"/>
        <w:ind w:left="360"/>
        <w:jc w:val="both"/>
        <w:rPr>
          <w:rFonts w:ascii="Times New Roman" w:hAnsi="Times New Roman" w:cs="Times New Roman"/>
          <w:sz w:val="28"/>
          <w:szCs w:val="28"/>
        </w:rPr>
      </w:pPr>
      <w:r w:rsidRPr="0013312C">
        <w:rPr>
          <w:rFonts w:ascii="Times New Roman" w:hAnsi="Times New Roman" w:cs="Times New Roman"/>
          <w:sz w:val="28"/>
          <w:szCs w:val="28"/>
        </w:rPr>
        <w:t>+ листы внутренней описи ________________________________________</w:t>
      </w:r>
    </w:p>
    <w:p w:rsidR="000F0F24" w:rsidRPr="0013312C" w:rsidRDefault="000F0F24" w:rsidP="00693416">
      <w:pPr>
        <w:pStyle w:val="ConsPlusNonformat"/>
        <w:ind w:left="360"/>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____________________________________________.</w:t>
      </w:r>
    </w:p>
    <w:p w:rsidR="000F0F24" w:rsidRPr="0013312C" w:rsidRDefault="000F0F24" w:rsidP="009C5FD8">
      <w:pPr>
        <w:pStyle w:val="ConsPlusNormal"/>
        <w:rPr>
          <w:rFonts w:ascii="Times New Roman" w:hAnsi="Times New Roman" w:cs="Times New Roman"/>
          <w:sz w:val="28"/>
          <w:szCs w:val="28"/>
        </w:rPr>
      </w:pPr>
    </w:p>
    <w:tbl>
      <w:tblPr>
        <w:tblW w:w="91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368"/>
      </w:tblGrid>
      <w:tr w:rsidR="000F0F24" w:rsidRPr="0013312C">
        <w:tc>
          <w:tcPr>
            <w:tcW w:w="4819" w:type="dxa"/>
          </w:tcPr>
          <w:p w:rsidR="000F0F24" w:rsidRPr="0013312C" w:rsidRDefault="000F0F24" w:rsidP="009C5FD8">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Особенности физического состояния и формирования дела</w:t>
            </w:r>
          </w:p>
        </w:tc>
        <w:tc>
          <w:tcPr>
            <w:tcW w:w="4368" w:type="dxa"/>
          </w:tcPr>
          <w:p w:rsidR="000F0F24" w:rsidRPr="0013312C" w:rsidRDefault="000F0F24" w:rsidP="009C5FD8">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Номера листов</w:t>
            </w:r>
          </w:p>
        </w:tc>
      </w:tr>
      <w:tr w:rsidR="000F0F24" w:rsidRPr="0013312C">
        <w:tc>
          <w:tcPr>
            <w:tcW w:w="4819" w:type="dxa"/>
          </w:tcPr>
          <w:p w:rsidR="000F0F24" w:rsidRPr="0013312C" w:rsidRDefault="000F0F24" w:rsidP="009C5FD8">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1</w:t>
            </w:r>
          </w:p>
        </w:tc>
        <w:tc>
          <w:tcPr>
            <w:tcW w:w="4368" w:type="dxa"/>
          </w:tcPr>
          <w:p w:rsidR="000F0F24" w:rsidRPr="0013312C" w:rsidRDefault="000F0F24" w:rsidP="009C5FD8">
            <w:pPr>
              <w:pStyle w:val="ConsPlusNormal"/>
              <w:jc w:val="center"/>
              <w:rPr>
                <w:rFonts w:ascii="Times New Roman" w:hAnsi="Times New Roman" w:cs="Times New Roman"/>
                <w:sz w:val="28"/>
                <w:szCs w:val="28"/>
              </w:rPr>
            </w:pPr>
            <w:r w:rsidRPr="0013312C">
              <w:rPr>
                <w:rFonts w:ascii="Times New Roman" w:hAnsi="Times New Roman" w:cs="Times New Roman"/>
                <w:sz w:val="28"/>
                <w:szCs w:val="28"/>
              </w:rPr>
              <w:t>2</w:t>
            </w:r>
          </w:p>
        </w:tc>
      </w:tr>
      <w:tr w:rsidR="000F0F24" w:rsidRPr="0013312C">
        <w:tc>
          <w:tcPr>
            <w:tcW w:w="4819" w:type="dxa"/>
          </w:tcPr>
          <w:p w:rsidR="000F0F24" w:rsidRPr="0013312C" w:rsidRDefault="000F0F24" w:rsidP="009C5FD8">
            <w:pPr>
              <w:pStyle w:val="ConsPlusNormal"/>
              <w:jc w:val="both"/>
              <w:rPr>
                <w:rFonts w:ascii="Times New Roman" w:hAnsi="Times New Roman" w:cs="Times New Roman"/>
                <w:sz w:val="28"/>
                <w:szCs w:val="28"/>
              </w:rPr>
            </w:pPr>
          </w:p>
        </w:tc>
        <w:tc>
          <w:tcPr>
            <w:tcW w:w="4368" w:type="dxa"/>
          </w:tcPr>
          <w:p w:rsidR="000F0F24" w:rsidRPr="0013312C" w:rsidRDefault="000F0F24" w:rsidP="009C5FD8">
            <w:pPr>
              <w:pStyle w:val="ConsPlusNormal"/>
              <w:jc w:val="both"/>
              <w:rPr>
                <w:rFonts w:ascii="Times New Roman" w:hAnsi="Times New Roman" w:cs="Times New Roman"/>
                <w:sz w:val="28"/>
                <w:szCs w:val="28"/>
              </w:rPr>
            </w:pPr>
          </w:p>
        </w:tc>
      </w:tr>
    </w:tbl>
    <w:p w:rsidR="000F0F24" w:rsidRPr="0013312C" w:rsidRDefault="000F0F24" w:rsidP="009C5FD8">
      <w:pPr>
        <w:pStyle w:val="ConsPlusNormal"/>
        <w:jc w:val="both"/>
        <w:rPr>
          <w:rFonts w:ascii="Times New Roman" w:hAnsi="Times New Roman" w:cs="Times New Roman"/>
          <w:sz w:val="28"/>
          <w:szCs w:val="28"/>
        </w:rPr>
      </w:pPr>
    </w:p>
    <w:p w:rsidR="000F0F24" w:rsidRPr="00693416" w:rsidRDefault="000F0F24" w:rsidP="009C5FD8">
      <w:pPr>
        <w:pStyle w:val="ConsPlusNonformat"/>
        <w:jc w:val="both"/>
        <w:rPr>
          <w:rFonts w:ascii="Times New Roman" w:hAnsi="Times New Roman" w:cs="Times New Roman"/>
          <w:sz w:val="18"/>
          <w:szCs w:val="18"/>
        </w:rPr>
      </w:pPr>
      <w:r w:rsidRPr="00693416">
        <w:rPr>
          <w:rFonts w:ascii="Times New Roman" w:hAnsi="Times New Roman" w:cs="Times New Roman"/>
          <w:sz w:val="18"/>
          <w:szCs w:val="18"/>
        </w:rPr>
        <w:t>(должность лица, составившего заверительную надпись, подпись, расшифровка подписи, дата)</w:t>
      </w:r>
    </w:p>
    <w:p w:rsidR="000F0F24" w:rsidRPr="00693416" w:rsidRDefault="000F0F24" w:rsidP="009C5FD8">
      <w:pPr>
        <w:pStyle w:val="ConsPlusNormal"/>
        <w:jc w:val="both"/>
        <w:rPr>
          <w:rFonts w:ascii="Times New Roman" w:hAnsi="Times New Roman" w:cs="Times New Roman"/>
          <w:sz w:val="18"/>
          <w:szCs w:val="18"/>
        </w:rPr>
      </w:pPr>
    </w:p>
    <w:p w:rsidR="000F0F24" w:rsidRPr="0013312C" w:rsidRDefault="000F0F24" w:rsidP="009C5FD8">
      <w:pPr>
        <w:pStyle w:val="ConsPlusNormal"/>
        <w:jc w:val="both"/>
        <w:rPr>
          <w:rFonts w:ascii="Times New Roman" w:hAnsi="Times New Roman" w:cs="Times New Roman"/>
          <w:sz w:val="28"/>
          <w:szCs w:val="28"/>
        </w:rPr>
      </w:pPr>
    </w:p>
    <w:p w:rsidR="000F0F24" w:rsidRPr="0013312C"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0F0F24" w:rsidRDefault="000F0F24"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847C63" w:rsidRDefault="00847C63" w:rsidP="009C5FD8">
      <w:pPr>
        <w:pStyle w:val="ConsPlusNormal"/>
        <w:jc w:val="both"/>
        <w:rPr>
          <w:rFonts w:ascii="Times New Roman" w:hAnsi="Times New Roman" w:cs="Times New Roman"/>
          <w:sz w:val="28"/>
          <w:szCs w:val="28"/>
        </w:rPr>
      </w:pPr>
    </w:p>
    <w:p w:rsidR="002A4571" w:rsidRDefault="002A4571" w:rsidP="009C5FD8">
      <w:pPr>
        <w:pStyle w:val="ConsPlusNormal"/>
        <w:jc w:val="both"/>
        <w:rPr>
          <w:rFonts w:ascii="Times New Roman" w:hAnsi="Times New Roman" w:cs="Times New Roman"/>
          <w:sz w:val="28"/>
          <w:szCs w:val="28"/>
        </w:rPr>
      </w:pPr>
    </w:p>
    <w:p w:rsidR="00E60375" w:rsidRDefault="00E60375" w:rsidP="009C5FD8">
      <w:pPr>
        <w:pStyle w:val="ConsPlusNormal"/>
        <w:jc w:val="both"/>
        <w:rPr>
          <w:rFonts w:ascii="Times New Roman" w:hAnsi="Times New Roman" w:cs="Times New Roman"/>
          <w:sz w:val="28"/>
          <w:szCs w:val="28"/>
        </w:rPr>
      </w:pPr>
    </w:p>
    <w:p w:rsidR="00E60375" w:rsidRDefault="00E60375" w:rsidP="009C5FD8">
      <w:pPr>
        <w:pStyle w:val="ConsPlusNormal"/>
        <w:jc w:val="both"/>
        <w:rPr>
          <w:rFonts w:ascii="Times New Roman" w:hAnsi="Times New Roman" w:cs="Times New Roman"/>
          <w:sz w:val="28"/>
          <w:szCs w:val="28"/>
        </w:rPr>
      </w:pPr>
    </w:p>
    <w:p w:rsidR="00E60375" w:rsidRPr="0013312C" w:rsidRDefault="00E60375" w:rsidP="009C5FD8">
      <w:pPr>
        <w:pStyle w:val="ConsPlusNormal"/>
        <w:jc w:val="both"/>
        <w:rPr>
          <w:rFonts w:ascii="Times New Roman" w:hAnsi="Times New Roman" w:cs="Times New Roman"/>
          <w:sz w:val="28"/>
          <w:szCs w:val="28"/>
        </w:rPr>
      </w:pPr>
    </w:p>
    <w:p w:rsidR="000F0F24" w:rsidRPr="0013312C" w:rsidRDefault="002A4571" w:rsidP="002A457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B4021">
        <w:rPr>
          <w:rFonts w:ascii="Times New Roman" w:hAnsi="Times New Roman" w:cs="Times New Roman"/>
          <w:sz w:val="28"/>
          <w:szCs w:val="28"/>
        </w:rPr>
        <w:t xml:space="preserve">Приложение </w:t>
      </w:r>
      <w:r w:rsidR="00DA781F">
        <w:rPr>
          <w:rFonts w:ascii="Times New Roman" w:hAnsi="Times New Roman" w:cs="Times New Roman"/>
          <w:sz w:val="28"/>
          <w:szCs w:val="28"/>
        </w:rPr>
        <w:t>№</w:t>
      </w:r>
      <w:r w:rsidR="001217BF">
        <w:rPr>
          <w:rFonts w:ascii="Times New Roman" w:hAnsi="Times New Roman" w:cs="Times New Roman"/>
          <w:sz w:val="28"/>
          <w:szCs w:val="28"/>
        </w:rPr>
        <w:t xml:space="preserve"> 8</w:t>
      </w:r>
    </w:p>
    <w:p w:rsidR="002A4571" w:rsidRPr="0013312C" w:rsidRDefault="002A4571" w:rsidP="002A4571">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3312C">
        <w:rPr>
          <w:rFonts w:ascii="Times New Roman" w:hAnsi="Times New Roman" w:cs="Times New Roman"/>
          <w:sz w:val="28"/>
          <w:szCs w:val="28"/>
        </w:rPr>
        <w:t>к Инструкции</w:t>
      </w:r>
    </w:p>
    <w:p w:rsidR="002A4571" w:rsidRPr="0013312C" w:rsidRDefault="002A4571" w:rsidP="002A4571">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3D2D90">
        <w:rPr>
          <w:rFonts w:ascii="Times New Roman" w:hAnsi="Times New Roman" w:cs="Times New Roman"/>
          <w:sz w:val="28"/>
          <w:szCs w:val="28"/>
        </w:rPr>
        <w:t xml:space="preserve">                               </w:t>
      </w:r>
      <w:r w:rsidRPr="0013312C">
        <w:rPr>
          <w:rFonts w:ascii="Times New Roman" w:hAnsi="Times New Roman" w:cs="Times New Roman"/>
          <w:sz w:val="28"/>
          <w:szCs w:val="28"/>
        </w:rPr>
        <w:t>по делопроизводству</w:t>
      </w:r>
    </w:p>
    <w:p w:rsidR="002A4571" w:rsidRDefault="002A4571" w:rsidP="002A4571">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3D2D90">
        <w:rPr>
          <w:rFonts w:ascii="Times New Roman" w:hAnsi="Times New Roman" w:cs="Times New Roman"/>
          <w:sz w:val="28"/>
          <w:szCs w:val="28"/>
        </w:rPr>
        <w:t xml:space="preserve">                               </w:t>
      </w:r>
      <w:r w:rsidRPr="0013312C">
        <w:rPr>
          <w:rFonts w:ascii="Times New Roman" w:hAnsi="Times New Roman" w:cs="Times New Roman"/>
          <w:sz w:val="28"/>
          <w:szCs w:val="28"/>
        </w:rPr>
        <w:t>в</w:t>
      </w:r>
      <w:r>
        <w:rPr>
          <w:rFonts w:ascii="Times New Roman" w:hAnsi="Times New Roman" w:cs="Times New Roman"/>
          <w:sz w:val="28"/>
          <w:szCs w:val="28"/>
        </w:rPr>
        <w:t xml:space="preserve"> Финансовом управлении</w:t>
      </w:r>
    </w:p>
    <w:p w:rsidR="002A4571" w:rsidRDefault="002A4571" w:rsidP="002A4571">
      <w:pPr>
        <w:pStyle w:val="ConsPlusNormal"/>
        <w:rPr>
          <w:rFonts w:ascii="Times New Roman" w:hAnsi="Times New Roman" w:cs="Times New Roman"/>
          <w:sz w:val="28"/>
          <w:szCs w:val="28"/>
        </w:rPr>
      </w:pPr>
      <w:r w:rsidRPr="0013312C">
        <w:rPr>
          <w:rFonts w:ascii="Times New Roman" w:hAnsi="Times New Roman" w:cs="Times New Roman"/>
          <w:sz w:val="28"/>
          <w:szCs w:val="28"/>
        </w:rPr>
        <w:t xml:space="preserve"> </w:t>
      </w:r>
      <w:r>
        <w:rPr>
          <w:rFonts w:ascii="Times New Roman" w:hAnsi="Times New Roman" w:cs="Times New Roman"/>
          <w:sz w:val="28"/>
          <w:szCs w:val="28"/>
        </w:rPr>
        <w:t xml:space="preserve">                                                        </w:t>
      </w:r>
      <w:r w:rsidR="003D2D90">
        <w:rPr>
          <w:rFonts w:ascii="Times New Roman" w:hAnsi="Times New Roman" w:cs="Times New Roman"/>
          <w:sz w:val="28"/>
          <w:szCs w:val="28"/>
        </w:rPr>
        <w:t xml:space="preserve">                    </w:t>
      </w:r>
      <w:r w:rsidRPr="0013312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13312C">
        <w:rPr>
          <w:rFonts w:ascii="Times New Roman" w:hAnsi="Times New Roman" w:cs="Times New Roman"/>
          <w:sz w:val="28"/>
          <w:szCs w:val="28"/>
        </w:rPr>
        <w:t xml:space="preserve">муниципального </w:t>
      </w:r>
    </w:p>
    <w:p w:rsidR="002A4571" w:rsidRDefault="002A4571" w:rsidP="002A4571">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3D2D90">
        <w:rPr>
          <w:rFonts w:ascii="Times New Roman" w:hAnsi="Times New Roman" w:cs="Times New Roman"/>
          <w:sz w:val="28"/>
          <w:szCs w:val="28"/>
        </w:rPr>
        <w:t xml:space="preserve">                               </w:t>
      </w:r>
      <w:r>
        <w:rPr>
          <w:rFonts w:ascii="Times New Roman" w:hAnsi="Times New Roman" w:cs="Times New Roman"/>
          <w:sz w:val="28"/>
          <w:szCs w:val="28"/>
        </w:rPr>
        <w:t>о</w:t>
      </w:r>
      <w:r w:rsidRPr="0013312C">
        <w:rPr>
          <w:rFonts w:ascii="Times New Roman" w:hAnsi="Times New Roman" w:cs="Times New Roman"/>
          <w:sz w:val="28"/>
          <w:szCs w:val="28"/>
        </w:rPr>
        <w:t>бразования</w:t>
      </w:r>
      <w:r>
        <w:rPr>
          <w:rFonts w:ascii="Times New Roman" w:hAnsi="Times New Roman" w:cs="Times New Roman"/>
          <w:sz w:val="28"/>
          <w:szCs w:val="28"/>
        </w:rPr>
        <w:t xml:space="preserve"> «Краснинский </w:t>
      </w:r>
    </w:p>
    <w:p w:rsidR="002A4571" w:rsidRDefault="002A4571" w:rsidP="002A4571">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3D2D9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округ»                     </w:t>
      </w:r>
    </w:p>
    <w:p w:rsidR="000F0F24" w:rsidRPr="0013312C" w:rsidRDefault="002A4571" w:rsidP="002A4571">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3D2D90">
        <w:rPr>
          <w:rFonts w:ascii="Times New Roman" w:hAnsi="Times New Roman" w:cs="Times New Roman"/>
          <w:sz w:val="28"/>
          <w:szCs w:val="28"/>
        </w:rPr>
        <w:t xml:space="preserve">                               </w:t>
      </w:r>
      <w:r w:rsidRPr="0013312C">
        <w:rPr>
          <w:rFonts w:ascii="Times New Roman" w:hAnsi="Times New Roman" w:cs="Times New Roman"/>
          <w:sz w:val="28"/>
          <w:szCs w:val="28"/>
        </w:rPr>
        <w:t>Смоленской области</w:t>
      </w:r>
    </w:p>
    <w:p w:rsidR="000F0F24" w:rsidRPr="0013312C" w:rsidRDefault="000F0F24" w:rsidP="009C5FD8">
      <w:pPr>
        <w:pStyle w:val="ConsPlusNormal"/>
        <w:jc w:val="right"/>
        <w:rPr>
          <w:rFonts w:ascii="Times New Roman" w:hAnsi="Times New Roman" w:cs="Times New Roman"/>
          <w:sz w:val="28"/>
          <w:szCs w:val="28"/>
        </w:rPr>
      </w:pPr>
    </w:p>
    <w:p w:rsidR="000F0F24" w:rsidRPr="0013312C" w:rsidRDefault="000F0F24" w:rsidP="009C5FD8">
      <w:pPr>
        <w:pStyle w:val="ConsPlusNormal"/>
        <w:jc w:val="center"/>
        <w:rPr>
          <w:rFonts w:ascii="Times New Roman" w:hAnsi="Times New Roman" w:cs="Times New Roman"/>
          <w:sz w:val="28"/>
          <w:szCs w:val="28"/>
        </w:rPr>
      </w:pPr>
    </w:p>
    <w:p w:rsidR="000F0F24" w:rsidRDefault="000F0F24" w:rsidP="004A341B">
      <w:pPr>
        <w:pStyle w:val="ConsPlusNormal"/>
        <w:jc w:val="center"/>
        <w:rPr>
          <w:rFonts w:ascii="Times New Roman" w:hAnsi="Times New Roman" w:cs="Times New Roman"/>
          <w:sz w:val="28"/>
          <w:szCs w:val="28"/>
        </w:rPr>
      </w:pPr>
    </w:p>
    <w:p w:rsidR="003D2D90" w:rsidRDefault="002A4571" w:rsidP="004A34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Финансовое управление </w:t>
      </w:r>
    </w:p>
    <w:p w:rsidR="000F0F24" w:rsidRPr="0013312C" w:rsidRDefault="002A4571" w:rsidP="004A341B">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Администрации</w:t>
      </w:r>
      <w:r w:rsidR="000F0F24">
        <w:rPr>
          <w:rFonts w:ascii="Times New Roman" w:hAnsi="Times New Roman" w:cs="Times New Roman"/>
          <w:sz w:val="28"/>
          <w:szCs w:val="28"/>
        </w:rPr>
        <w:t xml:space="preserve"> </w:t>
      </w:r>
      <w:r w:rsidR="000F0F24" w:rsidRPr="0013312C">
        <w:rPr>
          <w:rFonts w:ascii="Times New Roman" w:hAnsi="Times New Roman" w:cs="Times New Roman"/>
          <w:sz w:val="28"/>
          <w:szCs w:val="28"/>
        </w:rPr>
        <w:t>муниципального образования</w:t>
      </w:r>
    </w:p>
    <w:p w:rsidR="000F0F24" w:rsidRPr="0013312C" w:rsidRDefault="002C09AD" w:rsidP="004A341B">
      <w:pPr>
        <w:pStyle w:val="ConsPlusNormal"/>
        <w:jc w:val="center"/>
        <w:rPr>
          <w:rFonts w:ascii="Times New Roman" w:hAnsi="Times New Roman" w:cs="Times New Roman"/>
          <w:sz w:val="28"/>
          <w:szCs w:val="28"/>
        </w:rPr>
      </w:pPr>
      <w:r>
        <w:rPr>
          <w:rFonts w:ascii="Times New Roman" w:hAnsi="Times New Roman" w:cs="Times New Roman"/>
          <w:sz w:val="28"/>
          <w:szCs w:val="28"/>
        </w:rPr>
        <w:t>«Краснинский муниципальный округ»</w:t>
      </w:r>
      <w:r w:rsidR="002A4571">
        <w:rPr>
          <w:rFonts w:ascii="Times New Roman" w:hAnsi="Times New Roman" w:cs="Times New Roman"/>
          <w:sz w:val="28"/>
          <w:szCs w:val="28"/>
        </w:rPr>
        <w:t xml:space="preserve"> </w:t>
      </w:r>
      <w:r w:rsidR="000F0F24" w:rsidRPr="0013312C">
        <w:rPr>
          <w:rFonts w:ascii="Times New Roman" w:hAnsi="Times New Roman" w:cs="Times New Roman"/>
          <w:sz w:val="28"/>
          <w:szCs w:val="28"/>
        </w:rPr>
        <w:t>Смоленской области</w:t>
      </w:r>
    </w:p>
    <w:p w:rsidR="000F0F24" w:rsidRPr="0013312C" w:rsidRDefault="000F0F24" w:rsidP="00693416">
      <w:pPr>
        <w:pStyle w:val="ConsPlusNonformat"/>
        <w:jc w:val="center"/>
        <w:rPr>
          <w:rFonts w:ascii="Times New Roman" w:hAnsi="Times New Roman" w:cs="Times New Roman"/>
          <w:sz w:val="28"/>
          <w:szCs w:val="28"/>
        </w:rPr>
      </w:pPr>
      <w:r w:rsidRPr="0013312C">
        <w:rPr>
          <w:rFonts w:ascii="Times New Roman" w:hAnsi="Times New Roman" w:cs="Times New Roman"/>
          <w:sz w:val="28"/>
          <w:szCs w:val="28"/>
        </w:rPr>
        <w:t>------------------------------------------------------------------</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bookmarkStart w:id="12" w:name="P1566"/>
      <w:bookmarkEnd w:id="12"/>
      <w:r w:rsidRPr="0013312C">
        <w:rPr>
          <w:rFonts w:ascii="Times New Roman" w:hAnsi="Times New Roman" w:cs="Times New Roman"/>
          <w:sz w:val="28"/>
          <w:szCs w:val="28"/>
        </w:rPr>
        <w:t xml:space="preserve">                                </w:t>
      </w:r>
      <w:r w:rsidR="00CD1E99">
        <w:rPr>
          <w:rFonts w:ascii="Times New Roman" w:hAnsi="Times New Roman" w:cs="Times New Roman"/>
          <w:sz w:val="28"/>
          <w:szCs w:val="28"/>
        </w:rPr>
        <w:t xml:space="preserve">                      </w:t>
      </w:r>
      <w:r w:rsidRPr="0013312C">
        <w:rPr>
          <w:rFonts w:ascii="Times New Roman" w:hAnsi="Times New Roman" w:cs="Times New Roman"/>
          <w:sz w:val="28"/>
          <w:szCs w:val="28"/>
        </w:rPr>
        <w:t>ДЕЛО N ____</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2A4571">
        <w:rPr>
          <w:rFonts w:ascii="Times New Roman" w:hAnsi="Times New Roman" w:cs="Times New Roman"/>
          <w:sz w:val="28"/>
          <w:szCs w:val="28"/>
        </w:rPr>
        <w:t xml:space="preserve">                                                    </w:t>
      </w:r>
      <w:r w:rsidR="00CD1E99">
        <w:rPr>
          <w:rFonts w:ascii="Times New Roman" w:hAnsi="Times New Roman" w:cs="Times New Roman"/>
          <w:sz w:val="28"/>
          <w:szCs w:val="28"/>
        </w:rPr>
        <w:t xml:space="preserve">                             </w:t>
      </w:r>
      <w:r>
        <w:rPr>
          <w:rFonts w:ascii="Times New Roman" w:hAnsi="Times New Roman" w:cs="Times New Roman"/>
          <w:sz w:val="28"/>
          <w:szCs w:val="28"/>
        </w:rPr>
        <w:t>Начато ________ 20</w:t>
      </w:r>
      <w:r w:rsidRPr="0013312C">
        <w:rPr>
          <w:rFonts w:ascii="Times New Roman" w:hAnsi="Times New Roman" w:cs="Times New Roman"/>
          <w:sz w:val="28"/>
          <w:szCs w:val="28"/>
        </w:rPr>
        <w:t>__</w:t>
      </w:r>
    </w:p>
    <w:p w:rsidR="000F0F24" w:rsidRPr="0013312C" w:rsidRDefault="000F0F24" w:rsidP="009C5FD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2A4571">
        <w:rPr>
          <w:rFonts w:ascii="Times New Roman" w:hAnsi="Times New Roman" w:cs="Times New Roman"/>
          <w:sz w:val="28"/>
          <w:szCs w:val="28"/>
        </w:rPr>
        <w:t xml:space="preserve">                                                    </w:t>
      </w:r>
      <w:r w:rsidR="00CD1E99">
        <w:rPr>
          <w:rFonts w:ascii="Times New Roman" w:hAnsi="Times New Roman" w:cs="Times New Roman"/>
          <w:sz w:val="28"/>
          <w:szCs w:val="28"/>
        </w:rPr>
        <w:t xml:space="preserve">                               </w:t>
      </w:r>
      <w:r>
        <w:rPr>
          <w:rFonts w:ascii="Times New Roman" w:hAnsi="Times New Roman" w:cs="Times New Roman"/>
          <w:sz w:val="28"/>
          <w:szCs w:val="28"/>
        </w:rPr>
        <w:t>Окончено ______ 20</w:t>
      </w:r>
      <w:r w:rsidRPr="0013312C">
        <w:rPr>
          <w:rFonts w:ascii="Times New Roman" w:hAnsi="Times New Roman" w:cs="Times New Roman"/>
          <w:sz w:val="28"/>
          <w:szCs w:val="28"/>
        </w:rPr>
        <w:t>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w:t>
      </w:r>
      <w:r w:rsidR="002A4571">
        <w:rPr>
          <w:rFonts w:ascii="Times New Roman" w:hAnsi="Times New Roman" w:cs="Times New Roman"/>
          <w:sz w:val="28"/>
          <w:szCs w:val="28"/>
        </w:rPr>
        <w:t xml:space="preserve">                                                  </w:t>
      </w:r>
      <w:r w:rsidRPr="0013312C">
        <w:rPr>
          <w:rFonts w:ascii="Times New Roman" w:hAnsi="Times New Roman" w:cs="Times New Roman"/>
          <w:sz w:val="28"/>
          <w:szCs w:val="28"/>
        </w:rPr>
        <w:t>На ___________ листах</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w:t>
      </w:r>
      <w:r w:rsidR="002A4571">
        <w:rPr>
          <w:rFonts w:ascii="Times New Roman" w:hAnsi="Times New Roman" w:cs="Times New Roman"/>
          <w:sz w:val="28"/>
          <w:szCs w:val="28"/>
        </w:rPr>
        <w:t xml:space="preserve">                                          </w:t>
      </w:r>
      <w:r w:rsidRPr="0013312C">
        <w:rPr>
          <w:rFonts w:ascii="Times New Roman" w:hAnsi="Times New Roman" w:cs="Times New Roman"/>
          <w:sz w:val="28"/>
          <w:szCs w:val="28"/>
        </w:rPr>
        <w:t>____________________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w:t>
      </w:r>
      <w:r w:rsidR="002A4571">
        <w:rPr>
          <w:rFonts w:ascii="Times New Roman" w:hAnsi="Times New Roman" w:cs="Times New Roman"/>
          <w:sz w:val="28"/>
          <w:szCs w:val="28"/>
        </w:rPr>
        <w:t xml:space="preserve">                                              </w:t>
      </w:r>
      <w:r w:rsidRPr="0013312C">
        <w:rPr>
          <w:rFonts w:ascii="Times New Roman" w:hAnsi="Times New Roman" w:cs="Times New Roman"/>
          <w:sz w:val="28"/>
          <w:szCs w:val="28"/>
        </w:rPr>
        <w:t>(срок хранения)</w:t>
      </w:r>
    </w:p>
    <w:p w:rsidR="000F0F24" w:rsidRPr="0013312C" w:rsidRDefault="000F0F24" w:rsidP="009C5FD8">
      <w:pPr>
        <w:pStyle w:val="ConsPlusNonformat"/>
        <w:jc w:val="both"/>
        <w:rPr>
          <w:rFonts w:ascii="Times New Roman" w:hAnsi="Times New Roman" w:cs="Times New Roman"/>
          <w:sz w:val="28"/>
          <w:szCs w:val="28"/>
        </w:rPr>
      </w:pP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Фонд N _______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Опись N ______</w:t>
      </w:r>
    </w:p>
    <w:p w:rsidR="000F0F24" w:rsidRPr="0013312C" w:rsidRDefault="000F0F24" w:rsidP="009C5FD8">
      <w:pPr>
        <w:pStyle w:val="ConsPlusNonformat"/>
        <w:jc w:val="both"/>
        <w:rPr>
          <w:rFonts w:ascii="Times New Roman" w:hAnsi="Times New Roman" w:cs="Times New Roman"/>
          <w:sz w:val="28"/>
          <w:szCs w:val="28"/>
        </w:rPr>
      </w:pPr>
      <w:r w:rsidRPr="0013312C">
        <w:rPr>
          <w:rFonts w:ascii="Times New Roman" w:hAnsi="Times New Roman" w:cs="Times New Roman"/>
          <w:sz w:val="28"/>
          <w:szCs w:val="28"/>
        </w:rPr>
        <w:t xml:space="preserve">    Дело N _______</w:t>
      </w:r>
    </w:p>
    <w:p w:rsidR="00E60375" w:rsidRPr="009A16BA" w:rsidRDefault="00E60375" w:rsidP="00B378B3">
      <w:pPr>
        <w:ind w:firstLine="0"/>
        <w:rPr>
          <w:b/>
        </w:rPr>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pPr>
    </w:p>
    <w:p w:rsidR="00E60375" w:rsidRDefault="00E60375" w:rsidP="00E60375">
      <w:pPr>
        <w:ind w:firstLine="0"/>
        <w:rPr>
          <w:b/>
          <w:bCs/>
        </w:rPr>
      </w:pPr>
    </w:p>
    <w:p w:rsidR="00E60375" w:rsidRDefault="00E60375" w:rsidP="00E60375">
      <w:pPr>
        <w:ind w:left="360"/>
        <w:rPr>
          <w:b/>
          <w:bCs/>
        </w:rPr>
      </w:pPr>
    </w:p>
    <w:p w:rsidR="00E60375" w:rsidRDefault="00E60375" w:rsidP="00E60375">
      <w:pPr>
        <w:rPr>
          <w:b/>
          <w:bCs/>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rPr>
          <w:sz w:val="22"/>
          <w:szCs w:val="22"/>
        </w:rPr>
      </w:pPr>
    </w:p>
    <w:p w:rsidR="00E60375" w:rsidRDefault="00E60375" w:rsidP="00E60375">
      <w:pPr>
        <w:ind w:firstLine="0"/>
        <w:rPr>
          <w:sz w:val="24"/>
          <w:szCs w:val="24"/>
        </w:rPr>
      </w:pPr>
      <w:r w:rsidRPr="00675392">
        <w:rPr>
          <w:sz w:val="24"/>
          <w:szCs w:val="24"/>
        </w:rPr>
        <w:t>Отп. 1 экз. -  в дело</w:t>
      </w:r>
      <w:r w:rsidRPr="00675392">
        <w:rPr>
          <w:sz w:val="24"/>
          <w:szCs w:val="24"/>
        </w:rPr>
        <w:tab/>
      </w:r>
      <w:r w:rsidRPr="00675392">
        <w:rPr>
          <w:sz w:val="24"/>
          <w:szCs w:val="24"/>
        </w:rPr>
        <w:tab/>
        <w:t xml:space="preserve">Разослать:   </w:t>
      </w:r>
      <w:r>
        <w:rPr>
          <w:sz w:val="24"/>
          <w:szCs w:val="24"/>
        </w:rPr>
        <w:t xml:space="preserve">бюджетный отдел, отдел контроля и казначейского      </w:t>
      </w:r>
    </w:p>
    <w:p w:rsidR="00E60375" w:rsidRDefault="00E60375" w:rsidP="00E60375">
      <w:pPr>
        <w:ind w:firstLine="0"/>
        <w:rPr>
          <w:sz w:val="24"/>
          <w:szCs w:val="24"/>
        </w:rPr>
      </w:pPr>
      <w:r w:rsidRPr="00675392">
        <w:rPr>
          <w:sz w:val="24"/>
          <w:szCs w:val="24"/>
        </w:rPr>
        <w:t xml:space="preserve">Исп. </w:t>
      </w:r>
      <w:r w:rsidR="00B378B3">
        <w:rPr>
          <w:sz w:val="24"/>
          <w:szCs w:val="24"/>
        </w:rPr>
        <w:t>Фамилия, и</w:t>
      </w:r>
      <w:r w:rsidR="00B378B3" w:rsidRPr="00B378B3">
        <w:rPr>
          <w:sz w:val="24"/>
          <w:szCs w:val="24"/>
        </w:rPr>
        <w:t>нициалы</w:t>
      </w:r>
      <w:r w:rsidR="00B378B3">
        <w:rPr>
          <w:color w:val="C00000"/>
          <w:sz w:val="24"/>
          <w:szCs w:val="24"/>
        </w:rPr>
        <w:t xml:space="preserve">                        </w:t>
      </w:r>
      <w:r>
        <w:rPr>
          <w:sz w:val="24"/>
          <w:szCs w:val="24"/>
        </w:rPr>
        <w:t>исполнения бюджета, отдел бухгалтерского учета</w:t>
      </w:r>
    </w:p>
    <w:p w:rsidR="00E60375" w:rsidRDefault="00E60375" w:rsidP="00E60375">
      <w:pPr>
        <w:ind w:firstLine="0"/>
        <w:rPr>
          <w:sz w:val="24"/>
          <w:szCs w:val="24"/>
        </w:rPr>
      </w:pPr>
      <w:r>
        <w:rPr>
          <w:sz w:val="24"/>
          <w:szCs w:val="24"/>
        </w:rPr>
        <w:t>тел. 4-19-44</w:t>
      </w:r>
      <w:r>
        <w:rPr>
          <w:sz w:val="24"/>
          <w:szCs w:val="24"/>
        </w:rPr>
        <w:tab/>
      </w:r>
      <w:r>
        <w:rPr>
          <w:sz w:val="24"/>
          <w:szCs w:val="24"/>
        </w:rPr>
        <w:tab/>
      </w:r>
      <w:r>
        <w:rPr>
          <w:sz w:val="24"/>
          <w:szCs w:val="24"/>
        </w:rPr>
        <w:tab/>
      </w:r>
      <w:r>
        <w:rPr>
          <w:sz w:val="24"/>
          <w:szCs w:val="24"/>
        </w:rPr>
        <w:tab/>
        <w:t xml:space="preserve">         и отчетности, отдел прогнозирования и анализа</w:t>
      </w:r>
    </w:p>
    <w:p w:rsidR="00E60375" w:rsidRPr="00675392" w:rsidRDefault="00E60375" w:rsidP="00E60375">
      <w:pPr>
        <w:ind w:firstLine="0"/>
        <w:rPr>
          <w:sz w:val="24"/>
          <w:szCs w:val="24"/>
        </w:rPr>
      </w:pPr>
      <w:r w:rsidRPr="00675392">
        <w:rPr>
          <w:sz w:val="24"/>
          <w:szCs w:val="24"/>
        </w:rPr>
        <w:t>«___»___________</w:t>
      </w:r>
      <w:r>
        <w:rPr>
          <w:sz w:val="24"/>
          <w:szCs w:val="24"/>
        </w:rPr>
        <w:tab/>
      </w:r>
      <w:r>
        <w:rPr>
          <w:sz w:val="24"/>
          <w:szCs w:val="24"/>
        </w:rPr>
        <w:tab/>
      </w:r>
      <w:r>
        <w:rPr>
          <w:sz w:val="24"/>
          <w:szCs w:val="24"/>
        </w:rPr>
        <w:tab/>
        <w:t xml:space="preserve">         доходов, Архивный отдел Администрации </w:t>
      </w:r>
    </w:p>
    <w:p w:rsidR="00E60375" w:rsidRDefault="00E60375" w:rsidP="00E60375">
      <w:pPr>
        <w:rPr>
          <w:sz w:val="24"/>
          <w:szCs w:val="24"/>
        </w:rPr>
      </w:pPr>
      <w:r>
        <w:rPr>
          <w:sz w:val="24"/>
          <w:szCs w:val="24"/>
        </w:rPr>
        <w:t xml:space="preserve">                                                        муниципального образования «Краснинский                    </w:t>
      </w:r>
    </w:p>
    <w:p w:rsidR="00E60375" w:rsidRPr="00675392" w:rsidRDefault="00E60375" w:rsidP="00E60375">
      <w:pPr>
        <w:rPr>
          <w:sz w:val="24"/>
          <w:szCs w:val="24"/>
        </w:rPr>
      </w:pPr>
      <w:r>
        <w:rPr>
          <w:sz w:val="24"/>
          <w:szCs w:val="24"/>
        </w:rPr>
        <w:t xml:space="preserve">                                                        муниципальный округ» Смоленской области </w:t>
      </w:r>
    </w:p>
    <w:p w:rsidR="00E60375" w:rsidRPr="00675392" w:rsidRDefault="00E60375" w:rsidP="00E60375">
      <w:pPr>
        <w:rPr>
          <w:sz w:val="24"/>
          <w:szCs w:val="24"/>
        </w:rPr>
      </w:pPr>
    </w:p>
    <w:p w:rsidR="00E60375" w:rsidRPr="0013312C" w:rsidRDefault="00E60375" w:rsidP="00E60375"/>
    <w:p w:rsidR="000F0F24" w:rsidRDefault="000F0F24" w:rsidP="009C5FD8">
      <w:pPr>
        <w:pStyle w:val="ConsPlusNormal"/>
        <w:jc w:val="both"/>
        <w:rPr>
          <w:rFonts w:ascii="Times New Roman" w:hAnsi="Times New Roman" w:cs="Times New Roman"/>
          <w:sz w:val="28"/>
          <w:szCs w:val="28"/>
        </w:rPr>
      </w:pPr>
    </w:p>
    <w:sectPr w:rsidR="000F0F24" w:rsidSect="001D388D">
      <w:pgSz w:w="11907" w:h="16840"/>
      <w:pgMar w:top="1134" w:right="567"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CFE" w:rsidRDefault="00592CFE" w:rsidP="00FF44C9">
      <w:r>
        <w:separator/>
      </w:r>
    </w:p>
  </w:endnote>
  <w:endnote w:type="continuationSeparator" w:id="1">
    <w:p w:rsidR="00592CFE" w:rsidRDefault="00592CFE" w:rsidP="00FF4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CFE" w:rsidRDefault="00592CFE" w:rsidP="00FF44C9">
      <w:r>
        <w:separator/>
      </w:r>
    </w:p>
  </w:footnote>
  <w:footnote w:type="continuationSeparator" w:id="1">
    <w:p w:rsidR="00592CFE" w:rsidRDefault="00592CFE" w:rsidP="00FF4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3A" w:rsidRPr="006350A8" w:rsidRDefault="00CE273A" w:rsidP="00B01738">
    <w:pPr>
      <w:pStyle w:val="a3"/>
      <w:framePr w:wrap="auto" w:vAnchor="text" w:hAnchor="page" w:x="5635" w:y="385"/>
      <w:jc w:val="center"/>
      <w:rPr>
        <w:rStyle w:val="a5"/>
        <w:sz w:val="24"/>
        <w:szCs w:val="24"/>
      </w:rPr>
    </w:pPr>
    <w:r w:rsidRPr="006350A8">
      <w:rPr>
        <w:rStyle w:val="a5"/>
        <w:sz w:val="24"/>
        <w:szCs w:val="24"/>
      </w:rPr>
      <w:fldChar w:fldCharType="begin"/>
    </w:r>
    <w:r w:rsidRPr="006350A8">
      <w:rPr>
        <w:rStyle w:val="a5"/>
        <w:sz w:val="24"/>
        <w:szCs w:val="24"/>
      </w:rPr>
      <w:instrText xml:space="preserve">PAGE  </w:instrText>
    </w:r>
    <w:r w:rsidRPr="006350A8">
      <w:rPr>
        <w:rStyle w:val="a5"/>
        <w:sz w:val="24"/>
        <w:szCs w:val="24"/>
      </w:rPr>
      <w:fldChar w:fldCharType="separate"/>
    </w:r>
    <w:r w:rsidR="004F6733">
      <w:rPr>
        <w:rStyle w:val="a5"/>
        <w:noProof/>
        <w:sz w:val="24"/>
        <w:szCs w:val="24"/>
      </w:rPr>
      <w:t>60</w:t>
    </w:r>
    <w:r w:rsidRPr="006350A8">
      <w:rPr>
        <w:rStyle w:val="a5"/>
        <w:sz w:val="24"/>
        <w:szCs w:val="24"/>
      </w:rPr>
      <w:fldChar w:fldCharType="end"/>
    </w:r>
  </w:p>
  <w:p w:rsidR="00CE273A" w:rsidRDefault="00CE273A" w:rsidP="00B0173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877DF"/>
    <w:multiLevelType w:val="hybridMultilevel"/>
    <w:tmpl w:val="3880D922"/>
    <w:lvl w:ilvl="0" w:tplc="F4061086">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8713BF"/>
    <w:rsid w:val="00002001"/>
    <w:rsid w:val="000023DB"/>
    <w:rsid w:val="0001018A"/>
    <w:rsid w:val="0002064E"/>
    <w:rsid w:val="00020C99"/>
    <w:rsid w:val="00025914"/>
    <w:rsid w:val="00027523"/>
    <w:rsid w:val="00035E37"/>
    <w:rsid w:val="00057372"/>
    <w:rsid w:val="00062657"/>
    <w:rsid w:val="00071C67"/>
    <w:rsid w:val="00087542"/>
    <w:rsid w:val="00092678"/>
    <w:rsid w:val="00097236"/>
    <w:rsid w:val="000B04A2"/>
    <w:rsid w:val="000B07E6"/>
    <w:rsid w:val="000C651B"/>
    <w:rsid w:val="000D6D6E"/>
    <w:rsid w:val="000F0F24"/>
    <w:rsid w:val="00104B84"/>
    <w:rsid w:val="0011087C"/>
    <w:rsid w:val="00114301"/>
    <w:rsid w:val="00114534"/>
    <w:rsid w:val="00116E3A"/>
    <w:rsid w:val="001217BF"/>
    <w:rsid w:val="0013312C"/>
    <w:rsid w:val="001336DE"/>
    <w:rsid w:val="001337A6"/>
    <w:rsid w:val="001345E2"/>
    <w:rsid w:val="00145F55"/>
    <w:rsid w:val="0015504D"/>
    <w:rsid w:val="001579B0"/>
    <w:rsid w:val="00157DE5"/>
    <w:rsid w:val="00162614"/>
    <w:rsid w:val="001648B5"/>
    <w:rsid w:val="00164CDD"/>
    <w:rsid w:val="00173B5E"/>
    <w:rsid w:val="00182B2D"/>
    <w:rsid w:val="001930CC"/>
    <w:rsid w:val="001969A1"/>
    <w:rsid w:val="001972BE"/>
    <w:rsid w:val="00197F0A"/>
    <w:rsid w:val="001C0E04"/>
    <w:rsid w:val="001D388D"/>
    <w:rsid w:val="001D496E"/>
    <w:rsid w:val="001E5B80"/>
    <w:rsid w:val="001F1921"/>
    <w:rsid w:val="001F5071"/>
    <w:rsid w:val="0020381F"/>
    <w:rsid w:val="00206490"/>
    <w:rsid w:val="00206D7C"/>
    <w:rsid w:val="00211600"/>
    <w:rsid w:val="00211D6F"/>
    <w:rsid w:val="00217E63"/>
    <w:rsid w:val="00227256"/>
    <w:rsid w:val="00236159"/>
    <w:rsid w:val="00236E45"/>
    <w:rsid w:val="00240671"/>
    <w:rsid w:val="002431F6"/>
    <w:rsid w:val="0024532A"/>
    <w:rsid w:val="00245D48"/>
    <w:rsid w:val="00246C4F"/>
    <w:rsid w:val="002479A2"/>
    <w:rsid w:val="00260179"/>
    <w:rsid w:val="00260386"/>
    <w:rsid w:val="00271AA5"/>
    <w:rsid w:val="00277DCC"/>
    <w:rsid w:val="00280472"/>
    <w:rsid w:val="0029149C"/>
    <w:rsid w:val="00292BCA"/>
    <w:rsid w:val="00293C13"/>
    <w:rsid w:val="002A3123"/>
    <w:rsid w:val="002A4571"/>
    <w:rsid w:val="002A7764"/>
    <w:rsid w:val="002A7946"/>
    <w:rsid w:val="002C09AD"/>
    <w:rsid w:val="002C2CBD"/>
    <w:rsid w:val="002C3564"/>
    <w:rsid w:val="002D1EDE"/>
    <w:rsid w:val="002D59F1"/>
    <w:rsid w:val="002D63E6"/>
    <w:rsid w:val="002E58EB"/>
    <w:rsid w:val="002F0355"/>
    <w:rsid w:val="002F6281"/>
    <w:rsid w:val="002F7545"/>
    <w:rsid w:val="00304525"/>
    <w:rsid w:val="003068BE"/>
    <w:rsid w:val="00312AE8"/>
    <w:rsid w:val="0031666C"/>
    <w:rsid w:val="00323AA7"/>
    <w:rsid w:val="00325C36"/>
    <w:rsid w:val="00326564"/>
    <w:rsid w:val="0033669D"/>
    <w:rsid w:val="00344411"/>
    <w:rsid w:val="00351497"/>
    <w:rsid w:val="003531EF"/>
    <w:rsid w:val="003543B8"/>
    <w:rsid w:val="003611E6"/>
    <w:rsid w:val="00364151"/>
    <w:rsid w:val="003772E6"/>
    <w:rsid w:val="00390CBB"/>
    <w:rsid w:val="00392AAA"/>
    <w:rsid w:val="0039744D"/>
    <w:rsid w:val="003A0ACE"/>
    <w:rsid w:val="003A1F6F"/>
    <w:rsid w:val="003C2BB5"/>
    <w:rsid w:val="003C6277"/>
    <w:rsid w:val="003C6993"/>
    <w:rsid w:val="003D2D90"/>
    <w:rsid w:val="003D6512"/>
    <w:rsid w:val="003D6D78"/>
    <w:rsid w:val="003D7D6E"/>
    <w:rsid w:val="003E06FE"/>
    <w:rsid w:val="003E3AF2"/>
    <w:rsid w:val="003F1F1C"/>
    <w:rsid w:val="003F33B2"/>
    <w:rsid w:val="003F35D0"/>
    <w:rsid w:val="003F5F3F"/>
    <w:rsid w:val="00402F76"/>
    <w:rsid w:val="00415658"/>
    <w:rsid w:val="00417A57"/>
    <w:rsid w:val="0043439D"/>
    <w:rsid w:val="00436D62"/>
    <w:rsid w:val="004374E6"/>
    <w:rsid w:val="004378AA"/>
    <w:rsid w:val="00441EA7"/>
    <w:rsid w:val="00443400"/>
    <w:rsid w:val="0044581A"/>
    <w:rsid w:val="00446114"/>
    <w:rsid w:val="00446C44"/>
    <w:rsid w:val="004541C8"/>
    <w:rsid w:val="0046124D"/>
    <w:rsid w:val="004656D2"/>
    <w:rsid w:val="0046789B"/>
    <w:rsid w:val="00470D95"/>
    <w:rsid w:val="00475DE8"/>
    <w:rsid w:val="0047627C"/>
    <w:rsid w:val="004776C3"/>
    <w:rsid w:val="00481EAA"/>
    <w:rsid w:val="00483726"/>
    <w:rsid w:val="0049585D"/>
    <w:rsid w:val="00497C50"/>
    <w:rsid w:val="004A19EC"/>
    <w:rsid w:val="004A1F7A"/>
    <w:rsid w:val="004A341B"/>
    <w:rsid w:val="004B1503"/>
    <w:rsid w:val="004D5AA1"/>
    <w:rsid w:val="004F0EE1"/>
    <w:rsid w:val="004F6014"/>
    <w:rsid w:val="004F62A5"/>
    <w:rsid w:val="004F6733"/>
    <w:rsid w:val="005009D7"/>
    <w:rsid w:val="00500A2B"/>
    <w:rsid w:val="00500C14"/>
    <w:rsid w:val="005023A3"/>
    <w:rsid w:val="0050374F"/>
    <w:rsid w:val="005128AE"/>
    <w:rsid w:val="00513743"/>
    <w:rsid w:val="005157A2"/>
    <w:rsid w:val="00533FE7"/>
    <w:rsid w:val="00541B3E"/>
    <w:rsid w:val="005570FB"/>
    <w:rsid w:val="00561D99"/>
    <w:rsid w:val="00565F63"/>
    <w:rsid w:val="005660EF"/>
    <w:rsid w:val="00567DFF"/>
    <w:rsid w:val="005703E4"/>
    <w:rsid w:val="00570FEB"/>
    <w:rsid w:val="00572807"/>
    <w:rsid w:val="00572B49"/>
    <w:rsid w:val="0058392C"/>
    <w:rsid w:val="00592CFE"/>
    <w:rsid w:val="0059474D"/>
    <w:rsid w:val="00595F13"/>
    <w:rsid w:val="005A2965"/>
    <w:rsid w:val="005A66FF"/>
    <w:rsid w:val="005B574F"/>
    <w:rsid w:val="005B71BB"/>
    <w:rsid w:val="005C1C9A"/>
    <w:rsid w:val="005C4F0C"/>
    <w:rsid w:val="005E6EFC"/>
    <w:rsid w:val="005F6B8C"/>
    <w:rsid w:val="005F7398"/>
    <w:rsid w:val="0060096E"/>
    <w:rsid w:val="0060167E"/>
    <w:rsid w:val="00605EEA"/>
    <w:rsid w:val="00623A8B"/>
    <w:rsid w:val="00626469"/>
    <w:rsid w:val="00633120"/>
    <w:rsid w:val="00633940"/>
    <w:rsid w:val="006350A8"/>
    <w:rsid w:val="00641C14"/>
    <w:rsid w:val="00652B3F"/>
    <w:rsid w:val="00653654"/>
    <w:rsid w:val="00656151"/>
    <w:rsid w:val="00657F32"/>
    <w:rsid w:val="00661244"/>
    <w:rsid w:val="00661458"/>
    <w:rsid w:val="00673417"/>
    <w:rsid w:val="00673F31"/>
    <w:rsid w:val="00675392"/>
    <w:rsid w:val="00675A7E"/>
    <w:rsid w:val="00676F48"/>
    <w:rsid w:val="0068124F"/>
    <w:rsid w:val="00681515"/>
    <w:rsid w:val="00682003"/>
    <w:rsid w:val="00685684"/>
    <w:rsid w:val="0068751E"/>
    <w:rsid w:val="00693416"/>
    <w:rsid w:val="006953EB"/>
    <w:rsid w:val="006973AC"/>
    <w:rsid w:val="006A18BE"/>
    <w:rsid w:val="006B60F5"/>
    <w:rsid w:val="006B638E"/>
    <w:rsid w:val="006C046B"/>
    <w:rsid w:val="006C2476"/>
    <w:rsid w:val="006C4BE2"/>
    <w:rsid w:val="006C53BB"/>
    <w:rsid w:val="006D0330"/>
    <w:rsid w:val="006D62AB"/>
    <w:rsid w:val="006E213B"/>
    <w:rsid w:val="006E59CE"/>
    <w:rsid w:val="006F2816"/>
    <w:rsid w:val="006F3A87"/>
    <w:rsid w:val="006F49F4"/>
    <w:rsid w:val="006F517B"/>
    <w:rsid w:val="0070127D"/>
    <w:rsid w:val="00704EEE"/>
    <w:rsid w:val="007152AD"/>
    <w:rsid w:val="00736774"/>
    <w:rsid w:val="00755760"/>
    <w:rsid w:val="007576D0"/>
    <w:rsid w:val="0076307E"/>
    <w:rsid w:val="00763E43"/>
    <w:rsid w:val="0076412D"/>
    <w:rsid w:val="00782ED4"/>
    <w:rsid w:val="00783F1C"/>
    <w:rsid w:val="00785527"/>
    <w:rsid w:val="00790652"/>
    <w:rsid w:val="00790A5F"/>
    <w:rsid w:val="00790E89"/>
    <w:rsid w:val="007A0BA4"/>
    <w:rsid w:val="007A3D86"/>
    <w:rsid w:val="007B452A"/>
    <w:rsid w:val="007B6DE5"/>
    <w:rsid w:val="007D2DF7"/>
    <w:rsid w:val="007D3F15"/>
    <w:rsid w:val="007D4167"/>
    <w:rsid w:val="007E1953"/>
    <w:rsid w:val="007E3AA2"/>
    <w:rsid w:val="007F5754"/>
    <w:rsid w:val="007F6C14"/>
    <w:rsid w:val="00804402"/>
    <w:rsid w:val="0080651D"/>
    <w:rsid w:val="00810B55"/>
    <w:rsid w:val="0081384D"/>
    <w:rsid w:val="0081586C"/>
    <w:rsid w:val="00816CBC"/>
    <w:rsid w:val="00827C2E"/>
    <w:rsid w:val="00831970"/>
    <w:rsid w:val="00847C63"/>
    <w:rsid w:val="00852396"/>
    <w:rsid w:val="008544EA"/>
    <w:rsid w:val="0085790A"/>
    <w:rsid w:val="00870EFE"/>
    <w:rsid w:val="008713BF"/>
    <w:rsid w:val="008715AA"/>
    <w:rsid w:val="00873940"/>
    <w:rsid w:val="0088162D"/>
    <w:rsid w:val="00882425"/>
    <w:rsid w:val="0088582D"/>
    <w:rsid w:val="00890E91"/>
    <w:rsid w:val="008928A0"/>
    <w:rsid w:val="0089457C"/>
    <w:rsid w:val="008975D1"/>
    <w:rsid w:val="008A177F"/>
    <w:rsid w:val="008A4CE7"/>
    <w:rsid w:val="008A7497"/>
    <w:rsid w:val="008C3938"/>
    <w:rsid w:val="008C3AB3"/>
    <w:rsid w:val="008C446C"/>
    <w:rsid w:val="008C594C"/>
    <w:rsid w:val="008C61C0"/>
    <w:rsid w:val="008C7669"/>
    <w:rsid w:val="008D04F4"/>
    <w:rsid w:val="008D29D7"/>
    <w:rsid w:val="008D4164"/>
    <w:rsid w:val="008D5F86"/>
    <w:rsid w:val="008D7000"/>
    <w:rsid w:val="008D7642"/>
    <w:rsid w:val="008E44E1"/>
    <w:rsid w:val="008E7040"/>
    <w:rsid w:val="008E71FC"/>
    <w:rsid w:val="008F10D3"/>
    <w:rsid w:val="008F4B5E"/>
    <w:rsid w:val="008F7A27"/>
    <w:rsid w:val="0090398A"/>
    <w:rsid w:val="0091216B"/>
    <w:rsid w:val="00926764"/>
    <w:rsid w:val="009317A6"/>
    <w:rsid w:val="0094562E"/>
    <w:rsid w:val="00956715"/>
    <w:rsid w:val="009641A6"/>
    <w:rsid w:val="00967087"/>
    <w:rsid w:val="009818A0"/>
    <w:rsid w:val="009B1558"/>
    <w:rsid w:val="009B1D96"/>
    <w:rsid w:val="009B2B63"/>
    <w:rsid w:val="009B3F14"/>
    <w:rsid w:val="009C4755"/>
    <w:rsid w:val="009C5FD8"/>
    <w:rsid w:val="009D03DF"/>
    <w:rsid w:val="009D67AE"/>
    <w:rsid w:val="009E33D8"/>
    <w:rsid w:val="009F6978"/>
    <w:rsid w:val="00A01CA3"/>
    <w:rsid w:val="00A1139B"/>
    <w:rsid w:val="00A33ECF"/>
    <w:rsid w:val="00A35D34"/>
    <w:rsid w:val="00A37641"/>
    <w:rsid w:val="00A40824"/>
    <w:rsid w:val="00A46035"/>
    <w:rsid w:val="00A5001F"/>
    <w:rsid w:val="00A50B2E"/>
    <w:rsid w:val="00A51FBB"/>
    <w:rsid w:val="00A5368D"/>
    <w:rsid w:val="00A54BB1"/>
    <w:rsid w:val="00A56557"/>
    <w:rsid w:val="00A60DE9"/>
    <w:rsid w:val="00A64FEB"/>
    <w:rsid w:val="00A66E1E"/>
    <w:rsid w:val="00A710B8"/>
    <w:rsid w:val="00A8194F"/>
    <w:rsid w:val="00A8210F"/>
    <w:rsid w:val="00A82C4B"/>
    <w:rsid w:val="00A850DC"/>
    <w:rsid w:val="00A92EB7"/>
    <w:rsid w:val="00AA7CDA"/>
    <w:rsid w:val="00AB36D9"/>
    <w:rsid w:val="00AB59AC"/>
    <w:rsid w:val="00AB6DB2"/>
    <w:rsid w:val="00AC40FE"/>
    <w:rsid w:val="00AF073F"/>
    <w:rsid w:val="00AF38A3"/>
    <w:rsid w:val="00AF70F8"/>
    <w:rsid w:val="00B01738"/>
    <w:rsid w:val="00B13DC5"/>
    <w:rsid w:val="00B16C0F"/>
    <w:rsid w:val="00B207F3"/>
    <w:rsid w:val="00B34CEB"/>
    <w:rsid w:val="00B378B3"/>
    <w:rsid w:val="00B42BD6"/>
    <w:rsid w:val="00B46944"/>
    <w:rsid w:val="00B53A0F"/>
    <w:rsid w:val="00B56880"/>
    <w:rsid w:val="00B644BD"/>
    <w:rsid w:val="00B65B7D"/>
    <w:rsid w:val="00B66084"/>
    <w:rsid w:val="00B73709"/>
    <w:rsid w:val="00B74ED2"/>
    <w:rsid w:val="00B765A5"/>
    <w:rsid w:val="00B77240"/>
    <w:rsid w:val="00B872FA"/>
    <w:rsid w:val="00B93CDC"/>
    <w:rsid w:val="00BA2FB4"/>
    <w:rsid w:val="00BB0381"/>
    <w:rsid w:val="00BB64F4"/>
    <w:rsid w:val="00BC02F3"/>
    <w:rsid w:val="00BC2020"/>
    <w:rsid w:val="00BD0042"/>
    <w:rsid w:val="00BD2A8F"/>
    <w:rsid w:val="00BD6D2C"/>
    <w:rsid w:val="00BE3686"/>
    <w:rsid w:val="00BE5B81"/>
    <w:rsid w:val="00BE5E7F"/>
    <w:rsid w:val="00BE6A1A"/>
    <w:rsid w:val="00BE6B65"/>
    <w:rsid w:val="00C000FE"/>
    <w:rsid w:val="00C03E7D"/>
    <w:rsid w:val="00C07902"/>
    <w:rsid w:val="00C07913"/>
    <w:rsid w:val="00C132C2"/>
    <w:rsid w:val="00C208B3"/>
    <w:rsid w:val="00C22BF9"/>
    <w:rsid w:val="00C23DB6"/>
    <w:rsid w:val="00C2496D"/>
    <w:rsid w:val="00C25398"/>
    <w:rsid w:val="00C27E59"/>
    <w:rsid w:val="00C40BBD"/>
    <w:rsid w:val="00C50A9E"/>
    <w:rsid w:val="00C558B9"/>
    <w:rsid w:val="00C56B80"/>
    <w:rsid w:val="00C577B8"/>
    <w:rsid w:val="00C613CB"/>
    <w:rsid w:val="00C61FD8"/>
    <w:rsid w:val="00C65C84"/>
    <w:rsid w:val="00C65DD9"/>
    <w:rsid w:val="00C66E97"/>
    <w:rsid w:val="00C67702"/>
    <w:rsid w:val="00C80C51"/>
    <w:rsid w:val="00C80EAF"/>
    <w:rsid w:val="00C84A73"/>
    <w:rsid w:val="00C85091"/>
    <w:rsid w:val="00C86639"/>
    <w:rsid w:val="00C9088B"/>
    <w:rsid w:val="00C96933"/>
    <w:rsid w:val="00C97087"/>
    <w:rsid w:val="00CB05E0"/>
    <w:rsid w:val="00CB2861"/>
    <w:rsid w:val="00CB4021"/>
    <w:rsid w:val="00CB5FB3"/>
    <w:rsid w:val="00CC1E6E"/>
    <w:rsid w:val="00CC72D7"/>
    <w:rsid w:val="00CD1E99"/>
    <w:rsid w:val="00CD5CCB"/>
    <w:rsid w:val="00CE273A"/>
    <w:rsid w:val="00CE2F56"/>
    <w:rsid w:val="00CE3F68"/>
    <w:rsid w:val="00CE5703"/>
    <w:rsid w:val="00CE5979"/>
    <w:rsid w:val="00CE5EC6"/>
    <w:rsid w:val="00CF0A91"/>
    <w:rsid w:val="00CF3814"/>
    <w:rsid w:val="00CF5278"/>
    <w:rsid w:val="00CF5514"/>
    <w:rsid w:val="00CF71D1"/>
    <w:rsid w:val="00D0133C"/>
    <w:rsid w:val="00D0476F"/>
    <w:rsid w:val="00D11E1E"/>
    <w:rsid w:val="00D1262E"/>
    <w:rsid w:val="00D12839"/>
    <w:rsid w:val="00D1787D"/>
    <w:rsid w:val="00D31912"/>
    <w:rsid w:val="00D32887"/>
    <w:rsid w:val="00D33EDB"/>
    <w:rsid w:val="00D34647"/>
    <w:rsid w:val="00D377F2"/>
    <w:rsid w:val="00D47CEE"/>
    <w:rsid w:val="00D5171A"/>
    <w:rsid w:val="00D5225C"/>
    <w:rsid w:val="00D53DD9"/>
    <w:rsid w:val="00D6292F"/>
    <w:rsid w:val="00D6372F"/>
    <w:rsid w:val="00D64829"/>
    <w:rsid w:val="00D72D9C"/>
    <w:rsid w:val="00D76F35"/>
    <w:rsid w:val="00D80297"/>
    <w:rsid w:val="00D87E21"/>
    <w:rsid w:val="00D923EA"/>
    <w:rsid w:val="00D93047"/>
    <w:rsid w:val="00D945DC"/>
    <w:rsid w:val="00D94C14"/>
    <w:rsid w:val="00D957EB"/>
    <w:rsid w:val="00DA1C4C"/>
    <w:rsid w:val="00DA781F"/>
    <w:rsid w:val="00DB09FF"/>
    <w:rsid w:val="00DB0A80"/>
    <w:rsid w:val="00DC0569"/>
    <w:rsid w:val="00DC7410"/>
    <w:rsid w:val="00DD1849"/>
    <w:rsid w:val="00DD38BD"/>
    <w:rsid w:val="00DD54E4"/>
    <w:rsid w:val="00DD6F27"/>
    <w:rsid w:val="00DD7164"/>
    <w:rsid w:val="00DF4316"/>
    <w:rsid w:val="00DF6937"/>
    <w:rsid w:val="00E04A23"/>
    <w:rsid w:val="00E075BB"/>
    <w:rsid w:val="00E10132"/>
    <w:rsid w:val="00E2282E"/>
    <w:rsid w:val="00E268E0"/>
    <w:rsid w:val="00E34645"/>
    <w:rsid w:val="00E374D5"/>
    <w:rsid w:val="00E40E74"/>
    <w:rsid w:val="00E4337C"/>
    <w:rsid w:val="00E519B9"/>
    <w:rsid w:val="00E56957"/>
    <w:rsid w:val="00E60375"/>
    <w:rsid w:val="00E6316A"/>
    <w:rsid w:val="00E65ABB"/>
    <w:rsid w:val="00E70374"/>
    <w:rsid w:val="00E7312E"/>
    <w:rsid w:val="00E91639"/>
    <w:rsid w:val="00E95D29"/>
    <w:rsid w:val="00EA1911"/>
    <w:rsid w:val="00EA6796"/>
    <w:rsid w:val="00EB0C99"/>
    <w:rsid w:val="00EC419D"/>
    <w:rsid w:val="00ED093C"/>
    <w:rsid w:val="00ED5147"/>
    <w:rsid w:val="00EE01E7"/>
    <w:rsid w:val="00EF0805"/>
    <w:rsid w:val="00EF5329"/>
    <w:rsid w:val="00F01994"/>
    <w:rsid w:val="00F10884"/>
    <w:rsid w:val="00F14A3B"/>
    <w:rsid w:val="00F14E7D"/>
    <w:rsid w:val="00F169CF"/>
    <w:rsid w:val="00F17B54"/>
    <w:rsid w:val="00F24945"/>
    <w:rsid w:val="00F6107F"/>
    <w:rsid w:val="00F647A4"/>
    <w:rsid w:val="00F7698D"/>
    <w:rsid w:val="00F832D3"/>
    <w:rsid w:val="00F85B7B"/>
    <w:rsid w:val="00F94DF6"/>
    <w:rsid w:val="00F97910"/>
    <w:rsid w:val="00FA2734"/>
    <w:rsid w:val="00FA53D1"/>
    <w:rsid w:val="00FB00DD"/>
    <w:rsid w:val="00FB4E7D"/>
    <w:rsid w:val="00FC69DB"/>
    <w:rsid w:val="00FC6F73"/>
    <w:rsid w:val="00FC7E93"/>
    <w:rsid w:val="00FD2D08"/>
    <w:rsid w:val="00FD7307"/>
    <w:rsid w:val="00FD731A"/>
    <w:rsid w:val="00FE5A17"/>
    <w:rsid w:val="00FF1372"/>
    <w:rsid w:val="00FF44C9"/>
    <w:rsid w:val="00FF70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764"/>
    <w:pPr>
      <w:ind w:firstLine="720"/>
      <w:jc w:val="both"/>
    </w:pPr>
    <w:rPr>
      <w:rFonts w:ascii="Times New Roman" w:eastAsia="Times New Roman" w:hAnsi="Times New Roman"/>
      <w:sz w:val="28"/>
      <w:szCs w:val="28"/>
    </w:rPr>
  </w:style>
  <w:style w:type="paragraph" w:styleId="1">
    <w:name w:val="heading 1"/>
    <w:basedOn w:val="a"/>
    <w:next w:val="a"/>
    <w:link w:val="10"/>
    <w:uiPriority w:val="99"/>
    <w:qFormat/>
    <w:locked/>
    <w:rsid w:val="008D29D7"/>
    <w:pPr>
      <w:keepNext/>
      <w:ind w:firstLine="0"/>
      <w:jc w:val="left"/>
      <w:outlineLvl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E5A17"/>
    <w:rPr>
      <w:rFonts w:ascii="Cambria" w:hAnsi="Cambria" w:cs="Cambria"/>
      <w:b/>
      <w:bCs/>
      <w:kern w:val="32"/>
      <w:sz w:val="32"/>
      <w:szCs w:val="32"/>
    </w:rPr>
  </w:style>
  <w:style w:type="paragraph" w:customStyle="1" w:styleId="ConsPlusNormal">
    <w:name w:val="ConsPlusNormal"/>
    <w:rsid w:val="008713BF"/>
    <w:pPr>
      <w:widowControl w:val="0"/>
      <w:autoSpaceDE w:val="0"/>
      <w:autoSpaceDN w:val="0"/>
    </w:pPr>
    <w:rPr>
      <w:rFonts w:eastAsia="Times New Roman" w:cs="Calibri"/>
    </w:rPr>
  </w:style>
  <w:style w:type="paragraph" w:customStyle="1" w:styleId="ConsPlusNonformat">
    <w:name w:val="ConsPlusNonformat"/>
    <w:rsid w:val="008713BF"/>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8713BF"/>
    <w:pPr>
      <w:widowControl w:val="0"/>
      <w:autoSpaceDE w:val="0"/>
      <w:autoSpaceDN w:val="0"/>
    </w:pPr>
    <w:rPr>
      <w:rFonts w:eastAsia="Times New Roman" w:cs="Calibri"/>
      <w:b/>
      <w:bCs/>
    </w:rPr>
  </w:style>
  <w:style w:type="paragraph" w:customStyle="1" w:styleId="ConsPlusCell">
    <w:name w:val="ConsPlusCell"/>
    <w:uiPriority w:val="99"/>
    <w:rsid w:val="008713BF"/>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8713BF"/>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8713BF"/>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8713BF"/>
    <w:pPr>
      <w:widowControl w:val="0"/>
      <w:autoSpaceDE w:val="0"/>
      <w:autoSpaceDN w:val="0"/>
    </w:pPr>
    <w:rPr>
      <w:rFonts w:ascii="Tahoma" w:eastAsia="Times New Roman" w:hAnsi="Tahoma" w:cs="Tahoma"/>
      <w:sz w:val="26"/>
      <w:szCs w:val="26"/>
    </w:rPr>
  </w:style>
  <w:style w:type="paragraph" w:customStyle="1" w:styleId="ConsNonformat">
    <w:name w:val="ConsNonformat"/>
    <w:uiPriority w:val="99"/>
    <w:rsid w:val="00926764"/>
    <w:pPr>
      <w:widowControl w:val="0"/>
    </w:pPr>
    <w:rPr>
      <w:rFonts w:ascii="Courier New" w:eastAsia="Times New Roman" w:hAnsi="Courier New" w:cs="Courier New"/>
      <w:sz w:val="20"/>
      <w:szCs w:val="20"/>
    </w:rPr>
  </w:style>
  <w:style w:type="paragraph" w:styleId="a3">
    <w:name w:val="header"/>
    <w:basedOn w:val="a"/>
    <w:link w:val="a4"/>
    <w:uiPriority w:val="99"/>
    <w:rsid w:val="00D33EDB"/>
    <w:pPr>
      <w:tabs>
        <w:tab w:val="center" w:pos="4677"/>
        <w:tab w:val="right" w:pos="9355"/>
      </w:tabs>
    </w:pPr>
  </w:style>
  <w:style w:type="character" w:customStyle="1" w:styleId="a4">
    <w:name w:val="Верхний колонтитул Знак"/>
    <w:basedOn w:val="a0"/>
    <w:link w:val="a3"/>
    <w:uiPriority w:val="99"/>
    <w:semiHidden/>
    <w:locked/>
    <w:rsid w:val="00682003"/>
    <w:rPr>
      <w:rFonts w:ascii="Times New Roman" w:hAnsi="Times New Roman" w:cs="Times New Roman"/>
      <w:sz w:val="28"/>
      <w:szCs w:val="28"/>
    </w:rPr>
  </w:style>
  <w:style w:type="character" w:styleId="a5">
    <w:name w:val="page number"/>
    <w:basedOn w:val="a0"/>
    <w:uiPriority w:val="99"/>
    <w:rsid w:val="00D33EDB"/>
  </w:style>
  <w:style w:type="character" w:customStyle="1" w:styleId="10">
    <w:name w:val="Заголовок 1 Знак"/>
    <w:basedOn w:val="a0"/>
    <w:link w:val="1"/>
    <w:uiPriority w:val="99"/>
    <w:locked/>
    <w:rsid w:val="008D29D7"/>
    <w:rPr>
      <w:sz w:val="28"/>
      <w:szCs w:val="28"/>
      <w:lang w:val="ru-RU" w:eastAsia="ru-RU"/>
    </w:rPr>
  </w:style>
  <w:style w:type="paragraph" w:styleId="a6">
    <w:name w:val="footer"/>
    <w:basedOn w:val="a"/>
    <w:link w:val="a7"/>
    <w:uiPriority w:val="99"/>
    <w:rsid w:val="008D29D7"/>
    <w:pPr>
      <w:tabs>
        <w:tab w:val="center" w:pos="4677"/>
        <w:tab w:val="right" w:pos="9355"/>
      </w:tabs>
    </w:pPr>
  </w:style>
  <w:style w:type="character" w:customStyle="1" w:styleId="a7">
    <w:name w:val="Нижний колонтитул Знак"/>
    <w:basedOn w:val="a0"/>
    <w:link w:val="a6"/>
    <w:uiPriority w:val="99"/>
    <w:locked/>
    <w:rsid w:val="00FE5A17"/>
    <w:rPr>
      <w:rFonts w:ascii="Times New Roman" w:hAnsi="Times New Roman" w:cs="Times New Roman"/>
      <w:sz w:val="28"/>
      <w:szCs w:val="28"/>
    </w:rPr>
  </w:style>
  <w:style w:type="character" w:styleId="a8">
    <w:name w:val="Hyperlink"/>
    <w:basedOn w:val="a0"/>
    <w:uiPriority w:val="99"/>
    <w:semiHidden/>
    <w:rsid w:val="00A5368D"/>
    <w:rPr>
      <w:color w:val="0000FF"/>
      <w:u w:val="single"/>
    </w:rPr>
  </w:style>
  <w:style w:type="paragraph" w:styleId="a9">
    <w:name w:val="Balloon Text"/>
    <w:basedOn w:val="a"/>
    <w:link w:val="aa"/>
    <w:uiPriority w:val="99"/>
    <w:semiHidden/>
    <w:unhideWhenUsed/>
    <w:rsid w:val="006C53BB"/>
    <w:rPr>
      <w:rFonts w:ascii="Tahoma" w:hAnsi="Tahoma" w:cs="Tahoma"/>
      <w:sz w:val="16"/>
      <w:szCs w:val="16"/>
    </w:rPr>
  </w:style>
  <w:style w:type="character" w:customStyle="1" w:styleId="aa">
    <w:name w:val="Текст выноски Знак"/>
    <w:basedOn w:val="a0"/>
    <w:link w:val="a9"/>
    <w:uiPriority w:val="99"/>
    <w:semiHidden/>
    <w:rsid w:val="006C53B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208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Z:\&#1040;&#1088;&#1093;&#1080;&#1074;\&#1048;&#1053;&#1057;&#1058;&#1056;&#1059;&#1050;&#1062;&#1048;&#1071;%20&#1055;&#1054;%20&#1044;&#1045;&#1051;&#1054;&#1055;&#1056;&#1054;&#1048;&#1047;&#1042;&#1054;&#1044;&#1057;&#1058;&#1042;&#1059;%20&#1085;&#1086;&#1074;&#1072;&#1103;%20&#1074;%20&#1088;&#1072;&#1079;&#1088;&#1072;&#1073;&#1086;&#1090;&#1082;&#1077;.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F3F5C7DDC5916D9623EB4609A78B3603B36087A92BE005407D95E76CB86EEA6D3FA417B7C80574q6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F3F5C7DDC5916D9623EB4609A78B3604B96E84A576EA0D1971977Eq0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Z:\&#1040;&#1088;&#1093;&#1080;&#1074;\&#1048;&#1053;&#1057;&#1058;&#1056;&#1059;&#1050;&#1062;&#1048;&#1071;%20&#1055;&#1054;%20&#1044;&#1045;&#1051;&#1054;&#1055;&#1056;&#1054;&#1048;&#1047;&#1042;&#1054;&#1044;&#1057;&#1058;&#1042;&#1059;%20&#1085;&#1086;&#1074;&#1072;&#1103;%20&#1074;%20&#1088;&#1072;&#1079;&#1088;&#1072;&#1073;&#1086;&#1090;&#1082;&#1077;.docx" TargetMode="External"/><Relationship Id="rId10" Type="http://schemas.openxmlformats.org/officeDocument/2006/relationships/hyperlink" Target="consultantplus://offline/ref=23F3F5C7DDC5916D9623EB4609A78B3603B36087A92BE005407D95E76CB86EEA6D3FA417B7C80574q6N" TargetMode="External"/><Relationship Id="rId4" Type="http://schemas.openxmlformats.org/officeDocument/2006/relationships/settings" Target="settings.xml"/><Relationship Id="rId9" Type="http://schemas.openxmlformats.org/officeDocument/2006/relationships/hyperlink" Target="consultantplus://offline/ref=23F3F5C7DDC5916D9623EB4609A78B3602B56C88AB2BE005407D95E76CB86EEA6D3FA417B7C80574q2N" TargetMode="External"/><Relationship Id="rId14" Type="http://schemas.openxmlformats.org/officeDocument/2006/relationships/hyperlink" Target="file:///Z:\&#1040;&#1088;&#1093;&#1080;&#1074;\&#1048;&#1053;&#1057;&#1058;&#1056;&#1059;&#1050;&#1062;&#1048;&#1071;%20&#1055;&#1054;%20&#1044;&#1045;&#1051;&#1054;&#1055;&#1056;&#1054;&#1048;&#1047;&#1042;&#1054;&#1044;&#1057;&#1058;&#1042;&#1059;%20&#1085;&#1086;&#1074;&#1072;&#1103;%20&#1074;%20&#1088;&#1072;&#1079;&#1088;&#1072;&#1073;&#1086;&#1090;&#1082;&#107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1D83-38D4-41CB-92A6-81B3B69A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19635</Words>
  <Characters>111922</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Об утверждении Инструкции по</vt:lpstr>
    </vt:vector>
  </TitlesOfParts>
  <Company>*</Company>
  <LinksUpToDate>false</LinksUpToDate>
  <CharactersWithSpaces>131295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Инструкции по</dc:title>
  <dc:creator>user</dc:creator>
  <cp:lastModifiedBy>Жалдыбина</cp:lastModifiedBy>
  <cp:revision>43</cp:revision>
  <cp:lastPrinted>2025-05-13T07:24:00Z</cp:lastPrinted>
  <dcterms:created xsi:type="dcterms:W3CDTF">2025-03-20T13:44:00Z</dcterms:created>
  <dcterms:modified xsi:type="dcterms:W3CDTF">2025-05-13T07:24:00Z</dcterms:modified>
</cp:coreProperties>
</file>