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098" w:rsidRDefault="00833098" w:rsidP="00243074">
      <w:pPr>
        <w:ind w:left="7655"/>
        <w:rPr>
          <w:rFonts w:ascii="Times New Roman" w:hAnsi="Times New Roman"/>
          <w:b/>
          <w:sz w:val="28"/>
          <w:szCs w:val="28"/>
        </w:rPr>
      </w:pPr>
    </w:p>
    <w:p w:rsidR="00243074" w:rsidRPr="000C4175" w:rsidRDefault="00243074" w:rsidP="00EA03DE">
      <w:pPr>
        <w:ind w:left="6804"/>
        <w:rPr>
          <w:rFonts w:ascii="Times New Roman" w:hAnsi="Times New Roman"/>
          <w:b/>
          <w:sz w:val="28"/>
          <w:szCs w:val="28"/>
        </w:rPr>
      </w:pPr>
      <w:r w:rsidRPr="000C4175">
        <w:rPr>
          <w:rFonts w:ascii="Times New Roman" w:hAnsi="Times New Roman"/>
          <w:b/>
          <w:sz w:val="28"/>
          <w:szCs w:val="28"/>
        </w:rPr>
        <w:t>ПРОЕКТ</w:t>
      </w:r>
    </w:p>
    <w:p w:rsidR="00243074" w:rsidRDefault="00243074" w:rsidP="00EA03DE">
      <w:pPr>
        <w:ind w:left="6804"/>
        <w:rPr>
          <w:rFonts w:ascii="Times New Roman" w:hAnsi="Times New Roman"/>
        </w:rPr>
      </w:pPr>
      <w:r w:rsidRPr="000C4175">
        <w:rPr>
          <w:rFonts w:ascii="Times New Roman" w:hAnsi="Times New Roman"/>
        </w:rPr>
        <w:t xml:space="preserve">внесен </w:t>
      </w:r>
      <w:r>
        <w:rPr>
          <w:rFonts w:ascii="Times New Roman" w:hAnsi="Times New Roman"/>
        </w:rPr>
        <w:t xml:space="preserve"> </w:t>
      </w:r>
      <w:r w:rsidR="00EA03DE">
        <w:rPr>
          <w:rFonts w:ascii="Times New Roman" w:hAnsi="Times New Roman"/>
        </w:rPr>
        <w:t xml:space="preserve"> </w:t>
      </w:r>
      <w:r w:rsidRPr="000C4175">
        <w:rPr>
          <w:rFonts w:ascii="Times New Roman" w:hAnsi="Times New Roman"/>
        </w:rPr>
        <w:t>Глав</w:t>
      </w:r>
      <w:r w:rsidR="0058064D">
        <w:rPr>
          <w:rFonts w:ascii="Times New Roman" w:hAnsi="Times New Roman"/>
        </w:rPr>
        <w:t>ой</w:t>
      </w:r>
      <w:r w:rsidRPr="000C4175">
        <w:rPr>
          <w:rFonts w:ascii="Times New Roman" w:hAnsi="Times New Roman"/>
        </w:rPr>
        <w:t xml:space="preserve"> муниципального образования «Красни</w:t>
      </w:r>
      <w:r>
        <w:rPr>
          <w:rFonts w:ascii="Times New Roman" w:hAnsi="Times New Roman"/>
        </w:rPr>
        <w:t>нс</w:t>
      </w:r>
      <w:r w:rsidRPr="000C4175">
        <w:rPr>
          <w:rFonts w:ascii="Times New Roman" w:hAnsi="Times New Roman"/>
        </w:rPr>
        <w:t xml:space="preserve">кий </w:t>
      </w:r>
      <w:r w:rsidR="0058064D">
        <w:rPr>
          <w:rFonts w:ascii="Times New Roman" w:hAnsi="Times New Roman"/>
        </w:rPr>
        <w:t>муниципальный округ</w:t>
      </w:r>
      <w:r w:rsidRPr="000C4175">
        <w:rPr>
          <w:rFonts w:ascii="Times New Roman" w:hAnsi="Times New Roman"/>
        </w:rPr>
        <w:t>» Смоленской области</w:t>
      </w:r>
    </w:p>
    <w:p w:rsidR="00243074" w:rsidRPr="000C4175" w:rsidRDefault="00243074" w:rsidP="00243074">
      <w:pPr>
        <w:ind w:right="393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</w:t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77CCE8A" wp14:editId="7A0C53C7">
            <wp:extent cx="581025" cy="600075"/>
            <wp:effectExtent l="19050" t="0" r="9525" b="0"/>
            <wp:docPr id="1" name="Рисунок 1" descr="Gerb_ob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obl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C4175">
        <w:rPr>
          <w:rFonts w:ascii="Times New Roman" w:hAnsi="Times New Roman"/>
          <w:sz w:val="28"/>
          <w:szCs w:val="28"/>
        </w:rPr>
        <w:t xml:space="preserve"> </w:t>
      </w:r>
    </w:p>
    <w:p w:rsidR="00243074" w:rsidRPr="000C4175" w:rsidRDefault="00243074" w:rsidP="00243074">
      <w:pPr>
        <w:ind w:right="-1"/>
        <w:jc w:val="center"/>
        <w:rPr>
          <w:rFonts w:ascii="Times New Roman" w:hAnsi="Times New Roman"/>
          <w:sz w:val="28"/>
          <w:szCs w:val="28"/>
        </w:rPr>
      </w:pPr>
      <w:r w:rsidRPr="000C4175">
        <w:rPr>
          <w:rFonts w:ascii="Times New Roman" w:hAnsi="Times New Roman"/>
          <w:sz w:val="28"/>
          <w:szCs w:val="28"/>
        </w:rPr>
        <w:t>Проект Решения</w:t>
      </w:r>
    </w:p>
    <w:p w:rsidR="00243074" w:rsidRPr="002C5D80" w:rsidRDefault="00243074" w:rsidP="00243074">
      <w:pPr>
        <w:ind w:left="708" w:right="1597" w:firstLine="708"/>
        <w:jc w:val="center"/>
        <w:rPr>
          <w:rFonts w:ascii="Times New Roman" w:hAnsi="Times New Roman"/>
          <w:b/>
          <w:sz w:val="26"/>
          <w:szCs w:val="26"/>
        </w:rPr>
      </w:pPr>
      <w:r w:rsidRPr="002C5D80">
        <w:rPr>
          <w:rFonts w:ascii="Times New Roman" w:hAnsi="Times New Roman"/>
          <w:b/>
          <w:sz w:val="26"/>
          <w:szCs w:val="26"/>
        </w:rPr>
        <w:t xml:space="preserve">КРАСНИНСКАЯ </w:t>
      </w:r>
      <w:r w:rsidR="00DF1291">
        <w:rPr>
          <w:rFonts w:ascii="Times New Roman" w:hAnsi="Times New Roman"/>
          <w:b/>
          <w:sz w:val="26"/>
          <w:szCs w:val="26"/>
        </w:rPr>
        <w:t>ОКРУЖНАЯ</w:t>
      </w:r>
      <w:r w:rsidRPr="002C5D80">
        <w:rPr>
          <w:rFonts w:ascii="Times New Roman" w:hAnsi="Times New Roman"/>
          <w:b/>
          <w:sz w:val="26"/>
          <w:szCs w:val="26"/>
        </w:rPr>
        <w:t xml:space="preserve"> ДУМА</w:t>
      </w:r>
    </w:p>
    <w:p w:rsidR="00243074" w:rsidRPr="002C5D80" w:rsidRDefault="00243074" w:rsidP="00243074">
      <w:pPr>
        <w:ind w:right="6500"/>
        <w:jc w:val="both"/>
        <w:rPr>
          <w:rFonts w:ascii="Times New Roman" w:hAnsi="Times New Roman"/>
          <w:b/>
          <w:sz w:val="20"/>
          <w:szCs w:val="20"/>
        </w:rPr>
      </w:pPr>
    </w:p>
    <w:p w:rsidR="00601B07" w:rsidRPr="00217D95" w:rsidRDefault="00601B07" w:rsidP="00601B07">
      <w:pPr>
        <w:ind w:right="5302"/>
        <w:jc w:val="both"/>
        <w:rPr>
          <w:rFonts w:ascii="Times New Roman" w:hAnsi="Times New Roman"/>
          <w:sz w:val="28"/>
          <w:szCs w:val="28"/>
        </w:rPr>
      </w:pPr>
      <w:bookmarkStart w:id="0" w:name="_GoBack"/>
      <w:r w:rsidRPr="00217D95">
        <w:rPr>
          <w:rFonts w:ascii="Times New Roman" w:hAnsi="Times New Roman"/>
          <w:sz w:val="28"/>
          <w:szCs w:val="28"/>
        </w:rPr>
        <w:t>Об утверждении прогнозного плана (программы) приватизации муниципального имущества муниципального образования «Краснинский муниципальный округ» Смоленской области на  202</w:t>
      </w:r>
      <w:r w:rsidR="00171623">
        <w:rPr>
          <w:rFonts w:ascii="Times New Roman" w:hAnsi="Times New Roman"/>
          <w:sz w:val="28"/>
          <w:szCs w:val="28"/>
        </w:rPr>
        <w:t>6</w:t>
      </w:r>
      <w:r w:rsidRPr="00217D95">
        <w:rPr>
          <w:rFonts w:ascii="Times New Roman" w:hAnsi="Times New Roman"/>
          <w:sz w:val="28"/>
          <w:szCs w:val="28"/>
        </w:rPr>
        <w:t xml:space="preserve"> год</w:t>
      </w:r>
    </w:p>
    <w:bookmarkEnd w:id="0"/>
    <w:p w:rsidR="00601B07" w:rsidRPr="00FA34B8" w:rsidRDefault="00601B07" w:rsidP="00601B07">
      <w:pPr>
        <w:jc w:val="both"/>
        <w:rPr>
          <w:rFonts w:ascii="Times New Roman" w:hAnsi="Times New Roman"/>
          <w:b/>
          <w:sz w:val="28"/>
          <w:szCs w:val="28"/>
        </w:rPr>
      </w:pPr>
    </w:p>
    <w:p w:rsidR="00601B07" w:rsidRPr="00FA34B8" w:rsidRDefault="00601B07" w:rsidP="00601B07">
      <w:pPr>
        <w:ind w:firstLine="855"/>
        <w:jc w:val="both"/>
        <w:rPr>
          <w:rFonts w:ascii="Times New Roman" w:hAnsi="Times New Roman"/>
          <w:sz w:val="28"/>
          <w:szCs w:val="28"/>
        </w:rPr>
      </w:pPr>
      <w:r w:rsidRPr="00FA34B8">
        <w:rPr>
          <w:rFonts w:ascii="Times New Roman" w:hAnsi="Times New Roman"/>
          <w:sz w:val="28"/>
          <w:szCs w:val="28"/>
        </w:rPr>
        <w:t>В соответствии с Федеральным Законом от 21.12.2001 года №178-ФЗ «О приватизации государственного и муниципального имущества»,</w:t>
      </w:r>
      <w:r w:rsidR="00217D95">
        <w:rPr>
          <w:rFonts w:ascii="Times New Roman" w:hAnsi="Times New Roman"/>
          <w:sz w:val="28"/>
          <w:szCs w:val="28"/>
        </w:rPr>
        <w:t xml:space="preserve"> </w:t>
      </w:r>
      <w:r w:rsidR="00217D95" w:rsidRPr="0079345E">
        <w:rPr>
          <w:rFonts w:ascii="Times New Roman" w:hAnsi="Times New Roman"/>
          <w:sz w:val="28"/>
          <w:szCs w:val="28"/>
        </w:rPr>
        <w:t>Правилами разработки прогнозных планов (программ) приватизации государственного и муниципального имущества, утвержденными постановлением Правительства Российской Федерации от 26.12.2005 №806</w:t>
      </w:r>
      <w:r w:rsidRPr="00FA34B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34B8">
        <w:rPr>
          <w:rFonts w:ascii="Times New Roman" w:hAnsi="Times New Roman"/>
          <w:sz w:val="28"/>
          <w:szCs w:val="28"/>
        </w:rPr>
        <w:t>Краснинская</w:t>
      </w:r>
      <w:proofErr w:type="spellEnd"/>
      <w:r w:rsidRPr="00FA34B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окружная</w:t>
      </w:r>
      <w:r w:rsidRPr="00FA34B8">
        <w:rPr>
          <w:rFonts w:ascii="Times New Roman" w:hAnsi="Times New Roman"/>
          <w:sz w:val="28"/>
          <w:szCs w:val="28"/>
        </w:rPr>
        <w:t xml:space="preserve"> Дума</w:t>
      </w:r>
    </w:p>
    <w:p w:rsidR="00601B07" w:rsidRPr="00FA34B8" w:rsidRDefault="00601B07" w:rsidP="00601B07">
      <w:pPr>
        <w:ind w:firstLine="855"/>
        <w:jc w:val="both"/>
        <w:rPr>
          <w:rFonts w:ascii="Times New Roman" w:hAnsi="Times New Roman"/>
          <w:sz w:val="28"/>
          <w:szCs w:val="28"/>
        </w:rPr>
      </w:pPr>
    </w:p>
    <w:p w:rsidR="00601B07" w:rsidRPr="00E3020C" w:rsidRDefault="00601B07" w:rsidP="00601B07">
      <w:pPr>
        <w:jc w:val="both"/>
        <w:rPr>
          <w:rFonts w:ascii="Times New Roman" w:hAnsi="Times New Roman"/>
          <w:sz w:val="28"/>
          <w:szCs w:val="28"/>
        </w:rPr>
      </w:pPr>
      <w:r w:rsidRPr="00E3020C">
        <w:rPr>
          <w:rFonts w:ascii="Times New Roman" w:hAnsi="Times New Roman"/>
          <w:sz w:val="28"/>
          <w:szCs w:val="28"/>
        </w:rPr>
        <w:t>РЕШИЛА:</w:t>
      </w:r>
    </w:p>
    <w:p w:rsidR="00601B07" w:rsidRPr="00FA34B8" w:rsidRDefault="00601B07" w:rsidP="00601B07">
      <w:pPr>
        <w:ind w:firstLine="855"/>
        <w:jc w:val="both"/>
        <w:rPr>
          <w:rFonts w:ascii="Times New Roman" w:hAnsi="Times New Roman"/>
          <w:sz w:val="28"/>
          <w:szCs w:val="28"/>
        </w:rPr>
      </w:pPr>
      <w:r w:rsidRPr="00FA34B8">
        <w:rPr>
          <w:rFonts w:ascii="Times New Roman" w:hAnsi="Times New Roman"/>
          <w:sz w:val="28"/>
          <w:szCs w:val="28"/>
        </w:rPr>
        <w:t>1.  Утвердить прогнозный план</w:t>
      </w:r>
      <w:r>
        <w:rPr>
          <w:rFonts w:ascii="Times New Roman" w:hAnsi="Times New Roman"/>
          <w:sz w:val="28"/>
          <w:szCs w:val="28"/>
        </w:rPr>
        <w:t xml:space="preserve"> (программу)</w:t>
      </w:r>
      <w:r w:rsidRPr="00FA34B8">
        <w:rPr>
          <w:rFonts w:ascii="Times New Roman" w:hAnsi="Times New Roman"/>
          <w:sz w:val="28"/>
          <w:szCs w:val="28"/>
        </w:rPr>
        <w:t xml:space="preserve"> приватизации муниципального имущества муниципального образования «Краснинский </w:t>
      </w:r>
      <w:r>
        <w:rPr>
          <w:rFonts w:ascii="Times New Roman" w:hAnsi="Times New Roman"/>
          <w:sz w:val="28"/>
          <w:szCs w:val="28"/>
        </w:rPr>
        <w:t>муниципальный округ</w:t>
      </w:r>
      <w:r w:rsidRPr="00FA34B8">
        <w:rPr>
          <w:rFonts w:ascii="Times New Roman" w:hAnsi="Times New Roman"/>
          <w:sz w:val="28"/>
          <w:szCs w:val="28"/>
        </w:rPr>
        <w:t xml:space="preserve">» Смоленской области на </w:t>
      </w:r>
      <w:r>
        <w:rPr>
          <w:rFonts w:ascii="Times New Roman" w:hAnsi="Times New Roman"/>
          <w:sz w:val="28"/>
          <w:szCs w:val="28"/>
        </w:rPr>
        <w:t>202</w:t>
      </w:r>
      <w:r w:rsidR="00171623">
        <w:rPr>
          <w:rFonts w:ascii="Times New Roman" w:hAnsi="Times New Roman"/>
          <w:sz w:val="28"/>
          <w:szCs w:val="28"/>
        </w:rPr>
        <w:t>6</w:t>
      </w:r>
      <w:r w:rsidRPr="00FA34B8">
        <w:rPr>
          <w:rFonts w:ascii="Times New Roman" w:hAnsi="Times New Roman"/>
          <w:sz w:val="28"/>
          <w:szCs w:val="28"/>
        </w:rPr>
        <w:t xml:space="preserve"> год согласно приложению.</w:t>
      </w:r>
    </w:p>
    <w:p w:rsidR="00601B07" w:rsidRDefault="00601B07" w:rsidP="00601B07">
      <w:pPr>
        <w:ind w:firstLine="855"/>
        <w:jc w:val="both"/>
        <w:rPr>
          <w:rFonts w:ascii="Times New Roman" w:hAnsi="Times New Roman"/>
          <w:sz w:val="28"/>
          <w:szCs w:val="28"/>
        </w:rPr>
      </w:pPr>
      <w:r w:rsidRPr="00FA34B8">
        <w:rPr>
          <w:rFonts w:ascii="Times New Roman" w:hAnsi="Times New Roman"/>
          <w:sz w:val="28"/>
          <w:szCs w:val="28"/>
        </w:rPr>
        <w:t>2. Настоящее решение вступает в силу с момента его подписания.</w:t>
      </w:r>
    </w:p>
    <w:p w:rsidR="00601B07" w:rsidRPr="00FA34B8" w:rsidRDefault="00601B07" w:rsidP="00601B07">
      <w:pPr>
        <w:ind w:firstLine="855"/>
        <w:jc w:val="both"/>
        <w:rPr>
          <w:rFonts w:ascii="Times New Roman" w:hAnsi="Times New Roman"/>
          <w:sz w:val="28"/>
          <w:szCs w:val="28"/>
        </w:rPr>
      </w:pPr>
    </w:p>
    <w:p w:rsidR="00601B07" w:rsidRPr="00E3020C" w:rsidRDefault="00601B07" w:rsidP="00601B07">
      <w:pPr>
        <w:ind w:right="-5"/>
        <w:jc w:val="both"/>
        <w:rPr>
          <w:rFonts w:ascii="Times New Roman" w:hAnsi="Times New Roman"/>
          <w:sz w:val="28"/>
          <w:szCs w:val="28"/>
        </w:rPr>
      </w:pPr>
      <w:r w:rsidRPr="00E3020C">
        <w:rPr>
          <w:rFonts w:ascii="Times New Roman" w:hAnsi="Times New Roman"/>
          <w:sz w:val="28"/>
          <w:szCs w:val="28"/>
        </w:rPr>
        <w:t>Глава муниципального образования</w:t>
      </w:r>
    </w:p>
    <w:p w:rsidR="00601B07" w:rsidRDefault="00601B07" w:rsidP="00601B07">
      <w:pPr>
        <w:jc w:val="both"/>
        <w:rPr>
          <w:rFonts w:ascii="Times New Roman" w:hAnsi="Times New Roman"/>
          <w:sz w:val="28"/>
          <w:szCs w:val="28"/>
        </w:rPr>
      </w:pPr>
      <w:r w:rsidRPr="00E3020C">
        <w:rPr>
          <w:rFonts w:ascii="Times New Roman" w:hAnsi="Times New Roman"/>
          <w:sz w:val="28"/>
          <w:szCs w:val="28"/>
        </w:rPr>
        <w:t xml:space="preserve">«Краснинский </w:t>
      </w:r>
      <w:r>
        <w:rPr>
          <w:rFonts w:ascii="Times New Roman" w:hAnsi="Times New Roman"/>
          <w:sz w:val="28"/>
          <w:szCs w:val="28"/>
        </w:rPr>
        <w:t>муниципальный округ</w:t>
      </w:r>
      <w:r w:rsidRPr="00E3020C">
        <w:rPr>
          <w:rFonts w:ascii="Times New Roman" w:hAnsi="Times New Roman"/>
          <w:sz w:val="28"/>
          <w:szCs w:val="28"/>
        </w:rPr>
        <w:t>»</w:t>
      </w:r>
    </w:p>
    <w:p w:rsidR="00601B07" w:rsidRDefault="00601B07" w:rsidP="00601B07">
      <w:pPr>
        <w:jc w:val="both"/>
        <w:rPr>
          <w:rFonts w:ascii="Times New Roman" w:hAnsi="Times New Roman"/>
          <w:b/>
          <w:sz w:val="28"/>
          <w:szCs w:val="28"/>
        </w:rPr>
      </w:pPr>
      <w:r w:rsidRPr="00E3020C">
        <w:rPr>
          <w:rFonts w:ascii="Times New Roman" w:hAnsi="Times New Roman"/>
          <w:sz w:val="28"/>
          <w:szCs w:val="28"/>
        </w:rPr>
        <w:t xml:space="preserve"> Смоленской области</w:t>
      </w:r>
      <w:r w:rsidRPr="00FA34B8">
        <w:rPr>
          <w:rFonts w:ascii="Times New Roman" w:hAnsi="Times New Roman"/>
          <w:b/>
          <w:sz w:val="28"/>
          <w:szCs w:val="28"/>
        </w:rPr>
        <w:tab/>
      </w:r>
      <w:r w:rsidRPr="00FA34B8">
        <w:rPr>
          <w:rFonts w:ascii="Times New Roman" w:hAnsi="Times New Roman"/>
          <w:b/>
          <w:sz w:val="28"/>
          <w:szCs w:val="28"/>
        </w:rPr>
        <w:tab/>
        <w:t xml:space="preserve">        </w:t>
      </w: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М.В. Мищенко</w:t>
      </w:r>
    </w:p>
    <w:p w:rsidR="00601B07" w:rsidRDefault="00601B07" w:rsidP="00601B07">
      <w:pPr>
        <w:jc w:val="both"/>
        <w:rPr>
          <w:rFonts w:ascii="Times New Roman" w:hAnsi="Times New Roman"/>
          <w:b/>
          <w:sz w:val="28"/>
          <w:szCs w:val="28"/>
        </w:rPr>
      </w:pPr>
    </w:p>
    <w:p w:rsidR="00601B07" w:rsidRDefault="00601B07" w:rsidP="00601B07">
      <w:pPr>
        <w:jc w:val="both"/>
        <w:rPr>
          <w:rFonts w:ascii="Times New Roman" w:hAnsi="Times New Roman"/>
          <w:b/>
          <w:sz w:val="28"/>
          <w:szCs w:val="28"/>
        </w:rPr>
      </w:pPr>
    </w:p>
    <w:p w:rsidR="00601B07" w:rsidRDefault="00601B07" w:rsidP="00601B07">
      <w:pPr>
        <w:jc w:val="both"/>
        <w:rPr>
          <w:rFonts w:ascii="Times New Roman" w:hAnsi="Times New Roman"/>
          <w:b/>
          <w:sz w:val="28"/>
          <w:szCs w:val="28"/>
        </w:rPr>
      </w:pPr>
    </w:p>
    <w:p w:rsidR="00601B07" w:rsidRDefault="00601B07" w:rsidP="00601B07">
      <w:pPr>
        <w:jc w:val="both"/>
        <w:rPr>
          <w:rFonts w:ascii="Times New Roman" w:hAnsi="Times New Roman"/>
          <w:b/>
          <w:sz w:val="28"/>
          <w:szCs w:val="28"/>
        </w:rPr>
      </w:pPr>
    </w:p>
    <w:p w:rsidR="00601B07" w:rsidRDefault="00601B07" w:rsidP="00601B07">
      <w:pPr>
        <w:jc w:val="center"/>
        <w:rPr>
          <w:rFonts w:ascii="Times New Roman" w:hAnsi="Times New Roman"/>
        </w:rPr>
      </w:pPr>
    </w:p>
    <w:p w:rsidR="00601B07" w:rsidRDefault="00601B07" w:rsidP="00601B07">
      <w:pPr>
        <w:jc w:val="center"/>
        <w:rPr>
          <w:rFonts w:ascii="Times New Roman" w:hAnsi="Times New Roman"/>
        </w:rPr>
      </w:pPr>
    </w:p>
    <w:p w:rsidR="00601B07" w:rsidRDefault="00601B07" w:rsidP="00601B07">
      <w:pPr>
        <w:jc w:val="center"/>
        <w:rPr>
          <w:rFonts w:ascii="Times New Roman" w:hAnsi="Times New Roman"/>
        </w:rPr>
      </w:pPr>
    </w:p>
    <w:p w:rsidR="00601B07" w:rsidRDefault="00601B07" w:rsidP="00601B07">
      <w:pPr>
        <w:jc w:val="center"/>
        <w:rPr>
          <w:rFonts w:ascii="Times New Roman" w:hAnsi="Times New Roman"/>
        </w:rPr>
      </w:pPr>
    </w:p>
    <w:p w:rsidR="00601B07" w:rsidRDefault="00601B07" w:rsidP="00601B07">
      <w:pPr>
        <w:jc w:val="center"/>
        <w:rPr>
          <w:rFonts w:ascii="Times New Roman" w:hAnsi="Times New Roman"/>
        </w:rPr>
      </w:pPr>
    </w:p>
    <w:p w:rsidR="00601B07" w:rsidRPr="001471CD" w:rsidRDefault="00601B07" w:rsidP="00601B07">
      <w:pPr>
        <w:ind w:left="6669"/>
        <w:rPr>
          <w:rFonts w:ascii="Times New Roman" w:hAnsi="Times New Roman"/>
          <w:sz w:val="26"/>
          <w:szCs w:val="26"/>
        </w:rPr>
      </w:pPr>
      <w:r w:rsidRPr="001471CD">
        <w:rPr>
          <w:rFonts w:ascii="Times New Roman" w:hAnsi="Times New Roman"/>
          <w:sz w:val="26"/>
          <w:szCs w:val="26"/>
        </w:rPr>
        <w:lastRenderedPageBreak/>
        <w:t>Приложение к решению</w:t>
      </w:r>
    </w:p>
    <w:p w:rsidR="00601B07" w:rsidRPr="001471CD" w:rsidRDefault="00601B07" w:rsidP="00601B07">
      <w:pPr>
        <w:ind w:left="6669"/>
        <w:rPr>
          <w:rFonts w:ascii="Times New Roman" w:hAnsi="Times New Roman"/>
          <w:sz w:val="26"/>
          <w:szCs w:val="26"/>
        </w:rPr>
      </w:pPr>
      <w:proofErr w:type="spellStart"/>
      <w:r w:rsidRPr="001471CD">
        <w:rPr>
          <w:rFonts w:ascii="Times New Roman" w:hAnsi="Times New Roman"/>
          <w:sz w:val="26"/>
          <w:szCs w:val="26"/>
        </w:rPr>
        <w:t>Краснинской</w:t>
      </w:r>
      <w:proofErr w:type="spellEnd"/>
      <w:r w:rsidRPr="001471CD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окружной</w:t>
      </w:r>
      <w:r w:rsidRPr="001471CD">
        <w:rPr>
          <w:rFonts w:ascii="Times New Roman" w:hAnsi="Times New Roman"/>
          <w:sz w:val="26"/>
          <w:szCs w:val="26"/>
        </w:rPr>
        <w:t xml:space="preserve"> Думы</w:t>
      </w:r>
    </w:p>
    <w:p w:rsidR="00601B07" w:rsidRDefault="00601B07" w:rsidP="00601B07">
      <w:pPr>
        <w:ind w:left="6669"/>
        <w:rPr>
          <w:rFonts w:ascii="Times New Roman" w:hAnsi="Times New Roman"/>
          <w:sz w:val="26"/>
          <w:szCs w:val="26"/>
        </w:rPr>
      </w:pPr>
      <w:r w:rsidRPr="001471CD">
        <w:rPr>
          <w:rFonts w:ascii="Times New Roman" w:hAnsi="Times New Roman"/>
          <w:sz w:val="26"/>
          <w:szCs w:val="26"/>
        </w:rPr>
        <w:t>от _________202</w:t>
      </w:r>
      <w:r w:rsidR="00171623">
        <w:rPr>
          <w:rFonts w:ascii="Times New Roman" w:hAnsi="Times New Roman"/>
          <w:sz w:val="26"/>
          <w:szCs w:val="26"/>
        </w:rPr>
        <w:t>6</w:t>
      </w:r>
      <w:r w:rsidRPr="001471CD">
        <w:rPr>
          <w:rFonts w:ascii="Times New Roman" w:hAnsi="Times New Roman"/>
          <w:sz w:val="26"/>
          <w:szCs w:val="26"/>
        </w:rPr>
        <w:t xml:space="preserve"> г. №____</w:t>
      </w:r>
    </w:p>
    <w:p w:rsidR="00601B07" w:rsidRPr="00383077" w:rsidRDefault="00601B07" w:rsidP="00601B07">
      <w:pPr>
        <w:ind w:left="5700"/>
        <w:jc w:val="both"/>
        <w:rPr>
          <w:rFonts w:ascii="Times New Roman" w:hAnsi="Times New Roman"/>
        </w:rPr>
      </w:pPr>
    </w:p>
    <w:p w:rsidR="00601B07" w:rsidRPr="00383077" w:rsidRDefault="00601B07" w:rsidP="00601B07">
      <w:pPr>
        <w:ind w:left="5700" w:firstLine="570"/>
        <w:jc w:val="both"/>
        <w:rPr>
          <w:rFonts w:ascii="Times New Roman" w:hAnsi="Times New Roman"/>
        </w:rPr>
      </w:pPr>
    </w:p>
    <w:p w:rsidR="00601B07" w:rsidRPr="00FA34B8" w:rsidRDefault="00601B07" w:rsidP="00601B07">
      <w:pPr>
        <w:jc w:val="center"/>
        <w:rPr>
          <w:rFonts w:ascii="Times New Roman" w:hAnsi="Times New Roman"/>
          <w:b/>
          <w:sz w:val="26"/>
          <w:szCs w:val="26"/>
        </w:rPr>
      </w:pPr>
      <w:r w:rsidRPr="00FA34B8">
        <w:rPr>
          <w:rFonts w:ascii="Times New Roman" w:hAnsi="Times New Roman"/>
          <w:b/>
          <w:sz w:val="26"/>
          <w:szCs w:val="26"/>
        </w:rPr>
        <w:t xml:space="preserve">Прогнозный план </w:t>
      </w:r>
      <w:r>
        <w:rPr>
          <w:rFonts w:ascii="Times New Roman" w:hAnsi="Times New Roman"/>
          <w:b/>
          <w:sz w:val="26"/>
          <w:szCs w:val="26"/>
        </w:rPr>
        <w:t xml:space="preserve">(программа) </w:t>
      </w:r>
      <w:r w:rsidRPr="00FA34B8">
        <w:rPr>
          <w:rFonts w:ascii="Times New Roman" w:hAnsi="Times New Roman"/>
          <w:b/>
          <w:sz w:val="26"/>
          <w:szCs w:val="26"/>
        </w:rPr>
        <w:t xml:space="preserve">приватизации муниципального имущества </w:t>
      </w:r>
    </w:p>
    <w:p w:rsidR="00601B07" w:rsidRPr="00FA34B8" w:rsidRDefault="00601B07" w:rsidP="00601B07">
      <w:pPr>
        <w:jc w:val="center"/>
        <w:rPr>
          <w:rFonts w:ascii="Times New Roman" w:hAnsi="Times New Roman"/>
          <w:b/>
          <w:sz w:val="26"/>
          <w:szCs w:val="26"/>
        </w:rPr>
      </w:pPr>
      <w:r w:rsidRPr="00FA34B8">
        <w:rPr>
          <w:rFonts w:ascii="Times New Roman" w:hAnsi="Times New Roman"/>
          <w:b/>
          <w:sz w:val="26"/>
          <w:szCs w:val="26"/>
        </w:rPr>
        <w:t xml:space="preserve">муниципального образования «Краснинский </w:t>
      </w:r>
      <w:r>
        <w:rPr>
          <w:rFonts w:ascii="Times New Roman" w:hAnsi="Times New Roman"/>
          <w:b/>
          <w:sz w:val="26"/>
          <w:szCs w:val="26"/>
        </w:rPr>
        <w:t>муниципальный округ</w:t>
      </w:r>
      <w:r w:rsidRPr="00FA34B8">
        <w:rPr>
          <w:rFonts w:ascii="Times New Roman" w:hAnsi="Times New Roman"/>
          <w:b/>
          <w:sz w:val="26"/>
          <w:szCs w:val="26"/>
        </w:rPr>
        <w:t xml:space="preserve">» </w:t>
      </w:r>
    </w:p>
    <w:p w:rsidR="00601B07" w:rsidRPr="00FA34B8" w:rsidRDefault="00601B07" w:rsidP="00601B07">
      <w:pPr>
        <w:jc w:val="center"/>
        <w:rPr>
          <w:rFonts w:ascii="Times New Roman" w:hAnsi="Times New Roman"/>
          <w:b/>
          <w:sz w:val="26"/>
          <w:szCs w:val="26"/>
        </w:rPr>
      </w:pPr>
      <w:r w:rsidRPr="00FA34B8">
        <w:rPr>
          <w:rFonts w:ascii="Times New Roman" w:hAnsi="Times New Roman"/>
          <w:b/>
          <w:sz w:val="26"/>
          <w:szCs w:val="26"/>
        </w:rPr>
        <w:t xml:space="preserve">Смоленской области на </w:t>
      </w:r>
      <w:r>
        <w:rPr>
          <w:rFonts w:ascii="Times New Roman" w:hAnsi="Times New Roman"/>
          <w:b/>
          <w:sz w:val="26"/>
          <w:szCs w:val="26"/>
        </w:rPr>
        <w:t>202</w:t>
      </w:r>
      <w:r w:rsidR="00171623">
        <w:rPr>
          <w:rFonts w:ascii="Times New Roman" w:hAnsi="Times New Roman"/>
          <w:b/>
          <w:sz w:val="26"/>
          <w:szCs w:val="26"/>
        </w:rPr>
        <w:t>6</w:t>
      </w:r>
      <w:r w:rsidRPr="00FA34B8">
        <w:rPr>
          <w:rFonts w:ascii="Times New Roman" w:hAnsi="Times New Roman"/>
          <w:b/>
          <w:sz w:val="26"/>
          <w:szCs w:val="26"/>
        </w:rPr>
        <w:t xml:space="preserve"> год.</w:t>
      </w:r>
    </w:p>
    <w:p w:rsidR="00601B07" w:rsidRPr="00371814" w:rsidRDefault="00601B07" w:rsidP="00601B07">
      <w:pPr>
        <w:shd w:val="clear" w:color="auto" w:fill="FFFFFF"/>
        <w:jc w:val="both"/>
        <w:rPr>
          <w:rFonts w:ascii="Times New Roman" w:eastAsia="Times New Roman" w:hAnsi="Times New Roman"/>
          <w:b/>
          <w:color w:val="1A1A1A"/>
          <w:sz w:val="28"/>
          <w:szCs w:val="28"/>
          <w:lang w:eastAsia="ru-RU"/>
        </w:rPr>
      </w:pPr>
      <w:r w:rsidRPr="00371814">
        <w:rPr>
          <w:rFonts w:ascii="Times New Roman" w:eastAsia="Times New Roman" w:hAnsi="Times New Roman"/>
          <w:b/>
          <w:color w:val="1A1A1A"/>
          <w:sz w:val="28"/>
          <w:szCs w:val="28"/>
          <w:lang w:eastAsia="ru-RU"/>
        </w:rPr>
        <w:t xml:space="preserve">Раздел I. </w:t>
      </w:r>
      <w:proofErr w:type="gramStart"/>
      <w:r w:rsidRPr="00371814">
        <w:rPr>
          <w:rFonts w:ascii="Times New Roman" w:eastAsia="Times New Roman" w:hAnsi="Times New Roman"/>
          <w:b/>
          <w:color w:val="1A1A1A"/>
          <w:sz w:val="28"/>
          <w:szCs w:val="28"/>
          <w:lang w:eastAsia="ru-RU"/>
        </w:rPr>
        <w:t>Основные направления в сфере приватизации муниципального</w:t>
      </w:r>
      <w:proofErr w:type="gramEnd"/>
    </w:p>
    <w:p w:rsidR="00601B07" w:rsidRPr="00371814" w:rsidRDefault="00601B07" w:rsidP="00601B07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b/>
          <w:color w:val="1A1A1A"/>
          <w:sz w:val="28"/>
          <w:szCs w:val="28"/>
          <w:lang w:eastAsia="ru-RU"/>
        </w:rPr>
      </w:pPr>
      <w:r w:rsidRPr="00371814">
        <w:rPr>
          <w:rFonts w:ascii="Times New Roman" w:eastAsia="Times New Roman" w:hAnsi="Times New Roman"/>
          <w:b/>
          <w:color w:val="1A1A1A"/>
          <w:sz w:val="28"/>
          <w:szCs w:val="28"/>
          <w:lang w:eastAsia="ru-RU"/>
        </w:rPr>
        <w:t xml:space="preserve">имущества муниципального образования «Краснинский </w:t>
      </w:r>
      <w:r w:rsidR="00147EDD">
        <w:rPr>
          <w:rFonts w:ascii="Times New Roman" w:eastAsia="Times New Roman" w:hAnsi="Times New Roman"/>
          <w:b/>
          <w:color w:val="1A1A1A"/>
          <w:sz w:val="28"/>
          <w:szCs w:val="28"/>
          <w:lang w:eastAsia="ru-RU"/>
        </w:rPr>
        <w:t>муниципальный округ</w:t>
      </w:r>
      <w:r w:rsidRPr="00371814">
        <w:rPr>
          <w:rFonts w:ascii="Times New Roman" w:eastAsia="Times New Roman" w:hAnsi="Times New Roman"/>
          <w:b/>
          <w:color w:val="1A1A1A"/>
          <w:sz w:val="28"/>
          <w:szCs w:val="28"/>
          <w:lang w:eastAsia="ru-RU"/>
        </w:rPr>
        <w:t>» Смоленской области в 202</w:t>
      </w:r>
      <w:r w:rsidR="002F5725">
        <w:rPr>
          <w:rFonts w:ascii="Times New Roman" w:eastAsia="Times New Roman" w:hAnsi="Times New Roman"/>
          <w:b/>
          <w:color w:val="1A1A1A"/>
          <w:sz w:val="28"/>
          <w:szCs w:val="28"/>
          <w:lang w:eastAsia="ru-RU"/>
        </w:rPr>
        <w:t>6</w:t>
      </w:r>
      <w:r w:rsidRPr="00371814">
        <w:rPr>
          <w:rFonts w:ascii="Times New Roman" w:eastAsia="Times New Roman" w:hAnsi="Times New Roman"/>
          <w:b/>
          <w:color w:val="1A1A1A"/>
          <w:sz w:val="28"/>
          <w:szCs w:val="28"/>
          <w:lang w:eastAsia="ru-RU"/>
        </w:rPr>
        <w:t xml:space="preserve"> году.</w:t>
      </w:r>
    </w:p>
    <w:p w:rsidR="00601B07" w:rsidRDefault="00601B07" w:rsidP="00601B07">
      <w:pPr>
        <w:ind w:left="5700"/>
        <w:rPr>
          <w:rFonts w:ascii="Times New Roman" w:hAnsi="Times New Roman"/>
        </w:rPr>
      </w:pPr>
    </w:p>
    <w:p w:rsidR="00601B07" w:rsidRPr="0079345E" w:rsidRDefault="00601B07" w:rsidP="00601B07">
      <w:pPr>
        <w:jc w:val="both"/>
        <w:rPr>
          <w:rFonts w:ascii="Times New Roman" w:hAnsi="Times New Roman"/>
          <w:sz w:val="28"/>
          <w:szCs w:val="28"/>
        </w:rPr>
      </w:pPr>
      <w:r w:rsidRPr="0079345E">
        <w:rPr>
          <w:rFonts w:ascii="Times New Roman" w:hAnsi="Times New Roman"/>
          <w:sz w:val="28"/>
          <w:szCs w:val="28"/>
        </w:rPr>
        <w:t xml:space="preserve">        </w:t>
      </w:r>
      <w:proofErr w:type="gramStart"/>
      <w:r w:rsidRPr="0079345E">
        <w:rPr>
          <w:rFonts w:ascii="Times New Roman" w:hAnsi="Times New Roman"/>
          <w:sz w:val="28"/>
          <w:szCs w:val="28"/>
        </w:rPr>
        <w:t xml:space="preserve">Прогнозный план (программа) приватизации муниципального имущества муниципального образования «Краснинский </w:t>
      </w:r>
      <w:r w:rsidR="00777029">
        <w:rPr>
          <w:rFonts w:ascii="Times New Roman" w:hAnsi="Times New Roman"/>
          <w:sz w:val="28"/>
          <w:szCs w:val="28"/>
        </w:rPr>
        <w:t>муниципальный округ</w:t>
      </w:r>
      <w:r w:rsidRPr="0079345E">
        <w:rPr>
          <w:rFonts w:ascii="Times New Roman" w:hAnsi="Times New Roman"/>
          <w:sz w:val="28"/>
          <w:szCs w:val="28"/>
        </w:rPr>
        <w:t>» Смоленской области на 202</w:t>
      </w:r>
      <w:r w:rsidR="002F5725">
        <w:rPr>
          <w:rFonts w:ascii="Times New Roman" w:hAnsi="Times New Roman"/>
          <w:sz w:val="28"/>
          <w:szCs w:val="28"/>
        </w:rPr>
        <w:t>6</w:t>
      </w:r>
      <w:r w:rsidRPr="0079345E">
        <w:rPr>
          <w:rFonts w:ascii="Times New Roman" w:hAnsi="Times New Roman"/>
          <w:sz w:val="28"/>
          <w:szCs w:val="28"/>
        </w:rPr>
        <w:t xml:space="preserve"> год  разработан в соответствии с Федеральным законом от 21.12.2001 № 178-ФЗ </w:t>
      </w:r>
      <w:r w:rsidR="00777029">
        <w:rPr>
          <w:rFonts w:ascii="Times New Roman" w:hAnsi="Times New Roman"/>
          <w:sz w:val="28"/>
          <w:szCs w:val="28"/>
        </w:rPr>
        <w:t>«</w:t>
      </w:r>
      <w:r w:rsidRPr="0079345E">
        <w:rPr>
          <w:rFonts w:ascii="Times New Roman" w:hAnsi="Times New Roman"/>
          <w:sz w:val="28"/>
          <w:szCs w:val="28"/>
        </w:rPr>
        <w:t>О приватизации государственного и муниципального имущества</w:t>
      </w:r>
      <w:r w:rsidR="00777029">
        <w:rPr>
          <w:rFonts w:ascii="Times New Roman" w:hAnsi="Times New Roman"/>
          <w:sz w:val="28"/>
          <w:szCs w:val="28"/>
        </w:rPr>
        <w:t>»</w:t>
      </w:r>
      <w:r w:rsidRPr="0079345E">
        <w:rPr>
          <w:rFonts w:ascii="Times New Roman" w:hAnsi="Times New Roman"/>
          <w:sz w:val="28"/>
          <w:szCs w:val="28"/>
        </w:rPr>
        <w:t xml:space="preserve">, ст. 51 Федерального закона от 06.10.2003 № 131-ФЗ </w:t>
      </w:r>
      <w:r w:rsidR="00777029">
        <w:rPr>
          <w:rFonts w:ascii="Times New Roman" w:hAnsi="Times New Roman"/>
          <w:sz w:val="28"/>
          <w:szCs w:val="28"/>
        </w:rPr>
        <w:t>«</w:t>
      </w:r>
      <w:r w:rsidRPr="0079345E">
        <w:rPr>
          <w:rFonts w:ascii="Times New Roman" w:hAnsi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777029">
        <w:rPr>
          <w:rFonts w:ascii="Times New Roman" w:hAnsi="Times New Roman"/>
          <w:sz w:val="28"/>
          <w:szCs w:val="28"/>
        </w:rPr>
        <w:t>»</w:t>
      </w:r>
      <w:r w:rsidRPr="0079345E">
        <w:rPr>
          <w:rFonts w:ascii="Times New Roman" w:hAnsi="Times New Roman"/>
          <w:sz w:val="28"/>
          <w:szCs w:val="28"/>
        </w:rPr>
        <w:t>, Правилами разработки прогнозных планов (программ) приватизации государственного и муниципального имущества, утвержденными постановлением Правительства</w:t>
      </w:r>
      <w:proofErr w:type="gramEnd"/>
      <w:r w:rsidRPr="0079345E">
        <w:rPr>
          <w:rFonts w:ascii="Times New Roman" w:hAnsi="Times New Roman"/>
          <w:sz w:val="28"/>
          <w:szCs w:val="28"/>
        </w:rPr>
        <w:t xml:space="preserve"> Российской Федерации от 26.12.2005 №806</w:t>
      </w:r>
    </w:p>
    <w:p w:rsidR="00601B07" w:rsidRPr="00BE5DB8" w:rsidRDefault="00601B07" w:rsidP="00601B07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79345E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       </w:t>
      </w:r>
      <w:r w:rsidRPr="00BE5DB8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Прогнозный план (программа) приватизации муниципального имущества</w:t>
      </w:r>
      <w:r w:rsidRPr="0079345E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</w:t>
      </w:r>
      <w:r w:rsidRPr="00BE5DB8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на 202</w:t>
      </w:r>
      <w:r w:rsidR="002F5725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6</w:t>
      </w:r>
      <w:r w:rsidRPr="00BE5DB8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год нацелен на рост доходов местного бюджета от </w:t>
      </w:r>
      <w:r w:rsidRPr="0079345E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реализации </w:t>
      </w:r>
      <w:r w:rsidRPr="00BE5DB8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имущества</w:t>
      </w:r>
      <w:r w:rsidRPr="0079345E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</w:t>
      </w:r>
      <w:r w:rsidRPr="00BE5DB8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муниципального образования </w:t>
      </w:r>
      <w:r w:rsidRPr="0079345E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«Красни</w:t>
      </w:r>
      <w:r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нс</w:t>
      </w:r>
      <w:r w:rsidRPr="0079345E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кий </w:t>
      </w:r>
      <w:r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муниципальный округ</w:t>
      </w:r>
      <w:r w:rsidRPr="0079345E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» Смоленской области</w:t>
      </w:r>
      <w:r w:rsidRPr="00BE5DB8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.</w:t>
      </w:r>
    </w:p>
    <w:p w:rsidR="00601B07" w:rsidRPr="00BE5DB8" w:rsidRDefault="00601B07" w:rsidP="00601B07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79345E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       </w:t>
      </w:r>
      <w:r w:rsidRPr="00BE5DB8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Главными целями приватизации в 202</w:t>
      </w:r>
      <w:r w:rsidR="002F5725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6</w:t>
      </w:r>
      <w:r w:rsidRPr="00BE5DB8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году являются:</w:t>
      </w:r>
    </w:p>
    <w:p w:rsidR="00601B07" w:rsidRPr="00BE5DB8" w:rsidRDefault="00601B07" w:rsidP="00601B07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BE5DB8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– повышение эффективности управления муниципальной собственностью;</w:t>
      </w:r>
    </w:p>
    <w:p w:rsidR="00601B07" w:rsidRPr="00BE5DB8" w:rsidRDefault="00601B07" w:rsidP="00601B07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BE5DB8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– обеспечение поступления неналоговых доходов в бюджет</w:t>
      </w:r>
      <w:r w:rsidRPr="0079345E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района</w:t>
      </w:r>
      <w:r w:rsidRPr="00BE5DB8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от</w:t>
      </w:r>
      <w:r w:rsidRPr="0079345E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</w:t>
      </w:r>
      <w:r w:rsidRPr="00BE5DB8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приватизации муниципального имущества;</w:t>
      </w:r>
    </w:p>
    <w:p w:rsidR="00601B07" w:rsidRPr="00BE5DB8" w:rsidRDefault="00601B07" w:rsidP="00601B07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BE5DB8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– </w:t>
      </w:r>
      <w:r w:rsidRPr="0079345E">
        <w:rPr>
          <w:rFonts w:ascii="Times New Roman" w:hAnsi="Times New Roman"/>
          <w:sz w:val="28"/>
          <w:szCs w:val="28"/>
        </w:rPr>
        <w:t>повышение эффективности деятельности хозяйствующих субъектов в рыночных условиях</w:t>
      </w:r>
      <w:r w:rsidRPr="00BE5DB8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.</w:t>
      </w:r>
    </w:p>
    <w:p w:rsidR="00601B07" w:rsidRPr="00BE5DB8" w:rsidRDefault="00601B07" w:rsidP="00601B07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79345E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    </w:t>
      </w:r>
      <w:r w:rsidRPr="00BE5DB8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Основными задачами приватизации муниципального имущества</w:t>
      </w:r>
    </w:p>
    <w:p w:rsidR="00601B07" w:rsidRPr="00BE5DB8" w:rsidRDefault="00601B07" w:rsidP="00601B07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BE5DB8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являются:</w:t>
      </w:r>
    </w:p>
    <w:p w:rsidR="00601B07" w:rsidRPr="00BE5DB8" w:rsidRDefault="00601B07" w:rsidP="00601B07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BE5DB8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– создание благоприятных условий для развития малого и среднего бизнеса;</w:t>
      </w:r>
    </w:p>
    <w:p w:rsidR="00601B07" w:rsidRPr="00BE5DB8" w:rsidRDefault="00601B07" w:rsidP="00601B07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BE5DB8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– привлечение инвестиций;</w:t>
      </w:r>
    </w:p>
    <w:p w:rsidR="00601B07" w:rsidRPr="00BE5DB8" w:rsidRDefault="00601B07" w:rsidP="00601B07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BE5DB8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– оптимизация структуры муниципальной собственности;</w:t>
      </w:r>
    </w:p>
    <w:p w:rsidR="00601B07" w:rsidRPr="00BE5DB8" w:rsidRDefault="00601B07" w:rsidP="00601B07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BE5DB8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– формирование доходов бюджета.</w:t>
      </w:r>
    </w:p>
    <w:p w:rsidR="00601B07" w:rsidRPr="00BE5DB8" w:rsidRDefault="00601B07" w:rsidP="00601B07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79345E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      </w:t>
      </w:r>
      <w:r w:rsidRPr="00BE5DB8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В результате исполнения прогнозного плана (программы) приватизации</w:t>
      </w:r>
      <w:r w:rsidRPr="0079345E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</w:t>
      </w:r>
    </w:p>
    <w:p w:rsidR="00601B07" w:rsidRPr="00BE5DB8" w:rsidRDefault="00601B07" w:rsidP="00601B07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79345E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объем поступлений в </w:t>
      </w:r>
      <w:r w:rsidRPr="00BE5DB8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бюджет</w:t>
      </w:r>
      <w:r w:rsidRPr="0079345E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муниципального района</w:t>
      </w:r>
      <w:r w:rsidRPr="00BE5DB8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планируется в размере </w:t>
      </w:r>
      <w:r w:rsidR="002F5725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669</w:t>
      </w:r>
      <w:r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 </w:t>
      </w:r>
      <w:r w:rsidR="002F5725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700</w:t>
      </w:r>
      <w:r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-00</w:t>
      </w:r>
      <w:r w:rsidRPr="00BE5DB8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</w:t>
      </w:r>
      <w:r w:rsidRPr="0079345E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Шестьсот </w:t>
      </w:r>
      <w:r w:rsidR="002F5725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шестьдесят девять</w:t>
      </w:r>
      <w:r w:rsidRPr="0079345E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тысяч </w:t>
      </w:r>
      <w:r w:rsidR="002F5725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семьсот </w:t>
      </w:r>
      <w:r w:rsidRPr="0079345E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рублей 00 копеек)</w:t>
      </w:r>
      <w:r w:rsidRPr="00BE5DB8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.</w:t>
      </w:r>
    </w:p>
    <w:p w:rsidR="00601B07" w:rsidRPr="00BE5DB8" w:rsidRDefault="00601B07" w:rsidP="00601B07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79345E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     </w:t>
      </w:r>
      <w:r w:rsidRPr="00BE5DB8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Способ приватизации </w:t>
      </w:r>
      <w:r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осуществляется </w:t>
      </w:r>
      <w:r w:rsidRPr="00BE5DB8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в соответствии с Федеральным законом</w:t>
      </w:r>
      <w:r w:rsidRPr="0079345E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</w:t>
      </w:r>
      <w:r w:rsidRPr="00BE5DB8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от 21.12.2001 № 178-ФЗ «О приватизации государственного и муниципального</w:t>
      </w:r>
      <w:r w:rsidRPr="0079345E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</w:t>
      </w:r>
      <w:r w:rsidRPr="00BE5DB8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имущества». Предполагаемые сроки приватизации, объемы поступлений могут изменяться в зависимости от</w:t>
      </w:r>
      <w:r w:rsidRPr="0079345E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</w:t>
      </w:r>
      <w:r w:rsidRPr="00BE5DB8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результатов проведенных аукционов, спроса и подготовки соответствующих</w:t>
      </w:r>
      <w:r w:rsidRPr="0079345E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</w:t>
      </w:r>
      <w:r w:rsidRPr="00BE5DB8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документов.</w:t>
      </w:r>
    </w:p>
    <w:p w:rsidR="00601B07" w:rsidRPr="0079345E" w:rsidRDefault="00601B07" w:rsidP="00601B07">
      <w:pPr>
        <w:jc w:val="both"/>
        <w:rPr>
          <w:rFonts w:ascii="Times New Roman" w:hAnsi="Times New Roman"/>
          <w:sz w:val="28"/>
          <w:szCs w:val="28"/>
        </w:rPr>
      </w:pPr>
    </w:p>
    <w:p w:rsidR="00601B07" w:rsidRPr="0079345E" w:rsidRDefault="00601B07" w:rsidP="00601B07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79345E">
        <w:rPr>
          <w:rFonts w:ascii="Times New Roman" w:hAnsi="Times New Roman"/>
          <w:b/>
          <w:bCs/>
          <w:sz w:val="28"/>
          <w:szCs w:val="28"/>
        </w:rPr>
        <w:lastRenderedPageBreak/>
        <w:t xml:space="preserve">Раздел II. Перечень недвижимого имущества муниципального образования «Краснинский </w:t>
      </w:r>
      <w:r w:rsidR="00217D95" w:rsidRPr="00217D95">
        <w:rPr>
          <w:rFonts w:ascii="Times New Roman" w:eastAsia="Times New Roman" w:hAnsi="Times New Roman"/>
          <w:b/>
          <w:color w:val="1A1A1A"/>
          <w:sz w:val="28"/>
          <w:szCs w:val="28"/>
          <w:lang w:eastAsia="ru-RU"/>
        </w:rPr>
        <w:t>муниципальный округ</w:t>
      </w:r>
      <w:r w:rsidRPr="00217D95">
        <w:rPr>
          <w:rFonts w:ascii="Times New Roman" w:hAnsi="Times New Roman"/>
          <w:b/>
          <w:bCs/>
          <w:sz w:val="28"/>
          <w:szCs w:val="28"/>
        </w:rPr>
        <w:t>»</w:t>
      </w:r>
      <w:r w:rsidRPr="0079345E">
        <w:rPr>
          <w:rFonts w:ascii="Times New Roman" w:hAnsi="Times New Roman"/>
          <w:b/>
          <w:bCs/>
          <w:sz w:val="28"/>
          <w:szCs w:val="28"/>
        </w:rPr>
        <w:t xml:space="preserve"> Смоленской области, подлежащего приватизации в 202</w:t>
      </w:r>
      <w:r w:rsidR="00171623">
        <w:rPr>
          <w:rFonts w:ascii="Times New Roman" w:hAnsi="Times New Roman"/>
          <w:b/>
          <w:bCs/>
          <w:sz w:val="28"/>
          <w:szCs w:val="28"/>
        </w:rPr>
        <w:t>6</w:t>
      </w:r>
      <w:r w:rsidRPr="0079345E">
        <w:rPr>
          <w:rFonts w:ascii="Times New Roman" w:hAnsi="Times New Roman"/>
          <w:b/>
          <w:bCs/>
          <w:sz w:val="28"/>
          <w:szCs w:val="28"/>
        </w:rPr>
        <w:t xml:space="preserve"> году</w:t>
      </w:r>
    </w:p>
    <w:p w:rsidR="00601B07" w:rsidRPr="00371814" w:rsidRDefault="00601B07" w:rsidP="00601B07">
      <w:pPr>
        <w:ind w:left="5700"/>
        <w:jc w:val="both"/>
        <w:rPr>
          <w:rFonts w:ascii="Times New Roman" w:hAnsi="Times New Roman"/>
          <w:sz w:val="28"/>
          <w:szCs w:val="28"/>
        </w:rPr>
      </w:pPr>
    </w:p>
    <w:tbl>
      <w:tblPr>
        <w:tblW w:w="10535" w:type="dxa"/>
        <w:tblInd w:w="-6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3"/>
        <w:gridCol w:w="4535"/>
        <w:gridCol w:w="2270"/>
        <w:gridCol w:w="2977"/>
      </w:tblGrid>
      <w:tr w:rsidR="00601B07" w:rsidRPr="00371814" w:rsidTr="00147EDD">
        <w:trPr>
          <w:trHeight w:val="978"/>
        </w:trPr>
        <w:tc>
          <w:tcPr>
            <w:tcW w:w="753" w:type="dxa"/>
          </w:tcPr>
          <w:p w:rsidR="00601B07" w:rsidRPr="0079345E" w:rsidRDefault="00601B07" w:rsidP="00E35150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79345E">
              <w:rPr>
                <w:rFonts w:ascii="Times New Roman" w:hAnsi="Times New Roman"/>
                <w:b/>
                <w:sz w:val="28"/>
                <w:szCs w:val="28"/>
              </w:rPr>
              <w:t xml:space="preserve">№, </w:t>
            </w:r>
            <w:proofErr w:type="gramStart"/>
            <w:r w:rsidRPr="0079345E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gramEnd"/>
            <w:r w:rsidRPr="0079345E">
              <w:rPr>
                <w:rFonts w:ascii="Times New Roman" w:hAnsi="Times New Roman"/>
                <w:b/>
                <w:sz w:val="28"/>
                <w:szCs w:val="28"/>
              </w:rPr>
              <w:t>/п</w:t>
            </w:r>
          </w:p>
        </w:tc>
        <w:tc>
          <w:tcPr>
            <w:tcW w:w="4535" w:type="dxa"/>
          </w:tcPr>
          <w:p w:rsidR="00601B07" w:rsidRPr="00777029" w:rsidRDefault="00601B07" w:rsidP="00777029">
            <w:pPr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</w:pPr>
            <w:r w:rsidRPr="00777029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>Наименование объекта, площадь, место его нахождения, характеристики объекта</w:t>
            </w:r>
          </w:p>
        </w:tc>
        <w:tc>
          <w:tcPr>
            <w:tcW w:w="2270" w:type="dxa"/>
          </w:tcPr>
          <w:p w:rsidR="00601B07" w:rsidRPr="00777029" w:rsidRDefault="00601B07" w:rsidP="00777029">
            <w:pPr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</w:pPr>
            <w:r w:rsidRPr="00777029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>Ожидаемая цена продажи без НДС, руб.</w:t>
            </w:r>
          </w:p>
        </w:tc>
        <w:tc>
          <w:tcPr>
            <w:tcW w:w="2977" w:type="dxa"/>
          </w:tcPr>
          <w:p w:rsidR="00601B07" w:rsidRPr="00777029" w:rsidRDefault="00601B07" w:rsidP="00777029">
            <w:pPr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</w:pPr>
            <w:r w:rsidRPr="00777029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>Предполагаемый срок приватизации</w:t>
            </w:r>
          </w:p>
        </w:tc>
      </w:tr>
      <w:tr w:rsidR="00601B07" w:rsidRPr="00371814" w:rsidTr="00147EDD">
        <w:tc>
          <w:tcPr>
            <w:tcW w:w="753" w:type="dxa"/>
          </w:tcPr>
          <w:p w:rsidR="00601B07" w:rsidRPr="0079345E" w:rsidRDefault="00601B07" w:rsidP="00E3515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9345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535" w:type="dxa"/>
          </w:tcPr>
          <w:p w:rsidR="00601B07" w:rsidRPr="00777029" w:rsidRDefault="002F5725" w:rsidP="00777029">
            <w:pPr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</w:pPr>
            <w:r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>Нежилое здание животноводческий комплекс</w:t>
            </w:r>
            <w:r w:rsidR="00601B07" w:rsidRPr="00777029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 xml:space="preserve">, общей площадью </w:t>
            </w:r>
            <w:r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>647,9</w:t>
            </w:r>
            <w:r w:rsidR="00601B07" w:rsidRPr="00777029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 xml:space="preserve"> кв. м с кадастровым номером 67:11:</w:t>
            </w:r>
            <w:r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>1600101</w:t>
            </w:r>
            <w:r w:rsidR="00601B07" w:rsidRPr="00777029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>:</w:t>
            </w:r>
            <w:r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>142</w:t>
            </w:r>
            <w:r w:rsidR="00601B07" w:rsidRPr="00777029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 xml:space="preserve">, расположенное по адресу: Российская Федерация, Смоленская область, Краснинский </w:t>
            </w:r>
            <w:r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>муниципальный округ</w:t>
            </w:r>
            <w:r w:rsidR="00601B07" w:rsidRPr="00777029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 xml:space="preserve">, </w:t>
            </w:r>
            <w:proofErr w:type="spellStart"/>
            <w:r w:rsidR="00601B07" w:rsidRPr="00777029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>д</w:t>
            </w:r>
            <w:proofErr w:type="gramStart"/>
            <w:r w:rsidR="00601B07" w:rsidRPr="00777029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>.</w:t>
            </w:r>
            <w:r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>Х</w:t>
            </w:r>
            <w:proofErr w:type="gramEnd"/>
            <w:r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>ильчицы</w:t>
            </w:r>
            <w:proofErr w:type="spellEnd"/>
            <w:r w:rsidR="00217D95" w:rsidRPr="00777029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>,</w:t>
            </w:r>
            <w:r w:rsidR="00601B07" w:rsidRPr="00777029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 xml:space="preserve"> улица </w:t>
            </w:r>
            <w:r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>Лесная</w:t>
            </w:r>
            <w:r w:rsidR="00601B07" w:rsidRPr="00777029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 xml:space="preserve">, дом </w:t>
            </w:r>
            <w:r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>2А</w:t>
            </w:r>
            <w:r w:rsidR="00601B07" w:rsidRPr="00777029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 xml:space="preserve"> </w:t>
            </w:r>
          </w:p>
          <w:p w:rsidR="00601B07" w:rsidRPr="00777029" w:rsidRDefault="00601B07" w:rsidP="002F5725">
            <w:pPr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</w:pPr>
            <w:r w:rsidRPr="00777029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 xml:space="preserve">Земельный участок, площадь: </w:t>
            </w:r>
            <w:r w:rsidR="002F5725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>3400</w:t>
            </w:r>
            <w:r w:rsidRPr="00777029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 xml:space="preserve">   </w:t>
            </w:r>
            <w:proofErr w:type="spellStart"/>
            <w:r w:rsidRPr="00777029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>кв</w:t>
            </w:r>
            <w:proofErr w:type="gramStart"/>
            <w:r w:rsidRPr="00777029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>.м</w:t>
            </w:r>
            <w:proofErr w:type="spellEnd"/>
            <w:proofErr w:type="gramEnd"/>
            <w:r w:rsidRPr="00777029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>, кадастровый номер 67:11:</w:t>
            </w:r>
            <w:r w:rsidR="002F5725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>1600101</w:t>
            </w:r>
            <w:r w:rsidRPr="00777029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>:</w:t>
            </w:r>
            <w:r w:rsidR="002F5725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>143</w:t>
            </w:r>
            <w:r w:rsidRPr="00777029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 xml:space="preserve">, категория земель: земли населенных пунктов, вид разрешенного использования: </w:t>
            </w:r>
            <w:r w:rsidR="002F5725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>склады</w:t>
            </w:r>
            <w:r w:rsidRPr="00777029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 xml:space="preserve">, расположенный по адресу: </w:t>
            </w:r>
            <w:r w:rsidR="00AD188F" w:rsidRPr="00777029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 xml:space="preserve">Российская Федерация, Смоленская область, Краснинский </w:t>
            </w:r>
            <w:r w:rsidR="00AD188F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>муниципальный округ</w:t>
            </w:r>
            <w:r w:rsidR="00AD188F" w:rsidRPr="00777029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 xml:space="preserve">, </w:t>
            </w:r>
            <w:proofErr w:type="spellStart"/>
            <w:r w:rsidR="00AD188F" w:rsidRPr="00777029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>д</w:t>
            </w:r>
            <w:proofErr w:type="gramStart"/>
            <w:r w:rsidR="00AD188F" w:rsidRPr="00777029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>.</w:t>
            </w:r>
            <w:r w:rsidR="00AD188F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>Х</w:t>
            </w:r>
            <w:proofErr w:type="gramEnd"/>
            <w:r w:rsidR="00AD188F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>ильчицы</w:t>
            </w:r>
            <w:proofErr w:type="spellEnd"/>
            <w:r w:rsidR="00AD188F" w:rsidRPr="00777029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 xml:space="preserve">, улица </w:t>
            </w:r>
            <w:r w:rsidR="00AD188F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>Лесная</w:t>
            </w:r>
            <w:r w:rsidR="00AD188F" w:rsidRPr="00777029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 xml:space="preserve">, дом </w:t>
            </w:r>
            <w:r w:rsidR="00AD188F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>2А</w:t>
            </w:r>
          </w:p>
        </w:tc>
        <w:tc>
          <w:tcPr>
            <w:tcW w:w="2270" w:type="dxa"/>
          </w:tcPr>
          <w:p w:rsidR="00601B07" w:rsidRPr="00777029" w:rsidRDefault="00AD188F" w:rsidP="00777029">
            <w:pPr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</w:pPr>
            <w:r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>60 800</w:t>
            </w:r>
            <w:r w:rsidR="00217D95" w:rsidRPr="00777029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>-00</w:t>
            </w:r>
          </w:p>
          <w:p w:rsidR="00601B07" w:rsidRPr="00777029" w:rsidRDefault="00601B07" w:rsidP="00777029">
            <w:pPr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</w:pPr>
          </w:p>
          <w:p w:rsidR="00601B07" w:rsidRPr="00777029" w:rsidRDefault="00601B07" w:rsidP="00777029">
            <w:pPr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</w:pPr>
          </w:p>
          <w:p w:rsidR="00601B07" w:rsidRPr="00777029" w:rsidRDefault="00601B07" w:rsidP="00777029">
            <w:pPr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</w:pPr>
          </w:p>
          <w:p w:rsidR="00601B07" w:rsidRPr="00777029" w:rsidRDefault="00601B07" w:rsidP="00777029">
            <w:pPr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</w:pPr>
          </w:p>
          <w:p w:rsidR="00601B07" w:rsidRPr="00777029" w:rsidRDefault="00601B07" w:rsidP="00777029">
            <w:pPr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</w:pPr>
          </w:p>
          <w:p w:rsidR="00601B07" w:rsidRPr="00777029" w:rsidRDefault="00601B07" w:rsidP="00777029">
            <w:pPr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</w:pPr>
          </w:p>
          <w:p w:rsidR="00601B07" w:rsidRPr="00777029" w:rsidRDefault="00601B07" w:rsidP="00777029">
            <w:pPr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</w:pPr>
          </w:p>
          <w:p w:rsidR="00601B07" w:rsidRPr="00777029" w:rsidRDefault="00AD188F" w:rsidP="000D5513">
            <w:pPr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</w:pPr>
            <w:r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 xml:space="preserve">323 </w:t>
            </w:r>
            <w:r w:rsidR="000D5513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>1</w:t>
            </w:r>
            <w:r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>00</w:t>
            </w:r>
            <w:r w:rsidR="00601B07" w:rsidRPr="00777029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>-00</w:t>
            </w:r>
          </w:p>
        </w:tc>
        <w:tc>
          <w:tcPr>
            <w:tcW w:w="2977" w:type="dxa"/>
          </w:tcPr>
          <w:p w:rsidR="00601B07" w:rsidRPr="00777029" w:rsidRDefault="00147EDD" w:rsidP="00777029">
            <w:pPr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</w:pPr>
            <w:r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>ноябрь</w:t>
            </w:r>
            <w:r w:rsidR="00217D95" w:rsidRPr="00777029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 xml:space="preserve"> </w:t>
            </w:r>
            <w:r w:rsidR="00601B07" w:rsidRPr="00777029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>202</w:t>
            </w:r>
            <w:r w:rsidR="00171623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>6</w:t>
            </w:r>
            <w:r w:rsidR="00601B07" w:rsidRPr="00777029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 xml:space="preserve"> год</w:t>
            </w:r>
          </w:p>
          <w:p w:rsidR="00601B07" w:rsidRPr="00777029" w:rsidRDefault="00601B07" w:rsidP="00777029">
            <w:pPr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</w:pPr>
          </w:p>
          <w:p w:rsidR="00601B07" w:rsidRPr="00777029" w:rsidRDefault="00601B07" w:rsidP="00777029">
            <w:pPr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</w:pPr>
          </w:p>
          <w:p w:rsidR="00601B07" w:rsidRPr="00777029" w:rsidRDefault="00601B07" w:rsidP="00777029">
            <w:pPr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</w:pPr>
          </w:p>
          <w:p w:rsidR="00601B07" w:rsidRPr="00777029" w:rsidRDefault="00601B07" w:rsidP="00777029">
            <w:pPr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</w:pPr>
          </w:p>
          <w:p w:rsidR="00601B07" w:rsidRPr="00777029" w:rsidRDefault="00601B07" w:rsidP="00777029">
            <w:pPr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</w:pPr>
          </w:p>
          <w:p w:rsidR="00601B07" w:rsidRPr="00777029" w:rsidRDefault="00601B07" w:rsidP="00777029">
            <w:pPr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</w:pPr>
          </w:p>
          <w:p w:rsidR="00601B07" w:rsidRPr="00777029" w:rsidRDefault="00601B07" w:rsidP="00777029">
            <w:pPr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</w:pPr>
          </w:p>
          <w:p w:rsidR="00601B07" w:rsidRPr="00777029" w:rsidRDefault="00147EDD" w:rsidP="00171623">
            <w:pPr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</w:pPr>
            <w:r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>ноябрь</w:t>
            </w:r>
            <w:r w:rsidR="00217D95" w:rsidRPr="00777029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 xml:space="preserve"> </w:t>
            </w:r>
            <w:r w:rsidR="00601B07" w:rsidRPr="00777029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>202</w:t>
            </w:r>
            <w:r w:rsidR="00171623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>6</w:t>
            </w:r>
            <w:r w:rsidR="00601B07" w:rsidRPr="00777029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 xml:space="preserve"> год</w:t>
            </w:r>
          </w:p>
        </w:tc>
      </w:tr>
      <w:tr w:rsidR="00171623" w:rsidRPr="00777029" w:rsidTr="00147EDD"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1623" w:rsidRPr="0079345E" w:rsidRDefault="00171623" w:rsidP="00344C5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9345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1623" w:rsidRPr="00777029" w:rsidRDefault="00AD188F" w:rsidP="00344C50">
            <w:pPr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</w:pPr>
            <w:r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>Нежилое здание</w:t>
            </w:r>
            <w:r w:rsidR="00171623" w:rsidRPr="00777029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 xml:space="preserve">, общей площадью </w:t>
            </w:r>
            <w:r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>26,9</w:t>
            </w:r>
            <w:r w:rsidR="00171623" w:rsidRPr="00777029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 xml:space="preserve"> кв. м с кадастровым номером 67:11:</w:t>
            </w:r>
            <w:r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>0010102</w:t>
            </w:r>
            <w:r w:rsidR="00171623" w:rsidRPr="00777029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>:</w:t>
            </w:r>
            <w:r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>26</w:t>
            </w:r>
            <w:r w:rsidR="00171623" w:rsidRPr="00777029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 xml:space="preserve">, расположенное по адресу: Российская Федерация, Смоленская область, Краснинский район, </w:t>
            </w:r>
            <w:proofErr w:type="spellStart"/>
            <w:r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>пгт</w:t>
            </w:r>
            <w:proofErr w:type="gramStart"/>
            <w:r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>.К</w:t>
            </w:r>
            <w:proofErr w:type="gramEnd"/>
            <w:r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>расный</w:t>
            </w:r>
            <w:proofErr w:type="spellEnd"/>
            <w:r w:rsidR="00171623" w:rsidRPr="00777029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 xml:space="preserve">, улица </w:t>
            </w:r>
            <w:r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>Некрасова</w:t>
            </w:r>
            <w:r w:rsidR="00171623" w:rsidRPr="00777029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 xml:space="preserve">, дом </w:t>
            </w:r>
            <w:r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>27</w:t>
            </w:r>
            <w:r w:rsidR="00171623" w:rsidRPr="00777029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 xml:space="preserve"> </w:t>
            </w:r>
          </w:p>
          <w:p w:rsidR="00171623" w:rsidRPr="00777029" w:rsidRDefault="00171623" w:rsidP="00AD188F">
            <w:pPr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</w:pPr>
            <w:r w:rsidRPr="00777029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 xml:space="preserve">Земельный участок, площадь: </w:t>
            </w:r>
            <w:r w:rsidR="00AD188F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>1794</w:t>
            </w:r>
            <w:r w:rsidRPr="00777029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 xml:space="preserve">   </w:t>
            </w:r>
            <w:proofErr w:type="spellStart"/>
            <w:r w:rsidRPr="00777029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>кв</w:t>
            </w:r>
            <w:proofErr w:type="gramStart"/>
            <w:r w:rsidRPr="00777029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>.м</w:t>
            </w:r>
            <w:proofErr w:type="spellEnd"/>
            <w:proofErr w:type="gramEnd"/>
            <w:r w:rsidRPr="00777029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>, кадастровый номер 67:11:</w:t>
            </w:r>
            <w:r w:rsidR="00AD188F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>0010102</w:t>
            </w:r>
            <w:r w:rsidRPr="00777029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>:</w:t>
            </w:r>
            <w:r w:rsidR="00AD188F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>10</w:t>
            </w:r>
            <w:r w:rsidRPr="00777029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 xml:space="preserve">, категория земель: земли населенных пунктов, вид разрешенного использования: </w:t>
            </w:r>
            <w:r w:rsidR="00AD188F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>для личного подсобного хозяйства</w:t>
            </w:r>
            <w:r w:rsidRPr="00777029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 xml:space="preserve">, расположенный по адресу: Российская Федерация, Смоленская область, Краснинский район, </w:t>
            </w:r>
            <w:proofErr w:type="spellStart"/>
            <w:r w:rsidR="00AD188F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>пгт</w:t>
            </w:r>
            <w:proofErr w:type="gramStart"/>
            <w:r w:rsidR="00AD188F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>.К</w:t>
            </w:r>
            <w:proofErr w:type="gramEnd"/>
            <w:r w:rsidR="00AD188F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>расный</w:t>
            </w:r>
            <w:proofErr w:type="spellEnd"/>
            <w:r w:rsidR="00AD188F" w:rsidRPr="00777029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 xml:space="preserve">, улица </w:t>
            </w:r>
            <w:r w:rsidR="00AD188F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>Некрасова</w:t>
            </w:r>
            <w:r w:rsidR="00AD188F" w:rsidRPr="00777029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 xml:space="preserve">, дом </w:t>
            </w:r>
            <w:r w:rsidR="00AD188F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>27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1623" w:rsidRPr="00777029" w:rsidRDefault="00AD188F" w:rsidP="00344C50">
            <w:pPr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</w:pPr>
            <w:r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>23 500</w:t>
            </w:r>
            <w:r w:rsidR="00171623" w:rsidRPr="00777029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>-00</w:t>
            </w:r>
          </w:p>
          <w:p w:rsidR="00171623" w:rsidRPr="00777029" w:rsidRDefault="00171623" w:rsidP="00344C50">
            <w:pPr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</w:pPr>
          </w:p>
          <w:p w:rsidR="00171623" w:rsidRPr="00777029" w:rsidRDefault="00171623" w:rsidP="00344C50">
            <w:pPr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</w:pPr>
          </w:p>
          <w:p w:rsidR="00171623" w:rsidRPr="00777029" w:rsidRDefault="00171623" w:rsidP="00344C50">
            <w:pPr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</w:pPr>
          </w:p>
          <w:p w:rsidR="00171623" w:rsidRPr="00777029" w:rsidRDefault="00171623" w:rsidP="00344C50">
            <w:pPr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</w:pPr>
          </w:p>
          <w:p w:rsidR="00171623" w:rsidRPr="00777029" w:rsidRDefault="00171623" w:rsidP="00344C50">
            <w:pPr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</w:pPr>
          </w:p>
          <w:p w:rsidR="00171623" w:rsidRPr="00777029" w:rsidRDefault="00171623" w:rsidP="00344C50">
            <w:pPr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</w:pPr>
          </w:p>
          <w:p w:rsidR="00171623" w:rsidRPr="00777029" w:rsidRDefault="00171623" w:rsidP="00344C50">
            <w:pPr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</w:pPr>
          </w:p>
          <w:p w:rsidR="00171623" w:rsidRPr="00777029" w:rsidRDefault="00AD188F" w:rsidP="00344C50">
            <w:pPr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</w:pPr>
            <w:r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>131 500-00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1623" w:rsidRPr="00777029" w:rsidRDefault="00147EDD" w:rsidP="00344C50">
            <w:pPr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</w:pPr>
            <w:r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>ноябрь</w:t>
            </w:r>
            <w:r w:rsidR="00171623" w:rsidRPr="00777029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 xml:space="preserve"> 202</w:t>
            </w:r>
            <w:r w:rsidR="00171623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>6</w:t>
            </w:r>
            <w:r w:rsidR="00171623" w:rsidRPr="00777029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 xml:space="preserve"> год</w:t>
            </w:r>
          </w:p>
          <w:p w:rsidR="00171623" w:rsidRPr="00777029" w:rsidRDefault="00171623" w:rsidP="00344C50">
            <w:pPr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</w:pPr>
          </w:p>
          <w:p w:rsidR="00171623" w:rsidRPr="00777029" w:rsidRDefault="00171623" w:rsidP="00344C50">
            <w:pPr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</w:pPr>
          </w:p>
          <w:p w:rsidR="00171623" w:rsidRPr="00777029" w:rsidRDefault="00171623" w:rsidP="00344C50">
            <w:pPr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</w:pPr>
          </w:p>
          <w:p w:rsidR="00171623" w:rsidRPr="00777029" w:rsidRDefault="00171623" w:rsidP="00344C50">
            <w:pPr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</w:pPr>
          </w:p>
          <w:p w:rsidR="00171623" w:rsidRPr="00777029" w:rsidRDefault="00171623" w:rsidP="00344C50">
            <w:pPr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</w:pPr>
          </w:p>
          <w:p w:rsidR="00171623" w:rsidRPr="00777029" w:rsidRDefault="00171623" w:rsidP="00344C50">
            <w:pPr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</w:pPr>
          </w:p>
          <w:p w:rsidR="00171623" w:rsidRPr="00777029" w:rsidRDefault="00171623" w:rsidP="00344C50">
            <w:pPr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</w:pPr>
          </w:p>
          <w:p w:rsidR="00171623" w:rsidRPr="00777029" w:rsidRDefault="00147EDD" w:rsidP="00344C50">
            <w:pPr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</w:pPr>
            <w:r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>ноябрь</w:t>
            </w:r>
            <w:r w:rsidR="00171623" w:rsidRPr="00777029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 xml:space="preserve"> 202</w:t>
            </w:r>
            <w:r w:rsidR="00171623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>6</w:t>
            </w:r>
            <w:r w:rsidR="00171623" w:rsidRPr="00777029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 xml:space="preserve"> год</w:t>
            </w:r>
          </w:p>
        </w:tc>
      </w:tr>
      <w:tr w:rsidR="00171623" w:rsidRPr="00777029" w:rsidTr="00147EDD"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1623" w:rsidRPr="0079345E" w:rsidRDefault="00171623" w:rsidP="00344C5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9345E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1623" w:rsidRPr="00777029" w:rsidRDefault="00171623" w:rsidP="00344C50">
            <w:pPr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</w:pPr>
            <w:r w:rsidRPr="00777029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 xml:space="preserve">Здание </w:t>
            </w:r>
            <w:r w:rsidR="00AD188F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>клуба</w:t>
            </w:r>
            <w:r w:rsidRPr="00777029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 xml:space="preserve">, общей площадью </w:t>
            </w:r>
            <w:r w:rsidR="00AD188F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>126,6</w:t>
            </w:r>
            <w:r w:rsidRPr="00777029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 xml:space="preserve"> кв. м с кадастровым номером 67:11:</w:t>
            </w:r>
            <w:r w:rsidR="00AD188F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>0860101</w:t>
            </w:r>
            <w:r w:rsidRPr="00777029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>:</w:t>
            </w:r>
            <w:r w:rsidR="00AD188F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>58</w:t>
            </w:r>
            <w:r w:rsidRPr="00777029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 xml:space="preserve">, расположенное по адресу: Российская Федерация, Смоленская область, Краснинский район, </w:t>
            </w:r>
            <w:proofErr w:type="spellStart"/>
            <w:r w:rsidRPr="00777029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>д</w:t>
            </w:r>
            <w:proofErr w:type="gramStart"/>
            <w:r w:rsidRPr="00777029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>.</w:t>
            </w:r>
            <w:r w:rsidR="00AD188F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>Х</w:t>
            </w:r>
            <w:proofErr w:type="gramEnd"/>
            <w:r w:rsidR="00AD188F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>рапово</w:t>
            </w:r>
            <w:proofErr w:type="spellEnd"/>
            <w:r w:rsidRPr="00777029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 xml:space="preserve">, улица </w:t>
            </w:r>
            <w:r w:rsidR="00AD188F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>Молодежная</w:t>
            </w:r>
            <w:r w:rsidRPr="00777029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 xml:space="preserve">, дом 1 </w:t>
            </w:r>
          </w:p>
          <w:p w:rsidR="00171623" w:rsidRPr="00777029" w:rsidRDefault="00171623" w:rsidP="00AD188F">
            <w:pPr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</w:pPr>
            <w:r w:rsidRPr="00777029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 xml:space="preserve">Земельный участок, площадь: </w:t>
            </w:r>
            <w:r w:rsidR="00AD188F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>416</w:t>
            </w:r>
            <w:r w:rsidRPr="00777029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 xml:space="preserve">   </w:t>
            </w:r>
            <w:proofErr w:type="spellStart"/>
            <w:r w:rsidRPr="00777029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>кв</w:t>
            </w:r>
            <w:proofErr w:type="gramStart"/>
            <w:r w:rsidRPr="00777029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>.м</w:t>
            </w:r>
            <w:proofErr w:type="spellEnd"/>
            <w:proofErr w:type="gramEnd"/>
            <w:r w:rsidRPr="00777029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>, кадастровый номер 67:11:</w:t>
            </w:r>
            <w:r w:rsidR="00AD188F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>0860101</w:t>
            </w:r>
            <w:r w:rsidRPr="00777029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>:</w:t>
            </w:r>
            <w:r w:rsidR="00AD188F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>60</w:t>
            </w:r>
            <w:r w:rsidRPr="00777029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 xml:space="preserve">, категория земель: земли населенных пунктов, вид разрешенного использования: </w:t>
            </w:r>
            <w:r w:rsidR="00AD188F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>под клубом</w:t>
            </w:r>
            <w:r w:rsidRPr="00777029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 xml:space="preserve">, расположенный по адресу: Российская Федерация, Смоленская область, Краснинский район, </w:t>
            </w:r>
            <w:proofErr w:type="spellStart"/>
            <w:r w:rsidR="00AD188F" w:rsidRPr="00777029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>д</w:t>
            </w:r>
            <w:proofErr w:type="gramStart"/>
            <w:r w:rsidR="00AD188F" w:rsidRPr="00777029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>.</w:t>
            </w:r>
            <w:r w:rsidR="00AD188F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>Х</w:t>
            </w:r>
            <w:proofErr w:type="gramEnd"/>
            <w:r w:rsidR="00AD188F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>рапово</w:t>
            </w:r>
            <w:proofErr w:type="spellEnd"/>
            <w:r w:rsidR="00AD188F" w:rsidRPr="00777029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 xml:space="preserve">, улица </w:t>
            </w:r>
            <w:r w:rsidR="00AD188F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>Молодежная</w:t>
            </w:r>
            <w:r w:rsidR="00AD188F" w:rsidRPr="00777029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>, дом 1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1623" w:rsidRPr="00777029" w:rsidRDefault="00AD188F" w:rsidP="00344C50">
            <w:pPr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</w:pPr>
            <w:r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>74 100</w:t>
            </w:r>
            <w:r w:rsidR="00171623" w:rsidRPr="00777029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>-00</w:t>
            </w:r>
          </w:p>
          <w:p w:rsidR="00171623" w:rsidRPr="00777029" w:rsidRDefault="00171623" w:rsidP="00344C50">
            <w:pPr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</w:pPr>
          </w:p>
          <w:p w:rsidR="00171623" w:rsidRPr="00777029" w:rsidRDefault="00171623" w:rsidP="00344C50">
            <w:pPr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</w:pPr>
          </w:p>
          <w:p w:rsidR="00171623" w:rsidRPr="00777029" w:rsidRDefault="00171623" w:rsidP="00344C50">
            <w:pPr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</w:pPr>
          </w:p>
          <w:p w:rsidR="00171623" w:rsidRPr="00777029" w:rsidRDefault="00171623" w:rsidP="00344C50">
            <w:pPr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</w:pPr>
          </w:p>
          <w:p w:rsidR="00171623" w:rsidRPr="00777029" w:rsidRDefault="00171623" w:rsidP="00344C50">
            <w:pPr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</w:pPr>
          </w:p>
          <w:p w:rsidR="00171623" w:rsidRPr="00777029" w:rsidRDefault="00171623" w:rsidP="00344C50">
            <w:pPr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</w:pPr>
          </w:p>
          <w:p w:rsidR="00171623" w:rsidRPr="00777029" w:rsidRDefault="00171623" w:rsidP="00344C50">
            <w:pPr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</w:pPr>
          </w:p>
          <w:p w:rsidR="00171623" w:rsidRPr="00777029" w:rsidRDefault="00AD188F" w:rsidP="00344C50">
            <w:pPr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</w:pPr>
            <w:r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>56 700</w:t>
            </w:r>
            <w:r w:rsidR="00171623" w:rsidRPr="00777029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>-00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1623" w:rsidRPr="00777029" w:rsidRDefault="00147EDD" w:rsidP="00344C50">
            <w:pPr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</w:pPr>
            <w:r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>ноябрь</w:t>
            </w:r>
            <w:r w:rsidR="00171623" w:rsidRPr="00777029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 xml:space="preserve"> 202</w:t>
            </w:r>
            <w:r w:rsidR="00171623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>6</w:t>
            </w:r>
            <w:r w:rsidR="00171623" w:rsidRPr="00777029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 xml:space="preserve"> год</w:t>
            </w:r>
          </w:p>
          <w:p w:rsidR="00171623" w:rsidRPr="00777029" w:rsidRDefault="00171623" w:rsidP="00344C50">
            <w:pPr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</w:pPr>
          </w:p>
          <w:p w:rsidR="00171623" w:rsidRPr="00777029" w:rsidRDefault="00171623" w:rsidP="00344C50">
            <w:pPr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</w:pPr>
          </w:p>
          <w:p w:rsidR="00171623" w:rsidRPr="00777029" w:rsidRDefault="00171623" w:rsidP="00344C50">
            <w:pPr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</w:pPr>
          </w:p>
          <w:p w:rsidR="00171623" w:rsidRPr="00777029" w:rsidRDefault="00171623" w:rsidP="00344C50">
            <w:pPr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</w:pPr>
          </w:p>
          <w:p w:rsidR="00171623" w:rsidRPr="00777029" w:rsidRDefault="00171623" w:rsidP="00344C50">
            <w:pPr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</w:pPr>
          </w:p>
          <w:p w:rsidR="00171623" w:rsidRPr="00777029" w:rsidRDefault="00171623" w:rsidP="00344C50">
            <w:pPr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</w:pPr>
          </w:p>
          <w:p w:rsidR="00171623" w:rsidRPr="00777029" w:rsidRDefault="00171623" w:rsidP="00344C50">
            <w:pPr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</w:pPr>
          </w:p>
          <w:p w:rsidR="00171623" w:rsidRPr="00777029" w:rsidRDefault="00147EDD" w:rsidP="00344C50">
            <w:pPr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</w:pPr>
            <w:r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>ноябрь</w:t>
            </w:r>
            <w:r w:rsidR="00171623" w:rsidRPr="00777029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 xml:space="preserve"> 202</w:t>
            </w:r>
            <w:r w:rsidR="00171623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>6</w:t>
            </w:r>
            <w:r w:rsidR="00171623" w:rsidRPr="00777029">
              <w:rPr>
                <w:rStyle w:val="ab"/>
                <w:rFonts w:ascii="Times New Roman" w:hAnsi="Times New Roman"/>
                <w:i w:val="0"/>
                <w:sz w:val="28"/>
                <w:szCs w:val="28"/>
              </w:rPr>
              <w:t xml:space="preserve"> год</w:t>
            </w:r>
          </w:p>
        </w:tc>
      </w:tr>
    </w:tbl>
    <w:p w:rsidR="00AD188F" w:rsidRDefault="00AD188F" w:rsidP="00243074">
      <w:pPr>
        <w:tabs>
          <w:tab w:val="left" w:pos="0"/>
        </w:tabs>
        <w:ind w:left="-114" w:firstLine="114"/>
        <w:rPr>
          <w:rFonts w:ascii="Times New Roman" w:hAnsi="Times New Roman"/>
          <w:sz w:val="26"/>
          <w:szCs w:val="26"/>
        </w:rPr>
      </w:pPr>
    </w:p>
    <w:p w:rsidR="00AD188F" w:rsidRDefault="00AD188F" w:rsidP="00243074">
      <w:pPr>
        <w:tabs>
          <w:tab w:val="left" w:pos="0"/>
        </w:tabs>
        <w:ind w:left="-114" w:firstLine="114"/>
        <w:rPr>
          <w:rFonts w:ascii="Times New Roman" w:hAnsi="Times New Roman"/>
          <w:sz w:val="26"/>
          <w:szCs w:val="26"/>
        </w:rPr>
      </w:pPr>
    </w:p>
    <w:p w:rsidR="00AD188F" w:rsidRDefault="00AD188F" w:rsidP="00243074">
      <w:pPr>
        <w:tabs>
          <w:tab w:val="left" w:pos="0"/>
        </w:tabs>
        <w:ind w:left="-114" w:firstLine="114"/>
        <w:rPr>
          <w:rFonts w:ascii="Times New Roman" w:hAnsi="Times New Roman"/>
          <w:sz w:val="26"/>
          <w:szCs w:val="26"/>
        </w:rPr>
      </w:pPr>
    </w:p>
    <w:p w:rsidR="00AD188F" w:rsidRDefault="00AD188F" w:rsidP="00243074">
      <w:pPr>
        <w:tabs>
          <w:tab w:val="left" w:pos="0"/>
        </w:tabs>
        <w:ind w:left="-114" w:firstLine="114"/>
        <w:rPr>
          <w:rFonts w:ascii="Times New Roman" w:hAnsi="Times New Roman"/>
          <w:sz w:val="26"/>
          <w:szCs w:val="26"/>
        </w:rPr>
      </w:pPr>
    </w:p>
    <w:p w:rsidR="00243074" w:rsidRPr="001861D6" w:rsidRDefault="00243074" w:rsidP="00243074">
      <w:pPr>
        <w:tabs>
          <w:tab w:val="left" w:pos="0"/>
        </w:tabs>
        <w:ind w:left="-114" w:firstLine="114"/>
        <w:rPr>
          <w:rFonts w:ascii="Times New Roman" w:hAnsi="Times New Roman"/>
          <w:sz w:val="26"/>
          <w:szCs w:val="26"/>
        </w:rPr>
      </w:pPr>
      <w:r w:rsidRPr="001861D6">
        <w:rPr>
          <w:rFonts w:ascii="Times New Roman" w:hAnsi="Times New Roman"/>
          <w:sz w:val="26"/>
          <w:szCs w:val="26"/>
        </w:rPr>
        <w:t>Глав</w:t>
      </w:r>
      <w:r w:rsidR="00CB1177">
        <w:rPr>
          <w:rFonts w:ascii="Times New Roman" w:hAnsi="Times New Roman"/>
          <w:sz w:val="26"/>
          <w:szCs w:val="26"/>
        </w:rPr>
        <w:t>а</w:t>
      </w:r>
      <w:r w:rsidRPr="001861D6">
        <w:rPr>
          <w:rFonts w:ascii="Times New Roman" w:hAnsi="Times New Roman"/>
          <w:sz w:val="26"/>
          <w:szCs w:val="26"/>
        </w:rPr>
        <w:t xml:space="preserve"> муниципального образования</w:t>
      </w:r>
      <w:r w:rsidRPr="001861D6">
        <w:rPr>
          <w:rFonts w:ascii="Times New Roman" w:hAnsi="Times New Roman"/>
          <w:sz w:val="26"/>
          <w:szCs w:val="26"/>
        </w:rPr>
        <w:tab/>
      </w:r>
      <w:r w:rsidRPr="001861D6">
        <w:rPr>
          <w:rFonts w:ascii="Times New Roman" w:hAnsi="Times New Roman"/>
          <w:sz w:val="26"/>
          <w:szCs w:val="26"/>
        </w:rPr>
        <w:tab/>
      </w:r>
      <w:r w:rsidRPr="001861D6">
        <w:rPr>
          <w:rFonts w:ascii="Times New Roman" w:hAnsi="Times New Roman"/>
          <w:sz w:val="26"/>
          <w:szCs w:val="26"/>
        </w:rPr>
        <w:tab/>
      </w:r>
      <w:r w:rsidRPr="001861D6">
        <w:rPr>
          <w:rFonts w:ascii="Times New Roman" w:hAnsi="Times New Roman"/>
          <w:sz w:val="26"/>
          <w:szCs w:val="26"/>
        </w:rPr>
        <w:tab/>
      </w:r>
      <w:r w:rsidRPr="001861D6">
        <w:rPr>
          <w:rFonts w:ascii="Times New Roman" w:hAnsi="Times New Roman"/>
          <w:sz w:val="26"/>
          <w:szCs w:val="26"/>
        </w:rPr>
        <w:tab/>
      </w:r>
    </w:p>
    <w:p w:rsidR="00243074" w:rsidRPr="001861D6" w:rsidRDefault="00243074" w:rsidP="00243074">
      <w:pPr>
        <w:tabs>
          <w:tab w:val="left" w:pos="0"/>
        </w:tabs>
        <w:ind w:left="-114" w:firstLine="114"/>
        <w:rPr>
          <w:rFonts w:ascii="Times New Roman" w:hAnsi="Times New Roman"/>
          <w:sz w:val="26"/>
          <w:szCs w:val="26"/>
        </w:rPr>
      </w:pPr>
      <w:r w:rsidRPr="001861D6">
        <w:rPr>
          <w:rFonts w:ascii="Times New Roman" w:hAnsi="Times New Roman"/>
          <w:sz w:val="26"/>
          <w:szCs w:val="26"/>
        </w:rPr>
        <w:t xml:space="preserve">«Краснинский </w:t>
      </w:r>
      <w:r w:rsidR="00217D95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муниципальный округ</w:t>
      </w:r>
      <w:r w:rsidRPr="001861D6">
        <w:rPr>
          <w:rFonts w:ascii="Times New Roman" w:hAnsi="Times New Roman"/>
          <w:sz w:val="26"/>
          <w:szCs w:val="26"/>
        </w:rPr>
        <w:t>»</w:t>
      </w:r>
      <w:r w:rsidR="00DF1291">
        <w:rPr>
          <w:rFonts w:ascii="Times New Roman" w:hAnsi="Times New Roman"/>
          <w:sz w:val="26"/>
          <w:szCs w:val="26"/>
        </w:rPr>
        <w:t xml:space="preserve"> </w:t>
      </w:r>
    </w:p>
    <w:p w:rsidR="00243074" w:rsidRPr="001861D6" w:rsidRDefault="00243074" w:rsidP="00243074">
      <w:pPr>
        <w:tabs>
          <w:tab w:val="left" w:pos="0"/>
        </w:tabs>
        <w:ind w:left="-114" w:firstLine="114"/>
        <w:rPr>
          <w:rFonts w:ascii="Times New Roman" w:hAnsi="Times New Roman"/>
          <w:b/>
          <w:sz w:val="26"/>
          <w:szCs w:val="26"/>
        </w:rPr>
      </w:pPr>
      <w:r w:rsidRPr="001861D6">
        <w:rPr>
          <w:rFonts w:ascii="Times New Roman" w:hAnsi="Times New Roman"/>
          <w:sz w:val="26"/>
          <w:szCs w:val="26"/>
        </w:rPr>
        <w:t>Смоленской области</w:t>
      </w:r>
      <w:r w:rsidRPr="001861D6">
        <w:rPr>
          <w:rFonts w:ascii="Times New Roman" w:hAnsi="Times New Roman"/>
          <w:b/>
          <w:sz w:val="26"/>
          <w:szCs w:val="26"/>
        </w:rPr>
        <w:tab/>
      </w:r>
      <w:r w:rsidRPr="001861D6">
        <w:rPr>
          <w:rFonts w:ascii="Times New Roman" w:hAnsi="Times New Roman"/>
          <w:sz w:val="26"/>
          <w:szCs w:val="26"/>
        </w:rPr>
        <w:t xml:space="preserve">                                                            </w:t>
      </w:r>
      <w:r w:rsidR="00DF1291">
        <w:rPr>
          <w:rFonts w:ascii="Times New Roman" w:hAnsi="Times New Roman"/>
          <w:sz w:val="26"/>
          <w:szCs w:val="26"/>
        </w:rPr>
        <w:t xml:space="preserve">       </w:t>
      </w:r>
      <w:r w:rsidRPr="001861D6">
        <w:rPr>
          <w:rFonts w:ascii="Times New Roman" w:hAnsi="Times New Roman"/>
          <w:sz w:val="26"/>
          <w:szCs w:val="26"/>
        </w:rPr>
        <w:t xml:space="preserve"> </w:t>
      </w:r>
      <w:r w:rsidR="00EA03DE">
        <w:rPr>
          <w:rFonts w:ascii="Times New Roman" w:hAnsi="Times New Roman"/>
          <w:sz w:val="26"/>
          <w:szCs w:val="26"/>
        </w:rPr>
        <w:t xml:space="preserve">      </w:t>
      </w:r>
      <w:r w:rsidRPr="001861D6">
        <w:rPr>
          <w:rFonts w:ascii="Times New Roman" w:hAnsi="Times New Roman"/>
          <w:sz w:val="26"/>
          <w:szCs w:val="26"/>
        </w:rPr>
        <w:t xml:space="preserve"> </w:t>
      </w:r>
      <w:r w:rsidR="00EA03DE">
        <w:rPr>
          <w:rFonts w:ascii="Times New Roman" w:hAnsi="Times New Roman"/>
          <w:b/>
          <w:sz w:val="26"/>
          <w:szCs w:val="26"/>
        </w:rPr>
        <w:t>М.В. Мищенко</w:t>
      </w:r>
    </w:p>
    <w:p w:rsidR="00CB1177" w:rsidRPr="00711735" w:rsidRDefault="00CB1177" w:rsidP="00CB1177">
      <w:pPr>
        <w:pStyle w:val="ConsPlusNormal"/>
        <w:jc w:val="center"/>
      </w:pPr>
    </w:p>
    <w:p w:rsidR="00CB1177" w:rsidRDefault="00CB1177" w:rsidP="00CB1177">
      <w:pPr>
        <w:pStyle w:val="ConsPlusNormal"/>
        <w:jc w:val="both"/>
      </w:pPr>
    </w:p>
    <w:p w:rsidR="00C25958" w:rsidRDefault="00C25958" w:rsidP="00CB1177">
      <w:pPr>
        <w:pStyle w:val="ConsPlusNormal"/>
        <w:jc w:val="both"/>
      </w:pPr>
    </w:p>
    <w:p w:rsidR="00C25958" w:rsidRDefault="00C25958" w:rsidP="00CB1177">
      <w:pPr>
        <w:pStyle w:val="ConsPlusNormal"/>
        <w:jc w:val="both"/>
      </w:pPr>
    </w:p>
    <w:p w:rsidR="00C25958" w:rsidRDefault="00C25958" w:rsidP="00CB1177">
      <w:pPr>
        <w:pStyle w:val="ConsPlusNormal"/>
        <w:jc w:val="both"/>
      </w:pPr>
    </w:p>
    <w:p w:rsidR="00C25958" w:rsidRDefault="00C25958" w:rsidP="00CB1177">
      <w:pPr>
        <w:pStyle w:val="ConsPlusNormal"/>
        <w:jc w:val="both"/>
      </w:pPr>
    </w:p>
    <w:p w:rsidR="00C25958" w:rsidRDefault="00C25958" w:rsidP="00CB1177">
      <w:pPr>
        <w:pStyle w:val="ConsPlusNormal"/>
        <w:jc w:val="both"/>
      </w:pPr>
    </w:p>
    <w:p w:rsidR="00C25958" w:rsidRDefault="00C25958" w:rsidP="00CB1177">
      <w:pPr>
        <w:pStyle w:val="ConsPlusNormal"/>
        <w:jc w:val="both"/>
      </w:pPr>
    </w:p>
    <w:p w:rsidR="00C25958" w:rsidRDefault="00C25958" w:rsidP="00CB1177">
      <w:pPr>
        <w:pStyle w:val="ConsPlusNormal"/>
        <w:jc w:val="both"/>
      </w:pPr>
    </w:p>
    <w:p w:rsidR="00C25958" w:rsidRDefault="00C25958" w:rsidP="00CB1177">
      <w:pPr>
        <w:pStyle w:val="ConsPlusNormal"/>
        <w:jc w:val="both"/>
      </w:pPr>
    </w:p>
    <w:p w:rsidR="00C25958" w:rsidRDefault="00C25958" w:rsidP="00CB1177">
      <w:pPr>
        <w:pStyle w:val="ConsPlusNormal"/>
        <w:jc w:val="both"/>
      </w:pPr>
    </w:p>
    <w:p w:rsidR="00C25958" w:rsidRDefault="00C25958" w:rsidP="00CB1177">
      <w:pPr>
        <w:pStyle w:val="ConsPlusNormal"/>
        <w:jc w:val="both"/>
      </w:pPr>
    </w:p>
    <w:p w:rsidR="00C25958" w:rsidRDefault="00C25958" w:rsidP="00CB1177">
      <w:pPr>
        <w:pStyle w:val="ConsPlusNormal"/>
        <w:jc w:val="both"/>
      </w:pPr>
    </w:p>
    <w:p w:rsidR="00C25958" w:rsidRDefault="00C25958" w:rsidP="00CB1177">
      <w:pPr>
        <w:pStyle w:val="ConsPlusNormal"/>
        <w:jc w:val="both"/>
      </w:pPr>
    </w:p>
    <w:p w:rsidR="00C25958" w:rsidRDefault="00C25958" w:rsidP="00CB1177">
      <w:pPr>
        <w:pStyle w:val="ConsPlusNormal"/>
        <w:jc w:val="both"/>
      </w:pPr>
    </w:p>
    <w:sectPr w:rsidR="00C25958" w:rsidSect="000C4285">
      <w:pgSz w:w="11906" w:h="16838"/>
      <w:pgMar w:top="284" w:right="425" w:bottom="28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220F6"/>
    <w:multiLevelType w:val="hybridMultilevel"/>
    <w:tmpl w:val="BBA8B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411176"/>
    <w:multiLevelType w:val="hybridMultilevel"/>
    <w:tmpl w:val="BBA8B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AE53C3"/>
    <w:multiLevelType w:val="hybridMultilevel"/>
    <w:tmpl w:val="C6B81DC2"/>
    <w:lvl w:ilvl="0" w:tplc="8DE2C43C">
      <w:start w:val="1"/>
      <w:numFmt w:val="decimal"/>
      <w:lvlText w:val="%1."/>
      <w:lvlJc w:val="left"/>
      <w:pPr>
        <w:ind w:left="1419" w:hanging="8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AB00644"/>
    <w:multiLevelType w:val="hybridMultilevel"/>
    <w:tmpl w:val="BBA8B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A14AB8"/>
    <w:multiLevelType w:val="hybridMultilevel"/>
    <w:tmpl w:val="BBA8B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4E370F"/>
    <w:multiLevelType w:val="hybridMultilevel"/>
    <w:tmpl w:val="BBA8B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E73D3A"/>
    <w:multiLevelType w:val="hybridMultilevel"/>
    <w:tmpl w:val="BBA8B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B567649"/>
    <w:multiLevelType w:val="hybridMultilevel"/>
    <w:tmpl w:val="BBA8B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6891E6C"/>
    <w:multiLevelType w:val="hybridMultilevel"/>
    <w:tmpl w:val="BBA8B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CF151C8"/>
    <w:multiLevelType w:val="hybridMultilevel"/>
    <w:tmpl w:val="BBA8B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BF087E"/>
    <w:multiLevelType w:val="hybridMultilevel"/>
    <w:tmpl w:val="BBA8B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06D5A7D"/>
    <w:multiLevelType w:val="hybridMultilevel"/>
    <w:tmpl w:val="BBA8B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48D263A"/>
    <w:multiLevelType w:val="hybridMultilevel"/>
    <w:tmpl w:val="BBA8B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AEE3C84"/>
    <w:multiLevelType w:val="hybridMultilevel"/>
    <w:tmpl w:val="BBA8B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D2128F0"/>
    <w:multiLevelType w:val="hybridMultilevel"/>
    <w:tmpl w:val="BBA8B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</w:num>
  <w:num w:numId="3">
    <w:abstractNumId w:val="11"/>
  </w:num>
  <w:num w:numId="4">
    <w:abstractNumId w:val="4"/>
  </w:num>
  <w:num w:numId="5">
    <w:abstractNumId w:val="12"/>
  </w:num>
  <w:num w:numId="6">
    <w:abstractNumId w:val="5"/>
  </w:num>
  <w:num w:numId="7">
    <w:abstractNumId w:val="9"/>
  </w:num>
  <w:num w:numId="8">
    <w:abstractNumId w:val="14"/>
  </w:num>
  <w:num w:numId="9">
    <w:abstractNumId w:val="1"/>
  </w:num>
  <w:num w:numId="10">
    <w:abstractNumId w:val="8"/>
  </w:num>
  <w:num w:numId="11">
    <w:abstractNumId w:val="10"/>
  </w:num>
  <w:num w:numId="12">
    <w:abstractNumId w:val="0"/>
  </w:num>
  <w:num w:numId="13">
    <w:abstractNumId w:val="3"/>
  </w:num>
  <w:num w:numId="14">
    <w:abstractNumId w:val="7"/>
  </w:num>
  <w:num w:numId="15">
    <w:abstractNumId w:val="6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A91"/>
    <w:rsid w:val="00003DFD"/>
    <w:rsid w:val="00011C5C"/>
    <w:rsid w:val="000125A1"/>
    <w:rsid w:val="000351D5"/>
    <w:rsid w:val="000369B9"/>
    <w:rsid w:val="00041777"/>
    <w:rsid w:val="00060A91"/>
    <w:rsid w:val="00090763"/>
    <w:rsid w:val="00094738"/>
    <w:rsid w:val="000973BD"/>
    <w:rsid w:val="000C4175"/>
    <w:rsid w:val="000C4285"/>
    <w:rsid w:val="000D12A7"/>
    <w:rsid w:val="000D5513"/>
    <w:rsid w:val="00111AAF"/>
    <w:rsid w:val="001471CD"/>
    <w:rsid w:val="00147EDD"/>
    <w:rsid w:val="00160C3B"/>
    <w:rsid w:val="001633CC"/>
    <w:rsid w:val="00171623"/>
    <w:rsid w:val="00180D28"/>
    <w:rsid w:val="001861D6"/>
    <w:rsid w:val="001A465B"/>
    <w:rsid w:val="001D0C88"/>
    <w:rsid w:val="001E70E8"/>
    <w:rsid w:val="001F2F0A"/>
    <w:rsid w:val="001F5487"/>
    <w:rsid w:val="00217D95"/>
    <w:rsid w:val="00243074"/>
    <w:rsid w:val="002430AF"/>
    <w:rsid w:val="0024763B"/>
    <w:rsid w:val="002928E8"/>
    <w:rsid w:val="002C2768"/>
    <w:rsid w:val="002C5D80"/>
    <w:rsid w:val="002E4993"/>
    <w:rsid w:val="002F04DF"/>
    <w:rsid w:val="002F5725"/>
    <w:rsid w:val="00311FE4"/>
    <w:rsid w:val="0031279B"/>
    <w:rsid w:val="00352AA2"/>
    <w:rsid w:val="00375101"/>
    <w:rsid w:val="00380DDE"/>
    <w:rsid w:val="00383077"/>
    <w:rsid w:val="003A23FF"/>
    <w:rsid w:val="003B0F02"/>
    <w:rsid w:val="003B6A02"/>
    <w:rsid w:val="003C06A7"/>
    <w:rsid w:val="003E2DAB"/>
    <w:rsid w:val="003E7F41"/>
    <w:rsid w:val="00407D70"/>
    <w:rsid w:val="00431F51"/>
    <w:rsid w:val="004337AA"/>
    <w:rsid w:val="0047161C"/>
    <w:rsid w:val="00494011"/>
    <w:rsid w:val="004C52F4"/>
    <w:rsid w:val="004F18CD"/>
    <w:rsid w:val="004F61F1"/>
    <w:rsid w:val="0050071A"/>
    <w:rsid w:val="00502D67"/>
    <w:rsid w:val="00535111"/>
    <w:rsid w:val="00570FA0"/>
    <w:rsid w:val="00573112"/>
    <w:rsid w:val="00573229"/>
    <w:rsid w:val="0058064D"/>
    <w:rsid w:val="005B7430"/>
    <w:rsid w:val="005E76BB"/>
    <w:rsid w:val="005F43BD"/>
    <w:rsid w:val="00601B07"/>
    <w:rsid w:val="006039D0"/>
    <w:rsid w:val="00622237"/>
    <w:rsid w:val="00655B90"/>
    <w:rsid w:val="006612E7"/>
    <w:rsid w:val="00677C8E"/>
    <w:rsid w:val="0068637A"/>
    <w:rsid w:val="00691BB6"/>
    <w:rsid w:val="00695CE8"/>
    <w:rsid w:val="00711735"/>
    <w:rsid w:val="00725D74"/>
    <w:rsid w:val="00741235"/>
    <w:rsid w:val="00743D2D"/>
    <w:rsid w:val="007756A3"/>
    <w:rsid w:val="00777029"/>
    <w:rsid w:val="007A18C6"/>
    <w:rsid w:val="007B4009"/>
    <w:rsid w:val="007D53E8"/>
    <w:rsid w:val="007F4974"/>
    <w:rsid w:val="00817184"/>
    <w:rsid w:val="00833098"/>
    <w:rsid w:val="00842B97"/>
    <w:rsid w:val="00852648"/>
    <w:rsid w:val="00867182"/>
    <w:rsid w:val="008C4440"/>
    <w:rsid w:val="008C7951"/>
    <w:rsid w:val="008C7D47"/>
    <w:rsid w:val="008C7F3D"/>
    <w:rsid w:val="008E2E2D"/>
    <w:rsid w:val="008E75F5"/>
    <w:rsid w:val="0093406F"/>
    <w:rsid w:val="00937021"/>
    <w:rsid w:val="00973C14"/>
    <w:rsid w:val="00984440"/>
    <w:rsid w:val="009976CE"/>
    <w:rsid w:val="009F2028"/>
    <w:rsid w:val="00A206C3"/>
    <w:rsid w:val="00A246EE"/>
    <w:rsid w:val="00A33E4F"/>
    <w:rsid w:val="00A4552C"/>
    <w:rsid w:val="00A50053"/>
    <w:rsid w:val="00A733DF"/>
    <w:rsid w:val="00A85205"/>
    <w:rsid w:val="00AC07D8"/>
    <w:rsid w:val="00AD188F"/>
    <w:rsid w:val="00AD26EE"/>
    <w:rsid w:val="00B96D5F"/>
    <w:rsid w:val="00BB7F24"/>
    <w:rsid w:val="00BD0692"/>
    <w:rsid w:val="00BF5F1C"/>
    <w:rsid w:val="00C0694A"/>
    <w:rsid w:val="00C25958"/>
    <w:rsid w:val="00C41587"/>
    <w:rsid w:val="00C64EB5"/>
    <w:rsid w:val="00C85324"/>
    <w:rsid w:val="00CA1EF8"/>
    <w:rsid w:val="00CB1177"/>
    <w:rsid w:val="00CB1978"/>
    <w:rsid w:val="00CB2A82"/>
    <w:rsid w:val="00CC6ABD"/>
    <w:rsid w:val="00CC7153"/>
    <w:rsid w:val="00CD24B2"/>
    <w:rsid w:val="00CE6518"/>
    <w:rsid w:val="00CE7602"/>
    <w:rsid w:val="00D01034"/>
    <w:rsid w:val="00D107B1"/>
    <w:rsid w:val="00D250F5"/>
    <w:rsid w:val="00D30AFD"/>
    <w:rsid w:val="00D50893"/>
    <w:rsid w:val="00D54C89"/>
    <w:rsid w:val="00D83B10"/>
    <w:rsid w:val="00DF1291"/>
    <w:rsid w:val="00E15B16"/>
    <w:rsid w:val="00E2305F"/>
    <w:rsid w:val="00E36BF2"/>
    <w:rsid w:val="00E4662B"/>
    <w:rsid w:val="00E522AE"/>
    <w:rsid w:val="00E65F51"/>
    <w:rsid w:val="00E708E1"/>
    <w:rsid w:val="00E74D5B"/>
    <w:rsid w:val="00EA03DE"/>
    <w:rsid w:val="00EC13E3"/>
    <w:rsid w:val="00F067B8"/>
    <w:rsid w:val="00F16BA2"/>
    <w:rsid w:val="00F26D27"/>
    <w:rsid w:val="00F313D5"/>
    <w:rsid w:val="00F329C7"/>
    <w:rsid w:val="00F34BE5"/>
    <w:rsid w:val="00F91EF5"/>
    <w:rsid w:val="00FA34B8"/>
    <w:rsid w:val="00FB5A4D"/>
    <w:rsid w:val="00FC2DA2"/>
    <w:rsid w:val="00FE0C21"/>
    <w:rsid w:val="00FE4AB4"/>
    <w:rsid w:val="00FE7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60A91"/>
    <w:pPr>
      <w:spacing w:line="276" w:lineRule="auto"/>
    </w:pPr>
    <w:rPr>
      <w:rFonts w:ascii="Calibri" w:eastAsia="Calibri" w:hAnsi="Calibri"/>
      <w:sz w:val="24"/>
      <w:szCs w:val="24"/>
      <w:lang w:eastAsia="en-US"/>
    </w:rPr>
  </w:style>
  <w:style w:type="paragraph" w:styleId="1">
    <w:name w:val="heading 1"/>
    <w:basedOn w:val="a"/>
    <w:next w:val="a"/>
    <w:link w:val="10"/>
    <w:qFormat/>
    <w:rsid w:val="0077702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60A91"/>
    <w:rPr>
      <w:rFonts w:ascii="Calibri" w:eastAsia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rsid w:val="00407D70"/>
    <w:pPr>
      <w:spacing w:line="240" w:lineRule="auto"/>
      <w:ind w:right="5419"/>
    </w:pPr>
    <w:rPr>
      <w:rFonts w:ascii="Times New Roman" w:eastAsia="Times New Roman" w:hAnsi="Times New Roman"/>
      <w:noProof/>
      <w:sz w:val="20"/>
      <w:lang w:eastAsia="ru-RU"/>
    </w:rPr>
  </w:style>
  <w:style w:type="character" w:styleId="a4">
    <w:name w:val="Hyperlink"/>
    <w:rsid w:val="00407D70"/>
    <w:rPr>
      <w:color w:val="0000FF"/>
      <w:u w:val="single"/>
    </w:rPr>
  </w:style>
  <w:style w:type="paragraph" w:styleId="a5">
    <w:name w:val="Body Text Indent"/>
    <w:basedOn w:val="a"/>
    <w:rsid w:val="00CB2A82"/>
    <w:pPr>
      <w:spacing w:after="120" w:line="240" w:lineRule="auto"/>
      <w:ind w:left="283"/>
    </w:pPr>
    <w:rPr>
      <w:rFonts w:ascii="Times New Roman" w:eastAsia="Times New Roman" w:hAnsi="Times New Roman"/>
      <w:lang w:eastAsia="ru-RU"/>
    </w:rPr>
  </w:style>
  <w:style w:type="paragraph" w:customStyle="1" w:styleId="a6">
    <w:name w:val="Знак"/>
    <w:basedOn w:val="a"/>
    <w:rsid w:val="00CB2A82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7">
    <w:name w:val="header"/>
    <w:basedOn w:val="a"/>
    <w:rsid w:val="00CB2A82"/>
    <w:pPr>
      <w:tabs>
        <w:tab w:val="center" w:pos="4153"/>
        <w:tab w:val="right" w:pos="8306"/>
      </w:tabs>
      <w:spacing w:line="240" w:lineRule="auto"/>
      <w:ind w:firstLine="340"/>
      <w:jc w:val="both"/>
    </w:pPr>
    <w:rPr>
      <w:rFonts w:ascii="Times New Roman" w:eastAsia="Times New Roman" w:hAnsi="Times New Roman"/>
      <w:szCs w:val="20"/>
      <w:lang w:eastAsia="ru-RU"/>
    </w:rPr>
  </w:style>
  <w:style w:type="paragraph" w:customStyle="1" w:styleId="ConsPlusNormal">
    <w:name w:val="ConsPlusNormal"/>
    <w:rsid w:val="00383077"/>
    <w:pPr>
      <w:autoSpaceDE w:val="0"/>
      <w:autoSpaceDN w:val="0"/>
      <w:adjustRightInd w:val="0"/>
    </w:pPr>
    <w:rPr>
      <w:sz w:val="28"/>
      <w:szCs w:val="28"/>
    </w:rPr>
  </w:style>
  <w:style w:type="paragraph" w:styleId="a8">
    <w:name w:val="Balloon Text"/>
    <w:basedOn w:val="a"/>
    <w:link w:val="a9"/>
    <w:rsid w:val="002C5D8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2C5D80"/>
    <w:rPr>
      <w:rFonts w:ascii="Tahoma" w:eastAsia="Calibri" w:hAnsi="Tahoma" w:cs="Tahoma"/>
      <w:sz w:val="16"/>
      <w:szCs w:val="16"/>
      <w:lang w:eastAsia="en-US"/>
    </w:rPr>
  </w:style>
  <w:style w:type="character" w:customStyle="1" w:styleId="20">
    <w:name w:val="Основной текст (2)"/>
    <w:rsid w:val="00CE6518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a">
    <w:name w:val="List Paragraph"/>
    <w:basedOn w:val="a"/>
    <w:uiPriority w:val="34"/>
    <w:qFormat/>
    <w:rsid w:val="00D107B1"/>
    <w:pPr>
      <w:ind w:left="720"/>
      <w:contextualSpacing/>
    </w:pPr>
  </w:style>
  <w:style w:type="paragraph" w:customStyle="1" w:styleId="ConsPlusTitle">
    <w:name w:val="ConsPlusTitle"/>
    <w:rsid w:val="00CB1177"/>
    <w:pPr>
      <w:widowControl w:val="0"/>
      <w:autoSpaceDE w:val="0"/>
      <w:autoSpaceDN w:val="0"/>
    </w:pPr>
    <w:rPr>
      <w:rFonts w:ascii="Calibri" w:eastAsiaTheme="minorEastAsia" w:hAnsi="Calibri" w:cs="Calibri"/>
      <w:b/>
      <w:sz w:val="22"/>
      <w:szCs w:val="22"/>
    </w:rPr>
  </w:style>
  <w:style w:type="character" w:styleId="ab">
    <w:name w:val="Emphasis"/>
    <w:basedOn w:val="a0"/>
    <w:qFormat/>
    <w:rsid w:val="00777029"/>
    <w:rPr>
      <w:i/>
      <w:iCs/>
    </w:rPr>
  </w:style>
  <w:style w:type="character" w:customStyle="1" w:styleId="10">
    <w:name w:val="Заголовок 1 Знак"/>
    <w:basedOn w:val="a0"/>
    <w:link w:val="1"/>
    <w:rsid w:val="0077702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60A91"/>
    <w:pPr>
      <w:spacing w:line="276" w:lineRule="auto"/>
    </w:pPr>
    <w:rPr>
      <w:rFonts w:ascii="Calibri" w:eastAsia="Calibri" w:hAnsi="Calibri"/>
      <w:sz w:val="24"/>
      <w:szCs w:val="24"/>
      <w:lang w:eastAsia="en-US"/>
    </w:rPr>
  </w:style>
  <w:style w:type="paragraph" w:styleId="1">
    <w:name w:val="heading 1"/>
    <w:basedOn w:val="a"/>
    <w:next w:val="a"/>
    <w:link w:val="10"/>
    <w:qFormat/>
    <w:rsid w:val="0077702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60A91"/>
    <w:rPr>
      <w:rFonts w:ascii="Calibri" w:eastAsia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rsid w:val="00407D70"/>
    <w:pPr>
      <w:spacing w:line="240" w:lineRule="auto"/>
      <w:ind w:right="5419"/>
    </w:pPr>
    <w:rPr>
      <w:rFonts w:ascii="Times New Roman" w:eastAsia="Times New Roman" w:hAnsi="Times New Roman"/>
      <w:noProof/>
      <w:sz w:val="20"/>
      <w:lang w:eastAsia="ru-RU"/>
    </w:rPr>
  </w:style>
  <w:style w:type="character" w:styleId="a4">
    <w:name w:val="Hyperlink"/>
    <w:rsid w:val="00407D70"/>
    <w:rPr>
      <w:color w:val="0000FF"/>
      <w:u w:val="single"/>
    </w:rPr>
  </w:style>
  <w:style w:type="paragraph" w:styleId="a5">
    <w:name w:val="Body Text Indent"/>
    <w:basedOn w:val="a"/>
    <w:rsid w:val="00CB2A82"/>
    <w:pPr>
      <w:spacing w:after="120" w:line="240" w:lineRule="auto"/>
      <w:ind w:left="283"/>
    </w:pPr>
    <w:rPr>
      <w:rFonts w:ascii="Times New Roman" w:eastAsia="Times New Roman" w:hAnsi="Times New Roman"/>
      <w:lang w:eastAsia="ru-RU"/>
    </w:rPr>
  </w:style>
  <w:style w:type="paragraph" w:customStyle="1" w:styleId="a6">
    <w:name w:val="Знак"/>
    <w:basedOn w:val="a"/>
    <w:rsid w:val="00CB2A82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7">
    <w:name w:val="header"/>
    <w:basedOn w:val="a"/>
    <w:rsid w:val="00CB2A82"/>
    <w:pPr>
      <w:tabs>
        <w:tab w:val="center" w:pos="4153"/>
        <w:tab w:val="right" w:pos="8306"/>
      </w:tabs>
      <w:spacing w:line="240" w:lineRule="auto"/>
      <w:ind w:firstLine="340"/>
      <w:jc w:val="both"/>
    </w:pPr>
    <w:rPr>
      <w:rFonts w:ascii="Times New Roman" w:eastAsia="Times New Roman" w:hAnsi="Times New Roman"/>
      <w:szCs w:val="20"/>
      <w:lang w:eastAsia="ru-RU"/>
    </w:rPr>
  </w:style>
  <w:style w:type="paragraph" w:customStyle="1" w:styleId="ConsPlusNormal">
    <w:name w:val="ConsPlusNormal"/>
    <w:rsid w:val="00383077"/>
    <w:pPr>
      <w:autoSpaceDE w:val="0"/>
      <w:autoSpaceDN w:val="0"/>
      <w:adjustRightInd w:val="0"/>
    </w:pPr>
    <w:rPr>
      <w:sz w:val="28"/>
      <w:szCs w:val="28"/>
    </w:rPr>
  </w:style>
  <w:style w:type="paragraph" w:styleId="a8">
    <w:name w:val="Balloon Text"/>
    <w:basedOn w:val="a"/>
    <w:link w:val="a9"/>
    <w:rsid w:val="002C5D8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2C5D80"/>
    <w:rPr>
      <w:rFonts w:ascii="Tahoma" w:eastAsia="Calibri" w:hAnsi="Tahoma" w:cs="Tahoma"/>
      <w:sz w:val="16"/>
      <w:szCs w:val="16"/>
      <w:lang w:eastAsia="en-US"/>
    </w:rPr>
  </w:style>
  <w:style w:type="character" w:customStyle="1" w:styleId="20">
    <w:name w:val="Основной текст (2)"/>
    <w:rsid w:val="00CE6518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a">
    <w:name w:val="List Paragraph"/>
    <w:basedOn w:val="a"/>
    <w:uiPriority w:val="34"/>
    <w:qFormat/>
    <w:rsid w:val="00D107B1"/>
    <w:pPr>
      <w:ind w:left="720"/>
      <w:contextualSpacing/>
    </w:pPr>
  </w:style>
  <w:style w:type="paragraph" w:customStyle="1" w:styleId="ConsPlusTitle">
    <w:name w:val="ConsPlusTitle"/>
    <w:rsid w:val="00CB1177"/>
    <w:pPr>
      <w:widowControl w:val="0"/>
      <w:autoSpaceDE w:val="0"/>
      <w:autoSpaceDN w:val="0"/>
    </w:pPr>
    <w:rPr>
      <w:rFonts w:ascii="Calibri" w:eastAsiaTheme="minorEastAsia" w:hAnsi="Calibri" w:cs="Calibri"/>
      <w:b/>
      <w:sz w:val="22"/>
      <w:szCs w:val="22"/>
    </w:rPr>
  </w:style>
  <w:style w:type="character" w:styleId="ab">
    <w:name w:val="Emphasis"/>
    <w:basedOn w:val="a0"/>
    <w:qFormat/>
    <w:rsid w:val="00777029"/>
    <w:rPr>
      <w:i/>
      <w:iCs/>
    </w:rPr>
  </w:style>
  <w:style w:type="character" w:customStyle="1" w:styleId="10">
    <w:name w:val="Заголовок 1 Знак"/>
    <w:basedOn w:val="a0"/>
    <w:link w:val="1"/>
    <w:rsid w:val="0077702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26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862</Words>
  <Characters>4920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ADMN</Company>
  <LinksUpToDate>false</LinksUpToDate>
  <CharactersWithSpaces>5771</CharactersWithSpaces>
  <SharedDoc>false</SharedDoc>
  <HLinks>
    <vt:vector size="6" baseType="variant">
      <vt:variant>
        <vt:i4>4980788</vt:i4>
      </vt:variant>
      <vt:variant>
        <vt:i4>0</vt:i4>
      </vt:variant>
      <vt:variant>
        <vt:i4>0</vt:i4>
      </vt:variant>
      <vt:variant>
        <vt:i4>5</vt:i4>
      </vt:variant>
      <vt:variant>
        <vt:lpwstr>mailto:krasniy@admin-smolensk.ru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User</cp:lastModifiedBy>
  <cp:revision>4</cp:revision>
  <cp:lastPrinted>2025-09-24T13:41:00Z</cp:lastPrinted>
  <dcterms:created xsi:type="dcterms:W3CDTF">2026-07-31T13:53:00Z</dcterms:created>
  <dcterms:modified xsi:type="dcterms:W3CDTF">2026-09-25T08:38:00Z</dcterms:modified>
</cp:coreProperties>
</file>