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3654" w:rsidRPr="007B3654" w:rsidRDefault="007B3654" w:rsidP="007B3654">
      <w:pPr>
        <w:keepNext/>
        <w:jc w:val="center"/>
        <w:outlineLvl w:val="2"/>
        <w:rPr>
          <w:b/>
          <w:bCs/>
          <w:sz w:val="28"/>
        </w:rPr>
      </w:pPr>
      <w:r>
        <w:rPr>
          <w:bCs/>
          <w:noProof/>
          <w:sz w:val="28"/>
        </w:rPr>
        <w:drawing>
          <wp:inline distT="0" distB="0" distL="0" distR="0">
            <wp:extent cx="723900" cy="838200"/>
            <wp:effectExtent l="0" t="0" r="0" b="0"/>
            <wp:docPr id="1" name="Рисунок 1" descr="gerb_си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синий"/>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3900" cy="838200"/>
                    </a:xfrm>
                    <a:prstGeom prst="rect">
                      <a:avLst/>
                    </a:prstGeom>
                    <a:noFill/>
                    <a:ln>
                      <a:noFill/>
                    </a:ln>
                  </pic:spPr>
                </pic:pic>
              </a:graphicData>
            </a:graphic>
          </wp:inline>
        </w:drawing>
      </w:r>
    </w:p>
    <w:p w:rsidR="007B3654" w:rsidRPr="007B3654" w:rsidRDefault="007B3654" w:rsidP="007B3654">
      <w:pPr>
        <w:jc w:val="center"/>
        <w:rPr>
          <w:b/>
          <w:sz w:val="28"/>
        </w:rPr>
      </w:pPr>
    </w:p>
    <w:p w:rsidR="007B3654" w:rsidRPr="007B3654" w:rsidRDefault="007B3654" w:rsidP="007B3654">
      <w:pPr>
        <w:jc w:val="center"/>
        <w:rPr>
          <w:b/>
          <w:sz w:val="28"/>
        </w:rPr>
      </w:pPr>
    </w:p>
    <w:p w:rsidR="007B3654" w:rsidRPr="007B3654" w:rsidRDefault="007B3654" w:rsidP="007B3654">
      <w:pPr>
        <w:jc w:val="center"/>
        <w:rPr>
          <w:b/>
          <w:sz w:val="28"/>
          <w:szCs w:val="28"/>
        </w:rPr>
      </w:pPr>
      <w:r w:rsidRPr="007B3654">
        <w:rPr>
          <w:b/>
          <w:sz w:val="28"/>
          <w:szCs w:val="28"/>
        </w:rPr>
        <w:t xml:space="preserve">АДМИНИСТРАЦИЯ МУНИЦИПАЛЬНОГО ОБРАЗОВАНИЯ «КРАСНИНСКИЙ МУНИЦИПАЛЬНЫЙ ОКРУГ» </w:t>
      </w:r>
    </w:p>
    <w:p w:rsidR="007B3654" w:rsidRPr="007B3654" w:rsidRDefault="007B3654" w:rsidP="007B3654">
      <w:pPr>
        <w:jc w:val="center"/>
        <w:rPr>
          <w:b/>
          <w:sz w:val="28"/>
          <w:szCs w:val="28"/>
        </w:rPr>
      </w:pPr>
      <w:r w:rsidRPr="007B3654">
        <w:rPr>
          <w:b/>
          <w:sz w:val="28"/>
          <w:szCs w:val="28"/>
        </w:rPr>
        <w:t xml:space="preserve"> СМОЛЕНСКОЙ ОБЛАСТИ</w:t>
      </w:r>
    </w:p>
    <w:p w:rsidR="007B3654" w:rsidRPr="007B3654" w:rsidRDefault="007B3654" w:rsidP="007B3654">
      <w:pPr>
        <w:jc w:val="center"/>
        <w:rPr>
          <w:b/>
        </w:rPr>
      </w:pPr>
    </w:p>
    <w:p w:rsidR="007B3654" w:rsidRPr="007B3654" w:rsidRDefault="007B3654" w:rsidP="007B3654">
      <w:pPr>
        <w:jc w:val="center"/>
        <w:rPr>
          <w:b/>
        </w:rPr>
      </w:pPr>
    </w:p>
    <w:p w:rsidR="007B3654" w:rsidRPr="007B3654" w:rsidRDefault="007B3654" w:rsidP="007B3654">
      <w:pPr>
        <w:keepNext/>
        <w:jc w:val="center"/>
        <w:outlineLvl w:val="0"/>
        <w:rPr>
          <w:b/>
          <w:sz w:val="32"/>
        </w:rPr>
      </w:pPr>
      <w:r w:rsidRPr="007B3654">
        <w:rPr>
          <w:b/>
          <w:sz w:val="32"/>
        </w:rPr>
        <w:t>П О С Т А Н О В Л Е Н И Е</w:t>
      </w:r>
    </w:p>
    <w:p w:rsidR="007B3654" w:rsidRPr="007B3654" w:rsidRDefault="007B3654" w:rsidP="007B3654"/>
    <w:p w:rsidR="007B3654" w:rsidRPr="007B3654" w:rsidRDefault="007B3654" w:rsidP="007B3654"/>
    <w:p w:rsidR="007B3654" w:rsidRPr="007B3654" w:rsidRDefault="007B3654" w:rsidP="007B3654">
      <w:pPr>
        <w:jc w:val="both"/>
      </w:pPr>
      <w:r w:rsidRPr="007B3654">
        <w:t xml:space="preserve">от </w:t>
      </w:r>
      <w:r w:rsidR="00AB6BA1">
        <w:rPr>
          <w:u w:val="single"/>
        </w:rPr>
        <w:t>09.10</w:t>
      </w:r>
      <w:r w:rsidRPr="007B3654">
        <w:rPr>
          <w:u w:val="single"/>
        </w:rPr>
        <w:t>.2026</w:t>
      </w:r>
      <w:r w:rsidRPr="007B3654">
        <w:t xml:space="preserve"> № </w:t>
      </w:r>
      <w:r w:rsidRPr="007B3654">
        <w:rPr>
          <w:u w:val="single"/>
        </w:rPr>
        <w:t>1</w:t>
      </w:r>
      <w:r w:rsidR="00AB6BA1">
        <w:rPr>
          <w:u w:val="single"/>
        </w:rPr>
        <w:t>2</w:t>
      </w:r>
      <w:r w:rsidR="00991418">
        <w:rPr>
          <w:u w:val="single"/>
        </w:rPr>
        <w:t>36</w:t>
      </w:r>
    </w:p>
    <w:p w:rsidR="002E6B27" w:rsidRPr="007B3654" w:rsidRDefault="002E6B27" w:rsidP="007B3654">
      <w:pPr>
        <w:pStyle w:val="af"/>
        <w:jc w:val="center"/>
        <w:rPr>
          <w:i w:val="0"/>
        </w:rPr>
      </w:pPr>
    </w:p>
    <w:p w:rsidR="00991418" w:rsidRPr="00991418" w:rsidRDefault="00991418" w:rsidP="00991418">
      <w:pPr>
        <w:widowControl w:val="0"/>
        <w:shd w:val="clear" w:color="auto" w:fill="FFFFFF"/>
        <w:ind w:right="5385"/>
        <w:rPr>
          <w:sz w:val="26"/>
          <w:szCs w:val="26"/>
        </w:rPr>
      </w:pPr>
      <w:r w:rsidRPr="00991418">
        <w:rPr>
          <w:sz w:val="26"/>
          <w:szCs w:val="26"/>
        </w:rPr>
        <w:t xml:space="preserve">О внесении изменений в постановление Администрации муниципального образования «Краснинский муниципальный округ» Смоленской области </w:t>
      </w:r>
    </w:p>
    <w:p w:rsidR="00991418" w:rsidRPr="00991418" w:rsidRDefault="00991418" w:rsidP="00991418">
      <w:pPr>
        <w:widowControl w:val="0"/>
        <w:shd w:val="clear" w:color="auto" w:fill="FFFFFF"/>
        <w:ind w:right="5385"/>
        <w:rPr>
          <w:sz w:val="26"/>
          <w:szCs w:val="26"/>
        </w:rPr>
      </w:pPr>
      <w:r w:rsidRPr="00991418">
        <w:rPr>
          <w:sz w:val="26"/>
          <w:szCs w:val="26"/>
        </w:rPr>
        <w:t>от 22.08.2025  № 739</w:t>
      </w:r>
    </w:p>
    <w:p w:rsidR="00991418" w:rsidRPr="00991418" w:rsidRDefault="00991418" w:rsidP="00991418">
      <w:pPr>
        <w:widowControl w:val="0"/>
        <w:shd w:val="clear" w:color="auto" w:fill="FFFFFF"/>
        <w:ind w:right="5385"/>
        <w:rPr>
          <w:sz w:val="26"/>
          <w:szCs w:val="26"/>
        </w:rPr>
      </w:pPr>
    </w:p>
    <w:p w:rsidR="00991418" w:rsidRPr="00991418" w:rsidRDefault="00991418" w:rsidP="00991418">
      <w:pPr>
        <w:tabs>
          <w:tab w:val="left" w:pos="567"/>
          <w:tab w:val="left" w:pos="709"/>
        </w:tabs>
        <w:jc w:val="both"/>
        <w:rPr>
          <w:sz w:val="26"/>
          <w:szCs w:val="26"/>
        </w:rPr>
      </w:pPr>
      <w:r w:rsidRPr="00991418">
        <w:rPr>
          <w:sz w:val="26"/>
          <w:szCs w:val="26"/>
        </w:rPr>
        <w:t xml:space="preserve">            Администрация муниципального образования «Краснинский муниципальный округ» Смоленской области</w:t>
      </w:r>
    </w:p>
    <w:p w:rsidR="00991418" w:rsidRPr="00991418" w:rsidRDefault="00991418" w:rsidP="00991418">
      <w:pPr>
        <w:autoSpaceDE w:val="0"/>
        <w:autoSpaceDN w:val="0"/>
        <w:adjustRightInd w:val="0"/>
        <w:ind w:right="-54"/>
        <w:jc w:val="both"/>
        <w:rPr>
          <w:sz w:val="26"/>
          <w:szCs w:val="26"/>
        </w:rPr>
      </w:pPr>
      <w:r w:rsidRPr="00991418">
        <w:rPr>
          <w:sz w:val="26"/>
          <w:szCs w:val="26"/>
        </w:rPr>
        <w:t xml:space="preserve">            постановляет:</w:t>
      </w:r>
    </w:p>
    <w:p w:rsidR="00991418" w:rsidRPr="00991418" w:rsidRDefault="00991418" w:rsidP="00991418">
      <w:pPr>
        <w:autoSpaceDE w:val="0"/>
        <w:autoSpaceDN w:val="0"/>
        <w:adjustRightInd w:val="0"/>
        <w:ind w:right="-54"/>
        <w:jc w:val="both"/>
        <w:rPr>
          <w:sz w:val="26"/>
          <w:szCs w:val="26"/>
        </w:rPr>
      </w:pPr>
    </w:p>
    <w:p w:rsidR="00991418" w:rsidRPr="00991418" w:rsidRDefault="00991418" w:rsidP="00991418">
      <w:pPr>
        <w:pStyle w:val="a9"/>
        <w:ind w:left="0"/>
        <w:jc w:val="both"/>
        <w:rPr>
          <w:sz w:val="26"/>
          <w:szCs w:val="26"/>
        </w:rPr>
      </w:pPr>
      <w:r w:rsidRPr="00991418">
        <w:rPr>
          <w:sz w:val="26"/>
          <w:szCs w:val="26"/>
        </w:rPr>
        <w:t xml:space="preserve">            1. Внести изменение в постановление Администрации муниципального образования «Краснинский муниципальный округ» Смоленской области от 22.08.2025 № 739</w:t>
      </w:r>
      <w:r w:rsidRPr="00991418">
        <w:rPr>
          <w:color w:val="000000"/>
          <w:sz w:val="26"/>
          <w:szCs w:val="26"/>
        </w:rPr>
        <w:t xml:space="preserve"> «Об утверждении Административного регламента предоставления муниципальной услуги «Назначение, выплата и перерасчет  пенсии за выслугу лет, лицам, замещавшим муниципальные должности, должности муниципальной службы (муниципальные должности муниципальной службы) в органах местного самоуправления муниципального образования «Краснинский </w:t>
      </w:r>
      <w:r w:rsidRPr="00991418">
        <w:rPr>
          <w:bCs/>
          <w:sz w:val="26"/>
          <w:szCs w:val="26"/>
        </w:rPr>
        <w:t>муниципальный округ</w:t>
      </w:r>
      <w:r w:rsidRPr="00991418">
        <w:rPr>
          <w:color w:val="000000"/>
          <w:sz w:val="26"/>
          <w:szCs w:val="26"/>
        </w:rPr>
        <w:t>» Смоленской области»</w:t>
      </w:r>
      <w:r w:rsidRPr="00991418">
        <w:rPr>
          <w:sz w:val="26"/>
          <w:szCs w:val="26"/>
        </w:rPr>
        <w:t xml:space="preserve">, изложив </w:t>
      </w:r>
      <w:r w:rsidRPr="00991418">
        <w:rPr>
          <w:color w:val="000000"/>
          <w:sz w:val="26"/>
          <w:szCs w:val="26"/>
        </w:rPr>
        <w:t>Административный регламент</w:t>
      </w:r>
      <w:r w:rsidRPr="00991418">
        <w:rPr>
          <w:sz w:val="26"/>
          <w:szCs w:val="26"/>
        </w:rPr>
        <w:t xml:space="preserve"> в новой редакции (прилагается).</w:t>
      </w:r>
    </w:p>
    <w:p w:rsidR="00991418" w:rsidRPr="00991418" w:rsidRDefault="00991418" w:rsidP="00991418">
      <w:pPr>
        <w:autoSpaceDE w:val="0"/>
        <w:autoSpaceDN w:val="0"/>
        <w:adjustRightInd w:val="0"/>
        <w:ind w:firstLine="540"/>
        <w:jc w:val="both"/>
        <w:rPr>
          <w:rFonts w:eastAsiaTheme="minorHAnsi"/>
          <w:sz w:val="26"/>
          <w:szCs w:val="26"/>
          <w:lang w:eastAsia="en-US"/>
        </w:rPr>
      </w:pPr>
      <w:r w:rsidRPr="00991418">
        <w:rPr>
          <w:color w:val="000000"/>
          <w:sz w:val="26"/>
          <w:szCs w:val="26"/>
        </w:rPr>
        <w:t xml:space="preserve">    2. Настоящее постановление подлежит размещению на официальном сайте Администрации муниципального образования «Краснинский </w:t>
      </w:r>
      <w:r w:rsidRPr="00991418">
        <w:rPr>
          <w:bCs/>
          <w:sz w:val="26"/>
          <w:szCs w:val="26"/>
        </w:rPr>
        <w:t>муниципальный округ</w:t>
      </w:r>
      <w:r w:rsidRPr="00991418">
        <w:rPr>
          <w:color w:val="000000"/>
          <w:sz w:val="26"/>
          <w:szCs w:val="26"/>
        </w:rPr>
        <w:t>» Смоленской области в информационно-телекоммуникационной сети «Интернет» и в газете «Краснинский край».</w:t>
      </w:r>
    </w:p>
    <w:p w:rsidR="00991418" w:rsidRPr="00991418" w:rsidRDefault="00991418" w:rsidP="00991418">
      <w:pPr>
        <w:ind w:firstLine="684"/>
        <w:jc w:val="both"/>
        <w:rPr>
          <w:color w:val="000000"/>
          <w:sz w:val="26"/>
          <w:szCs w:val="26"/>
        </w:rPr>
      </w:pPr>
      <w:r w:rsidRPr="00991418">
        <w:rPr>
          <w:color w:val="000000"/>
          <w:sz w:val="26"/>
          <w:szCs w:val="26"/>
        </w:rPr>
        <w:t xml:space="preserve">  3. Контроль за исполнением настоящего постановления оставляю за собой.</w:t>
      </w:r>
    </w:p>
    <w:p w:rsidR="00991418" w:rsidRDefault="00991418" w:rsidP="00991418">
      <w:pPr>
        <w:autoSpaceDE w:val="0"/>
        <w:autoSpaceDN w:val="0"/>
        <w:adjustRightInd w:val="0"/>
        <w:rPr>
          <w:sz w:val="26"/>
          <w:szCs w:val="26"/>
        </w:rPr>
      </w:pPr>
    </w:p>
    <w:p w:rsidR="00991418" w:rsidRPr="00991418" w:rsidRDefault="00991418" w:rsidP="00991418">
      <w:pPr>
        <w:autoSpaceDE w:val="0"/>
        <w:autoSpaceDN w:val="0"/>
        <w:adjustRightInd w:val="0"/>
        <w:rPr>
          <w:sz w:val="26"/>
          <w:szCs w:val="26"/>
        </w:rPr>
      </w:pPr>
    </w:p>
    <w:p w:rsidR="00991418" w:rsidRPr="00991418" w:rsidRDefault="00991418" w:rsidP="00991418">
      <w:pPr>
        <w:autoSpaceDE w:val="0"/>
        <w:autoSpaceDN w:val="0"/>
        <w:adjustRightInd w:val="0"/>
        <w:rPr>
          <w:sz w:val="26"/>
          <w:szCs w:val="26"/>
        </w:rPr>
      </w:pPr>
      <w:r w:rsidRPr="00991418">
        <w:rPr>
          <w:sz w:val="26"/>
          <w:szCs w:val="26"/>
        </w:rPr>
        <w:t>Глава муниципального образования</w:t>
      </w:r>
    </w:p>
    <w:p w:rsidR="00991418" w:rsidRPr="00991418" w:rsidRDefault="00991418" w:rsidP="00991418">
      <w:pPr>
        <w:autoSpaceDE w:val="0"/>
        <w:autoSpaceDN w:val="0"/>
        <w:adjustRightInd w:val="0"/>
        <w:rPr>
          <w:sz w:val="26"/>
          <w:szCs w:val="26"/>
        </w:rPr>
      </w:pPr>
      <w:r w:rsidRPr="00991418">
        <w:rPr>
          <w:sz w:val="26"/>
          <w:szCs w:val="26"/>
        </w:rPr>
        <w:t xml:space="preserve">«Краснинский муниципальный округ» </w:t>
      </w:r>
    </w:p>
    <w:p w:rsidR="00991418" w:rsidRDefault="00991418" w:rsidP="00991418">
      <w:pPr>
        <w:autoSpaceDE w:val="0"/>
        <w:autoSpaceDN w:val="0"/>
        <w:adjustRightInd w:val="0"/>
        <w:rPr>
          <w:b/>
          <w:sz w:val="26"/>
          <w:szCs w:val="26"/>
        </w:rPr>
      </w:pPr>
      <w:r w:rsidRPr="00991418">
        <w:rPr>
          <w:sz w:val="26"/>
          <w:szCs w:val="26"/>
        </w:rPr>
        <w:t xml:space="preserve">Смоленской области                                                                   </w:t>
      </w:r>
      <w:r>
        <w:rPr>
          <w:sz w:val="26"/>
          <w:szCs w:val="26"/>
        </w:rPr>
        <w:t xml:space="preserve">            </w:t>
      </w:r>
      <w:r w:rsidRPr="00991418">
        <w:rPr>
          <w:sz w:val="26"/>
          <w:szCs w:val="26"/>
        </w:rPr>
        <w:t xml:space="preserve">  </w:t>
      </w:r>
      <w:r w:rsidRPr="00991418">
        <w:rPr>
          <w:b/>
          <w:sz w:val="26"/>
          <w:szCs w:val="26"/>
        </w:rPr>
        <w:t>М.В. Мищенко</w:t>
      </w:r>
    </w:p>
    <w:p w:rsidR="007960A6" w:rsidRDefault="007960A6" w:rsidP="00991418">
      <w:pPr>
        <w:autoSpaceDE w:val="0"/>
        <w:autoSpaceDN w:val="0"/>
        <w:adjustRightInd w:val="0"/>
        <w:rPr>
          <w:b/>
          <w:sz w:val="26"/>
          <w:szCs w:val="26"/>
        </w:rPr>
      </w:pPr>
    </w:p>
    <w:p w:rsidR="007960A6" w:rsidRDefault="007960A6" w:rsidP="00991418">
      <w:pPr>
        <w:autoSpaceDE w:val="0"/>
        <w:autoSpaceDN w:val="0"/>
        <w:adjustRightInd w:val="0"/>
        <w:rPr>
          <w:b/>
          <w:sz w:val="26"/>
          <w:szCs w:val="26"/>
        </w:rPr>
      </w:pPr>
    </w:p>
    <w:p w:rsidR="007960A6" w:rsidRPr="00991418" w:rsidRDefault="007960A6" w:rsidP="00991418">
      <w:pPr>
        <w:autoSpaceDE w:val="0"/>
        <w:autoSpaceDN w:val="0"/>
        <w:adjustRightInd w:val="0"/>
        <w:rPr>
          <w:b/>
          <w:sz w:val="26"/>
          <w:szCs w:val="26"/>
        </w:rPr>
      </w:pPr>
    </w:p>
    <w:p w:rsidR="00AB6BA1" w:rsidRPr="00991418" w:rsidRDefault="00AB6BA1" w:rsidP="00AB6BA1">
      <w:pPr>
        <w:ind w:firstLine="342"/>
        <w:rPr>
          <w:sz w:val="26"/>
          <w:szCs w:val="26"/>
        </w:rPr>
      </w:pPr>
    </w:p>
    <w:p w:rsidR="007960A6" w:rsidRPr="00FA632F" w:rsidRDefault="007960A6" w:rsidP="007960A6">
      <w:pPr>
        <w:autoSpaceDE w:val="0"/>
        <w:autoSpaceDN w:val="0"/>
        <w:adjustRightInd w:val="0"/>
        <w:jc w:val="right"/>
        <w:outlineLvl w:val="1"/>
        <w:rPr>
          <w:caps/>
        </w:rPr>
      </w:pPr>
      <w:r w:rsidRPr="00FA632F">
        <w:rPr>
          <w:caps/>
        </w:rPr>
        <w:t xml:space="preserve">Утвержден </w:t>
      </w:r>
    </w:p>
    <w:p w:rsidR="007960A6" w:rsidRPr="00FA632F" w:rsidRDefault="007960A6" w:rsidP="007960A6">
      <w:pPr>
        <w:autoSpaceDE w:val="0"/>
        <w:autoSpaceDN w:val="0"/>
        <w:adjustRightInd w:val="0"/>
        <w:jc w:val="right"/>
        <w:outlineLvl w:val="1"/>
      </w:pPr>
      <w:r w:rsidRPr="00FA632F">
        <w:t>постановлением Администрации</w:t>
      </w:r>
    </w:p>
    <w:p w:rsidR="007960A6" w:rsidRPr="00FA632F" w:rsidRDefault="007960A6" w:rsidP="007960A6">
      <w:pPr>
        <w:autoSpaceDE w:val="0"/>
        <w:autoSpaceDN w:val="0"/>
        <w:adjustRightInd w:val="0"/>
        <w:jc w:val="right"/>
        <w:outlineLvl w:val="1"/>
      </w:pPr>
      <w:r w:rsidRPr="00FA632F">
        <w:t xml:space="preserve"> муниципального образования</w:t>
      </w:r>
    </w:p>
    <w:p w:rsidR="007960A6" w:rsidRPr="00FA632F" w:rsidRDefault="007960A6" w:rsidP="007960A6">
      <w:pPr>
        <w:autoSpaceDE w:val="0"/>
        <w:autoSpaceDN w:val="0"/>
        <w:adjustRightInd w:val="0"/>
        <w:jc w:val="right"/>
        <w:outlineLvl w:val="1"/>
      </w:pPr>
      <w:r w:rsidRPr="00FA632F">
        <w:t xml:space="preserve"> «Краснинский </w:t>
      </w:r>
      <w:r w:rsidRPr="002E6B27">
        <w:rPr>
          <w:bCs/>
        </w:rPr>
        <w:t>муниципальный округ</w:t>
      </w:r>
      <w:r w:rsidRPr="00FA632F">
        <w:t>»</w:t>
      </w:r>
    </w:p>
    <w:p w:rsidR="007960A6" w:rsidRPr="00FA632F" w:rsidRDefault="007960A6" w:rsidP="007960A6">
      <w:pPr>
        <w:autoSpaceDE w:val="0"/>
        <w:autoSpaceDN w:val="0"/>
        <w:adjustRightInd w:val="0"/>
        <w:jc w:val="right"/>
        <w:outlineLvl w:val="1"/>
      </w:pPr>
      <w:r w:rsidRPr="00FA632F">
        <w:t xml:space="preserve">  Смоленской области </w:t>
      </w:r>
    </w:p>
    <w:p w:rsidR="007960A6" w:rsidRDefault="007960A6" w:rsidP="007960A6">
      <w:pPr>
        <w:autoSpaceDE w:val="0"/>
        <w:autoSpaceDN w:val="0"/>
        <w:adjustRightInd w:val="0"/>
        <w:ind w:left="6096"/>
        <w:jc w:val="right"/>
        <w:outlineLvl w:val="1"/>
      </w:pPr>
      <w:r w:rsidRPr="00FA632F">
        <w:t xml:space="preserve">от </w:t>
      </w:r>
      <w:r w:rsidRPr="00CD66BB">
        <w:rPr>
          <w:u w:val="single"/>
        </w:rPr>
        <w:t>09.10.2026</w:t>
      </w:r>
      <w:r>
        <w:t xml:space="preserve"> № </w:t>
      </w:r>
      <w:r w:rsidRPr="00CD66BB">
        <w:rPr>
          <w:u w:val="single"/>
        </w:rPr>
        <w:t>12</w:t>
      </w:r>
      <w:r>
        <w:rPr>
          <w:u w:val="single"/>
        </w:rPr>
        <w:t>36</w:t>
      </w:r>
    </w:p>
    <w:p w:rsidR="007960A6" w:rsidRDefault="007960A6" w:rsidP="007960A6">
      <w:pPr>
        <w:autoSpaceDE w:val="0"/>
        <w:autoSpaceDN w:val="0"/>
        <w:adjustRightInd w:val="0"/>
        <w:jc w:val="center"/>
        <w:outlineLvl w:val="1"/>
        <w:rPr>
          <w:b/>
          <w:bCs/>
          <w:sz w:val="28"/>
          <w:szCs w:val="28"/>
        </w:rPr>
      </w:pPr>
    </w:p>
    <w:p w:rsidR="007960A6" w:rsidRDefault="007960A6" w:rsidP="007960A6">
      <w:pPr>
        <w:autoSpaceDE w:val="0"/>
        <w:autoSpaceDN w:val="0"/>
        <w:adjustRightInd w:val="0"/>
        <w:jc w:val="center"/>
        <w:outlineLvl w:val="1"/>
        <w:rPr>
          <w:b/>
          <w:bCs/>
          <w:sz w:val="28"/>
          <w:szCs w:val="28"/>
        </w:rPr>
      </w:pPr>
    </w:p>
    <w:p w:rsidR="007960A6" w:rsidRPr="001876E3" w:rsidRDefault="007960A6" w:rsidP="007960A6">
      <w:pPr>
        <w:autoSpaceDE w:val="0"/>
        <w:autoSpaceDN w:val="0"/>
        <w:adjustRightInd w:val="0"/>
        <w:jc w:val="center"/>
        <w:outlineLvl w:val="1"/>
        <w:rPr>
          <w:b/>
          <w:bCs/>
          <w:sz w:val="28"/>
          <w:szCs w:val="28"/>
        </w:rPr>
      </w:pPr>
      <w:r w:rsidRPr="001876E3">
        <w:rPr>
          <w:b/>
          <w:bCs/>
          <w:sz w:val="28"/>
          <w:szCs w:val="28"/>
        </w:rPr>
        <w:t>АДМИНИСТРАТИВНЫЙ РЕГЛАМЕНТ</w:t>
      </w:r>
    </w:p>
    <w:p w:rsidR="007960A6" w:rsidRPr="001876E3" w:rsidRDefault="007960A6" w:rsidP="007960A6">
      <w:pPr>
        <w:autoSpaceDE w:val="0"/>
        <w:autoSpaceDN w:val="0"/>
        <w:adjustRightInd w:val="0"/>
        <w:jc w:val="center"/>
        <w:outlineLvl w:val="1"/>
        <w:rPr>
          <w:b/>
          <w:bCs/>
          <w:sz w:val="28"/>
          <w:szCs w:val="28"/>
        </w:rPr>
      </w:pPr>
      <w:r w:rsidRPr="001876E3">
        <w:rPr>
          <w:b/>
          <w:bCs/>
          <w:sz w:val="28"/>
          <w:szCs w:val="28"/>
        </w:rPr>
        <w:t>предоставления муниципальной услуги</w:t>
      </w:r>
    </w:p>
    <w:p w:rsidR="007960A6" w:rsidRDefault="007960A6" w:rsidP="007960A6">
      <w:pPr>
        <w:autoSpaceDE w:val="0"/>
        <w:autoSpaceDN w:val="0"/>
        <w:adjustRightInd w:val="0"/>
        <w:jc w:val="center"/>
        <w:outlineLvl w:val="1"/>
        <w:rPr>
          <w:b/>
          <w:bCs/>
          <w:sz w:val="28"/>
          <w:szCs w:val="28"/>
        </w:rPr>
      </w:pPr>
      <w:r w:rsidRPr="001B4D3B">
        <w:rPr>
          <w:b/>
          <w:bCs/>
          <w:sz w:val="28"/>
          <w:szCs w:val="28"/>
        </w:rPr>
        <w:t>«Назначение, выплата и перерасчёт пенсии за выслугу лет лицам, замещавшим муниципальные должности, должности муниципальной службы</w:t>
      </w:r>
      <w:r>
        <w:rPr>
          <w:b/>
          <w:bCs/>
          <w:sz w:val="28"/>
          <w:szCs w:val="28"/>
        </w:rPr>
        <w:t xml:space="preserve"> </w:t>
      </w:r>
      <w:r w:rsidRPr="001B4D3B">
        <w:rPr>
          <w:b/>
          <w:bCs/>
          <w:sz w:val="28"/>
          <w:szCs w:val="28"/>
        </w:rPr>
        <w:t>(муниципальные должности муниципальной службы)</w:t>
      </w:r>
    </w:p>
    <w:p w:rsidR="007960A6" w:rsidRDefault="007960A6" w:rsidP="007960A6">
      <w:pPr>
        <w:autoSpaceDE w:val="0"/>
        <w:autoSpaceDN w:val="0"/>
        <w:adjustRightInd w:val="0"/>
        <w:jc w:val="center"/>
        <w:outlineLvl w:val="1"/>
        <w:rPr>
          <w:b/>
          <w:bCs/>
          <w:sz w:val="28"/>
          <w:szCs w:val="28"/>
        </w:rPr>
      </w:pPr>
      <w:r w:rsidRPr="001B4D3B">
        <w:rPr>
          <w:b/>
          <w:bCs/>
          <w:sz w:val="28"/>
          <w:szCs w:val="28"/>
        </w:rPr>
        <w:t xml:space="preserve"> в органах местного самоуправления муниципального образования</w:t>
      </w:r>
    </w:p>
    <w:p w:rsidR="007960A6" w:rsidRPr="006473D7" w:rsidRDefault="007960A6" w:rsidP="007960A6">
      <w:pPr>
        <w:autoSpaceDE w:val="0"/>
        <w:autoSpaceDN w:val="0"/>
        <w:adjustRightInd w:val="0"/>
        <w:jc w:val="center"/>
        <w:outlineLvl w:val="1"/>
        <w:rPr>
          <w:i/>
          <w:iCs/>
        </w:rPr>
      </w:pPr>
      <w:r>
        <w:rPr>
          <w:b/>
          <w:bCs/>
          <w:sz w:val="28"/>
          <w:szCs w:val="28"/>
        </w:rPr>
        <w:t xml:space="preserve"> «Краснинский муниципальный округ» Смоленской области</w:t>
      </w:r>
    </w:p>
    <w:p w:rsidR="007960A6" w:rsidRPr="00C05DDE" w:rsidRDefault="007960A6" w:rsidP="007960A6">
      <w:pPr>
        <w:autoSpaceDE w:val="0"/>
        <w:autoSpaceDN w:val="0"/>
        <w:adjustRightInd w:val="0"/>
        <w:rPr>
          <w:sz w:val="28"/>
          <w:szCs w:val="28"/>
        </w:rPr>
      </w:pPr>
    </w:p>
    <w:p w:rsidR="007960A6" w:rsidRPr="00087C29" w:rsidRDefault="007960A6" w:rsidP="007960A6">
      <w:pPr>
        <w:autoSpaceDE w:val="0"/>
        <w:autoSpaceDN w:val="0"/>
        <w:adjustRightInd w:val="0"/>
        <w:jc w:val="center"/>
        <w:outlineLvl w:val="2"/>
        <w:rPr>
          <w:b/>
          <w:bCs/>
          <w:sz w:val="28"/>
          <w:szCs w:val="28"/>
        </w:rPr>
      </w:pPr>
      <w:r>
        <w:rPr>
          <w:b/>
          <w:bCs/>
          <w:sz w:val="28"/>
          <w:szCs w:val="28"/>
        </w:rPr>
        <w:t>1</w:t>
      </w:r>
      <w:r w:rsidRPr="00087C29">
        <w:rPr>
          <w:b/>
          <w:bCs/>
          <w:sz w:val="28"/>
          <w:szCs w:val="28"/>
        </w:rPr>
        <w:t>. Общие положения</w:t>
      </w:r>
    </w:p>
    <w:p w:rsidR="007960A6" w:rsidRDefault="007960A6" w:rsidP="007960A6">
      <w:pPr>
        <w:autoSpaceDE w:val="0"/>
        <w:autoSpaceDN w:val="0"/>
        <w:adjustRightInd w:val="0"/>
        <w:ind w:firstLine="720"/>
        <w:jc w:val="both"/>
        <w:outlineLvl w:val="2"/>
        <w:rPr>
          <w:sz w:val="28"/>
          <w:szCs w:val="28"/>
        </w:rPr>
      </w:pPr>
    </w:p>
    <w:p w:rsidR="007960A6" w:rsidRDefault="007960A6" w:rsidP="007960A6">
      <w:pPr>
        <w:autoSpaceDE w:val="0"/>
        <w:autoSpaceDN w:val="0"/>
        <w:adjustRightInd w:val="0"/>
        <w:ind w:firstLine="720"/>
        <w:jc w:val="center"/>
        <w:outlineLvl w:val="2"/>
        <w:rPr>
          <w:b/>
          <w:bCs/>
          <w:sz w:val="28"/>
          <w:szCs w:val="28"/>
        </w:rPr>
      </w:pPr>
      <w:r w:rsidRPr="00663BD9">
        <w:rPr>
          <w:b/>
          <w:bCs/>
          <w:sz w:val="28"/>
          <w:szCs w:val="28"/>
        </w:rPr>
        <w:t>1.1.  Предмет регулирования административного регламента</w:t>
      </w:r>
    </w:p>
    <w:p w:rsidR="007960A6" w:rsidRPr="00663BD9" w:rsidRDefault="007960A6" w:rsidP="007960A6">
      <w:pPr>
        <w:autoSpaceDE w:val="0"/>
        <w:autoSpaceDN w:val="0"/>
        <w:adjustRightInd w:val="0"/>
        <w:ind w:firstLine="720"/>
        <w:jc w:val="center"/>
        <w:outlineLvl w:val="2"/>
        <w:rPr>
          <w:b/>
          <w:bCs/>
          <w:sz w:val="28"/>
          <w:szCs w:val="28"/>
        </w:rPr>
      </w:pPr>
      <w:r>
        <w:rPr>
          <w:b/>
          <w:bCs/>
          <w:sz w:val="28"/>
          <w:szCs w:val="28"/>
        </w:rPr>
        <w:t>предоставления муниципальной услуги</w:t>
      </w:r>
    </w:p>
    <w:p w:rsidR="007960A6" w:rsidRDefault="007960A6" w:rsidP="007960A6">
      <w:pPr>
        <w:autoSpaceDE w:val="0"/>
        <w:autoSpaceDN w:val="0"/>
        <w:adjustRightInd w:val="0"/>
        <w:ind w:firstLine="720"/>
        <w:jc w:val="both"/>
        <w:outlineLvl w:val="2"/>
        <w:rPr>
          <w:sz w:val="28"/>
          <w:szCs w:val="28"/>
        </w:rPr>
      </w:pPr>
    </w:p>
    <w:p w:rsidR="007960A6" w:rsidRPr="00C05DDE" w:rsidRDefault="007960A6" w:rsidP="007960A6">
      <w:pPr>
        <w:autoSpaceDE w:val="0"/>
        <w:autoSpaceDN w:val="0"/>
        <w:adjustRightInd w:val="0"/>
        <w:ind w:firstLine="708"/>
        <w:jc w:val="both"/>
        <w:outlineLvl w:val="1"/>
        <w:rPr>
          <w:sz w:val="28"/>
          <w:szCs w:val="28"/>
        </w:rPr>
      </w:pPr>
      <w:r w:rsidRPr="00C05DDE">
        <w:rPr>
          <w:sz w:val="28"/>
          <w:szCs w:val="28"/>
        </w:rPr>
        <w:t xml:space="preserve">Административный регламент предоставления муниципальной услуги </w:t>
      </w:r>
      <w:r>
        <w:rPr>
          <w:sz w:val="28"/>
          <w:szCs w:val="28"/>
        </w:rPr>
        <w:t>«</w:t>
      </w:r>
      <w:r w:rsidRPr="00620701">
        <w:rPr>
          <w:sz w:val="28"/>
          <w:szCs w:val="28"/>
        </w:rPr>
        <w:t>Назначение, выплата и перерасчёт пенсии за выслугу лет лицам, замещавшим муниципальные должности, должности муниципальной службы (муниципальные должности муниципальной службы) в органах местного самоуправления</w:t>
      </w:r>
      <w:r>
        <w:rPr>
          <w:sz w:val="28"/>
          <w:szCs w:val="28"/>
        </w:rPr>
        <w:t xml:space="preserve"> муниципального образования «Краснинский </w:t>
      </w:r>
      <w:r>
        <w:rPr>
          <w:bCs/>
          <w:sz w:val="28"/>
          <w:szCs w:val="28"/>
        </w:rPr>
        <w:t>муниципальный округ</w:t>
      </w:r>
      <w:r>
        <w:rPr>
          <w:sz w:val="28"/>
          <w:szCs w:val="28"/>
        </w:rPr>
        <w:t xml:space="preserve">» Смоленской области»  </w:t>
      </w:r>
      <w:r w:rsidRPr="0082655D">
        <w:rPr>
          <w:sz w:val="28"/>
          <w:szCs w:val="28"/>
        </w:rPr>
        <w:t>(далее –</w:t>
      </w:r>
      <w:r>
        <w:rPr>
          <w:sz w:val="28"/>
          <w:szCs w:val="28"/>
        </w:rPr>
        <w:t xml:space="preserve"> А</w:t>
      </w:r>
      <w:r w:rsidRPr="00C05DDE">
        <w:rPr>
          <w:sz w:val="28"/>
          <w:szCs w:val="28"/>
        </w:rPr>
        <w:t>дминистративный регламент)</w:t>
      </w:r>
      <w:r>
        <w:rPr>
          <w:sz w:val="28"/>
          <w:szCs w:val="28"/>
        </w:rPr>
        <w:t xml:space="preserve"> </w:t>
      </w:r>
      <w:r w:rsidRPr="00C05DDE">
        <w:rPr>
          <w:sz w:val="28"/>
          <w:szCs w:val="28"/>
        </w:rPr>
        <w:t xml:space="preserve">разработан в целях повышения качества исполнения и доступности результата предоставления муниципальной услуги, создания комфортных условий для потребителей муниципальной услуги, определяет порядок, сроки и последовательность действий (административных процедур) </w:t>
      </w:r>
      <w:r>
        <w:rPr>
          <w:sz w:val="28"/>
          <w:szCs w:val="28"/>
        </w:rPr>
        <w:t xml:space="preserve">Администрации муниципального образования «Краснинский </w:t>
      </w:r>
      <w:r>
        <w:rPr>
          <w:bCs/>
          <w:sz w:val="28"/>
          <w:szCs w:val="28"/>
        </w:rPr>
        <w:t>муниципальный округ</w:t>
      </w:r>
      <w:r>
        <w:rPr>
          <w:sz w:val="28"/>
          <w:szCs w:val="28"/>
        </w:rPr>
        <w:t xml:space="preserve">» Смоленской области (далее  – Администрация) </w:t>
      </w:r>
      <w:r w:rsidRPr="00C05DDE">
        <w:rPr>
          <w:sz w:val="28"/>
          <w:szCs w:val="28"/>
        </w:rPr>
        <w:t>при оказании муниципальной услуги.</w:t>
      </w:r>
    </w:p>
    <w:p w:rsidR="007960A6" w:rsidRDefault="007960A6" w:rsidP="007960A6">
      <w:pPr>
        <w:autoSpaceDE w:val="0"/>
        <w:autoSpaceDN w:val="0"/>
        <w:adjustRightInd w:val="0"/>
        <w:ind w:firstLine="720"/>
        <w:jc w:val="center"/>
        <w:rPr>
          <w:b/>
          <w:bCs/>
          <w:sz w:val="28"/>
          <w:szCs w:val="28"/>
        </w:rPr>
      </w:pPr>
    </w:p>
    <w:p w:rsidR="007960A6" w:rsidRPr="00594973" w:rsidRDefault="007960A6" w:rsidP="007960A6">
      <w:pPr>
        <w:autoSpaceDE w:val="0"/>
        <w:autoSpaceDN w:val="0"/>
        <w:adjustRightInd w:val="0"/>
        <w:ind w:firstLine="720"/>
        <w:jc w:val="center"/>
        <w:rPr>
          <w:sz w:val="28"/>
          <w:szCs w:val="28"/>
        </w:rPr>
      </w:pPr>
      <w:r w:rsidRPr="005E3F37">
        <w:rPr>
          <w:b/>
          <w:bCs/>
          <w:sz w:val="28"/>
          <w:szCs w:val="28"/>
        </w:rPr>
        <w:t>1.</w:t>
      </w:r>
      <w:r>
        <w:rPr>
          <w:b/>
          <w:bCs/>
          <w:sz w:val="28"/>
          <w:szCs w:val="28"/>
        </w:rPr>
        <w:t>2</w:t>
      </w:r>
      <w:r w:rsidRPr="005E3F37">
        <w:rPr>
          <w:b/>
          <w:bCs/>
          <w:sz w:val="28"/>
          <w:szCs w:val="28"/>
        </w:rPr>
        <w:t>. Описание заявителей, а также физических и юридических лиц, имеющих право в соответствии с федеральным и (или) областным законодательством, муниципальными нормативными правовыми актами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Администрацией, иными органами местного самоуправления и организациями при предоставлении муниципальной услуги</w:t>
      </w:r>
    </w:p>
    <w:p w:rsidR="007960A6" w:rsidRDefault="007960A6" w:rsidP="007960A6">
      <w:pPr>
        <w:autoSpaceDE w:val="0"/>
        <w:autoSpaceDN w:val="0"/>
        <w:adjustRightInd w:val="0"/>
        <w:ind w:firstLine="720"/>
        <w:jc w:val="both"/>
        <w:outlineLvl w:val="2"/>
        <w:rPr>
          <w:sz w:val="28"/>
          <w:szCs w:val="28"/>
        </w:rPr>
      </w:pPr>
    </w:p>
    <w:p w:rsidR="007960A6" w:rsidRPr="00FA632F" w:rsidRDefault="007960A6" w:rsidP="007960A6">
      <w:pPr>
        <w:autoSpaceDE w:val="0"/>
        <w:autoSpaceDN w:val="0"/>
        <w:adjustRightInd w:val="0"/>
        <w:ind w:firstLine="540"/>
        <w:jc w:val="both"/>
        <w:outlineLvl w:val="1"/>
        <w:rPr>
          <w:sz w:val="28"/>
          <w:szCs w:val="28"/>
        </w:rPr>
      </w:pPr>
      <w:r>
        <w:rPr>
          <w:sz w:val="28"/>
          <w:szCs w:val="28"/>
        </w:rPr>
        <w:lastRenderedPageBreak/>
        <w:t xml:space="preserve">1.2.1. </w:t>
      </w:r>
      <w:r w:rsidRPr="001A3132">
        <w:rPr>
          <w:sz w:val="28"/>
          <w:szCs w:val="28"/>
        </w:rPr>
        <w:t>Заявителями на предоставление муниципальной услуги являются</w:t>
      </w:r>
      <w:r>
        <w:rPr>
          <w:sz w:val="28"/>
          <w:szCs w:val="28"/>
        </w:rPr>
        <w:t xml:space="preserve"> </w:t>
      </w:r>
      <w:r w:rsidRPr="00FE0740">
        <w:rPr>
          <w:sz w:val="28"/>
          <w:szCs w:val="28"/>
        </w:rPr>
        <w:t xml:space="preserve">лица, </w:t>
      </w:r>
      <w:r w:rsidRPr="00FA632F">
        <w:rPr>
          <w:sz w:val="28"/>
          <w:szCs w:val="28"/>
        </w:rPr>
        <w:t>замещавшие на 16 августа 1995 года</w:t>
      </w:r>
      <w:r w:rsidRPr="00FE0740">
        <w:rPr>
          <w:sz w:val="28"/>
          <w:szCs w:val="28"/>
        </w:rPr>
        <w:t xml:space="preserve"> и позднее на постоянной (штатной) основе муниципальные должности, а также должности муниципальной службы (муниципальные должности муниципальной службы) в органах местного самоуправления</w:t>
      </w:r>
      <w:r>
        <w:rPr>
          <w:sz w:val="28"/>
          <w:szCs w:val="28"/>
        </w:rPr>
        <w:t xml:space="preserve"> муниципального образования «Краснинский </w:t>
      </w:r>
      <w:r>
        <w:rPr>
          <w:bCs/>
          <w:sz w:val="28"/>
          <w:szCs w:val="28"/>
        </w:rPr>
        <w:t>муниципальный округ</w:t>
      </w:r>
      <w:r>
        <w:rPr>
          <w:sz w:val="28"/>
          <w:szCs w:val="28"/>
        </w:rPr>
        <w:t>» Смоленской области</w:t>
      </w:r>
      <w:r w:rsidRPr="00FE0740">
        <w:rPr>
          <w:sz w:val="28"/>
          <w:szCs w:val="28"/>
        </w:rPr>
        <w:t xml:space="preserve"> (далее - органы местного самоуправления), </w:t>
      </w:r>
      <w:r w:rsidRPr="00FA632F">
        <w:rPr>
          <w:sz w:val="28"/>
          <w:szCs w:val="28"/>
        </w:rPr>
        <w:t xml:space="preserve">избирательных комиссиях муниципального образования «Краснинский </w:t>
      </w:r>
      <w:r>
        <w:rPr>
          <w:bCs/>
          <w:sz w:val="28"/>
          <w:szCs w:val="28"/>
        </w:rPr>
        <w:t>муниципальный округ</w:t>
      </w:r>
      <w:r w:rsidRPr="00FA632F">
        <w:rPr>
          <w:sz w:val="28"/>
          <w:szCs w:val="28"/>
        </w:rPr>
        <w:t>» Смоленской области, действующих на постоянной основе и являющихся юридическими лицами (далее также - муниципальные органы), при наличии стажа, дающего право на назначение пенсии за выслугу лет.</w:t>
      </w:r>
    </w:p>
    <w:p w:rsidR="007960A6" w:rsidRDefault="007960A6" w:rsidP="007960A6">
      <w:pPr>
        <w:autoSpaceDE w:val="0"/>
        <w:autoSpaceDN w:val="0"/>
        <w:adjustRightInd w:val="0"/>
        <w:ind w:firstLine="720"/>
        <w:jc w:val="both"/>
        <w:rPr>
          <w:sz w:val="28"/>
          <w:szCs w:val="28"/>
        </w:rPr>
      </w:pPr>
      <w:r>
        <w:rPr>
          <w:sz w:val="28"/>
          <w:szCs w:val="28"/>
        </w:rPr>
        <w:t xml:space="preserve">1.2.2. </w:t>
      </w:r>
      <w:r w:rsidRPr="001A3132">
        <w:rPr>
          <w:sz w:val="28"/>
          <w:szCs w:val="28"/>
        </w:rPr>
        <w:t>При предоставлении муниципальной услуги от имени заявителей вправе</w:t>
      </w:r>
      <w:r>
        <w:rPr>
          <w:sz w:val="28"/>
          <w:szCs w:val="28"/>
        </w:rPr>
        <w:t xml:space="preserve"> </w:t>
      </w:r>
      <w:r w:rsidRPr="001A3132">
        <w:rPr>
          <w:sz w:val="28"/>
          <w:szCs w:val="28"/>
        </w:rPr>
        <w:t>выступать их законные представители или их представители по доверенности</w:t>
      </w:r>
      <w:r>
        <w:rPr>
          <w:sz w:val="28"/>
          <w:szCs w:val="28"/>
        </w:rPr>
        <w:t xml:space="preserve"> (далее также – заявитель)</w:t>
      </w:r>
      <w:r w:rsidRPr="001A3132">
        <w:rPr>
          <w:sz w:val="28"/>
          <w:szCs w:val="28"/>
        </w:rPr>
        <w:t>,</w:t>
      </w:r>
      <w:r>
        <w:rPr>
          <w:sz w:val="28"/>
          <w:szCs w:val="28"/>
        </w:rPr>
        <w:t xml:space="preserve"> </w:t>
      </w:r>
      <w:r w:rsidRPr="001A3132">
        <w:rPr>
          <w:sz w:val="28"/>
          <w:szCs w:val="28"/>
        </w:rPr>
        <w:t>выданной и оформленной в соответствии с гражданским законодательством</w:t>
      </w:r>
      <w:r>
        <w:rPr>
          <w:sz w:val="28"/>
          <w:szCs w:val="28"/>
        </w:rPr>
        <w:t xml:space="preserve"> </w:t>
      </w:r>
      <w:r w:rsidRPr="001A3132">
        <w:rPr>
          <w:sz w:val="28"/>
          <w:szCs w:val="28"/>
        </w:rPr>
        <w:t>Российской Федерации.</w:t>
      </w:r>
    </w:p>
    <w:p w:rsidR="007960A6" w:rsidRDefault="007960A6" w:rsidP="007960A6">
      <w:pPr>
        <w:autoSpaceDE w:val="0"/>
        <w:autoSpaceDN w:val="0"/>
        <w:adjustRightInd w:val="0"/>
        <w:ind w:firstLine="720"/>
        <w:jc w:val="both"/>
        <w:outlineLvl w:val="2"/>
        <w:rPr>
          <w:sz w:val="28"/>
          <w:szCs w:val="28"/>
        </w:rPr>
      </w:pPr>
    </w:p>
    <w:p w:rsidR="007960A6" w:rsidRPr="005E3F37" w:rsidRDefault="007960A6" w:rsidP="007960A6">
      <w:pPr>
        <w:autoSpaceDE w:val="0"/>
        <w:autoSpaceDN w:val="0"/>
        <w:adjustRightInd w:val="0"/>
        <w:ind w:firstLine="720"/>
        <w:jc w:val="center"/>
        <w:rPr>
          <w:b/>
          <w:bCs/>
          <w:sz w:val="28"/>
          <w:szCs w:val="28"/>
        </w:rPr>
      </w:pPr>
      <w:r w:rsidRPr="005E3F37">
        <w:rPr>
          <w:b/>
          <w:bCs/>
          <w:sz w:val="28"/>
          <w:szCs w:val="28"/>
        </w:rPr>
        <w:t>1.3. Требования к порядку информирования о порядке предоставления муниципальной услуги</w:t>
      </w:r>
    </w:p>
    <w:p w:rsidR="007960A6" w:rsidRDefault="007960A6" w:rsidP="007960A6">
      <w:pPr>
        <w:autoSpaceDE w:val="0"/>
        <w:autoSpaceDN w:val="0"/>
        <w:adjustRightInd w:val="0"/>
        <w:ind w:firstLine="720"/>
        <w:jc w:val="both"/>
        <w:outlineLvl w:val="2"/>
        <w:rPr>
          <w:sz w:val="28"/>
          <w:szCs w:val="28"/>
        </w:rPr>
      </w:pPr>
    </w:p>
    <w:p w:rsidR="007960A6" w:rsidRPr="002540EF" w:rsidRDefault="007960A6" w:rsidP="007960A6">
      <w:pPr>
        <w:ind w:firstLine="709"/>
        <w:jc w:val="both"/>
        <w:rPr>
          <w:sz w:val="28"/>
          <w:szCs w:val="28"/>
        </w:rPr>
      </w:pPr>
      <w:r w:rsidRPr="002540EF">
        <w:rPr>
          <w:sz w:val="28"/>
          <w:szCs w:val="28"/>
        </w:rPr>
        <w:t>1.3.1. Для получения информации по вопросам предоставления муниципальной услуги заявитель обращается в Администрацию лично, по телефонам, в письменном виде</w:t>
      </w:r>
      <w:r>
        <w:rPr>
          <w:sz w:val="28"/>
          <w:szCs w:val="28"/>
        </w:rPr>
        <w:t>, в электронной форме</w:t>
      </w:r>
      <w:r w:rsidRPr="002540EF">
        <w:rPr>
          <w:sz w:val="28"/>
          <w:szCs w:val="28"/>
        </w:rPr>
        <w:t xml:space="preserve">. Структурными подразделениями Администрации, ответственными за предоставление муниципальной услуги, являются </w:t>
      </w:r>
      <w:r>
        <w:rPr>
          <w:sz w:val="28"/>
          <w:szCs w:val="28"/>
        </w:rPr>
        <w:t>Аппарат</w:t>
      </w:r>
      <w:r w:rsidRPr="002540EF">
        <w:rPr>
          <w:sz w:val="28"/>
          <w:szCs w:val="28"/>
        </w:rPr>
        <w:t xml:space="preserve"> Администрации (далее - Сектор) и отдел учета и отчетности Администрации</w:t>
      </w:r>
      <w:r>
        <w:rPr>
          <w:sz w:val="28"/>
          <w:szCs w:val="28"/>
        </w:rPr>
        <w:t xml:space="preserve"> (далее – отдел учета и отчетности)</w:t>
      </w:r>
      <w:r w:rsidRPr="002540EF">
        <w:rPr>
          <w:sz w:val="28"/>
          <w:szCs w:val="28"/>
        </w:rPr>
        <w:t>.</w:t>
      </w:r>
    </w:p>
    <w:p w:rsidR="007960A6" w:rsidRPr="002540EF" w:rsidRDefault="007960A6" w:rsidP="007960A6">
      <w:pPr>
        <w:ind w:firstLine="709"/>
        <w:jc w:val="both"/>
        <w:rPr>
          <w:sz w:val="28"/>
          <w:szCs w:val="28"/>
        </w:rPr>
      </w:pPr>
      <w:r w:rsidRPr="002540EF">
        <w:rPr>
          <w:sz w:val="28"/>
          <w:szCs w:val="28"/>
        </w:rPr>
        <w:t>1.3.2. Сведения о месте нахождения, графике работы, номерах контактных телефонов, адресах официальных сайтов и адресах электронной почты Администрации, структурных подразделений Администрации и организаций, участвующих в предоставлении муниципальной услуги:</w:t>
      </w:r>
    </w:p>
    <w:p w:rsidR="007960A6" w:rsidRPr="00766760" w:rsidRDefault="007960A6" w:rsidP="007960A6">
      <w:pPr>
        <w:ind w:firstLine="709"/>
        <w:jc w:val="both"/>
        <w:rPr>
          <w:color w:val="000000" w:themeColor="text1"/>
          <w:sz w:val="28"/>
          <w:szCs w:val="28"/>
        </w:rPr>
      </w:pPr>
      <w:r w:rsidRPr="00766760">
        <w:rPr>
          <w:color w:val="000000" w:themeColor="text1"/>
          <w:sz w:val="28"/>
          <w:szCs w:val="28"/>
        </w:rPr>
        <w:t>Место нахождения Администрации: 216100, Смоленская область, Краснинский район, п.Красный, ул.Карла Маркса, д.16.</w:t>
      </w:r>
    </w:p>
    <w:p w:rsidR="007960A6" w:rsidRPr="002540EF" w:rsidRDefault="007960A6" w:rsidP="007960A6">
      <w:pPr>
        <w:ind w:firstLine="709"/>
        <w:jc w:val="both"/>
        <w:rPr>
          <w:sz w:val="28"/>
          <w:szCs w:val="28"/>
        </w:rPr>
      </w:pPr>
      <w:r w:rsidRPr="002540EF">
        <w:rPr>
          <w:sz w:val="28"/>
          <w:szCs w:val="28"/>
        </w:rPr>
        <w:t>Администрация  осуществляет прием заявителей в соответствии со следующим графиком:</w:t>
      </w:r>
    </w:p>
    <w:tbl>
      <w:tblPr>
        <w:tblW w:w="0" w:type="auto"/>
        <w:tblLook w:val="01E0" w:firstRow="1" w:lastRow="1" w:firstColumn="1" w:lastColumn="1" w:noHBand="0" w:noVBand="0"/>
      </w:tblPr>
      <w:tblGrid>
        <w:gridCol w:w="9854"/>
      </w:tblGrid>
      <w:tr w:rsidR="007960A6" w:rsidRPr="00AC1790" w:rsidTr="00DC2DD3">
        <w:trPr>
          <w:trHeight w:val="799"/>
        </w:trPr>
        <w:tc>
          <w:tcPr>
            <w:tcW w:w="10113" w:type="dxa"/>
          </w:tcPr>
          <w:p w:rsidR="007960A6" w:rsidRPr="00AC1790" w:rsidRDefault="007960A6" w:rsidP="00DC2DD3">
            <w:pPr>
              <w:ind w:firstLine="709"/>
              <w:jc w:val="both"/>
              <w:rPr>
                <w:sz w:val="28"/>
                <w:szCs w:val="28"/>
              </w:rPr>
            </w:pPr>
            <w:r w:rsidRPr="00AC1790">
              <w:rPr>
                <w:sz w:val="28"/>
                <w:szCs w:val="28"/>
              </w:rPr>
              <w:t>понедельник – пятница с 9.00 до 18.00, перерыв с 13.00 до 14.00;</w:t>
            </w:r>
          </w:p>
          <w:p w:rsidR="007960A6" w:rsidRPr="00AC1790" w:rsidRDefault="007960A6" w:rsidP="00DC2DD3">
            <w:pPr>
              <w:ind w:firstLine="709"/>
              <w:jc w:val="both"/>
              <w:rPr>
                <w:sz w:val="28"/>
                <w:szCs w:val="28"/>
              </w:rPr>
            </w:pPr>
            <w:r w:rsidRPr="00AC1790">
              <w:rPr>
                <w:sz w:val="28"/>
                <w:szCs w:val="28"/>
              </w:rPr>
              <w:t>суббота, воскресенье – выходные дни.</w:t>
            </w:r>
          </w:p>
          <w:p w:rsidR="007960A6" w:rsidRPr="00AC1790" w:rsidRDefault="007960A6" w:rsidP="00DC2DD3">
            <w:pPr>
              <w:ind w:firstLine="709"/>
              <w:jc w:val="both"/>
              <w:rPr>
                <w:sz w:val="28"/>
                <w:szCs w:val="28"/>
              </w:rPr>
            </w:pPr>
            <w:r w:rsidRPr="00AC1790">
              <w:rPr>
                <w:sz w:val="28"/>
                <w:szCs w:val="28"/>
              </w:rPr>
              <w:t>Телефоны: 8 (48145) 4-12-54, 4-11-34.</w:t>
            </w:r>
          </w:p>
          <w:p w:rsidR="007960A6" w:rsidRPr="00AC1790" w:rsidRDefault="007960A6" w:rsidP="00DC2DD3">
            <w:pPr>
              <w:ind w:firstLine="709"/>
              <w:jc w:val="both"/>
              <w:rPr>
                <w:sz w:val="28"/>
                <w:szCs w:val="28"/>
                <w:u w:val="single"/>
              </w:rPr>
            </w:pPr>
            <w:r w:rsidRPr="00AC1790">
              <w:rPr>
                <w:sz w:val="28"/>
                <w:szCs w:val="28"/>
              </w:rPr>
              <w:t>Адрес электронной почты Администрации</w:t>
            </w:r>
            <w:r w:rsidRPr="00AC1790">
              <w:rPr>
                <w:b/>
                <w:bCs/>
                <w:sz w:val="28"/>
                <w:szCs w:val="28"/>
              </w:rPr>
              <w:t xml:space="preserve">: </w:t>
            </w:r>
            <w:hyperlink r:id="rId10" w:history="1">
              <w:r w:rsidRPr="00AC1790">
                <w:rPr>
                  <w:rStyle w:val="a6"/>
                  <w:color w:val="auto"/>
                  <w:sz w:val="28"/>
                  <w:szCs w:val="28"/>
                  <w:lang w:val="en-US"/>
                </w:rPr>
                <w:t>krasniy</w:t>
              </w:r>
              <w:r w:rsidRPr="00AC1790">
                <w:rPr>
                  <w:rStyle w:val="a6"/>
                  <w:color w:val="auto"/>
                  <w:sz w:val="28"/>
                  <w:szCs w:val="28"/>
                </w:rPr>
                <w:t>@</w:t>
              </w:r>
              <w:r w:rsidRPr="00AC1790">
                <w:rPr>
                  <w:rStyle w:val="a6"/>
                  <w:color w:val="auto"/>
                  <w:sz w:val="28"/>
                  <w:szCs w:val="28"/>
                  <w:lang w:val="en-US"/>
                </w:rPr>
                <w:t>admin</w:t>
              </w:r>
              <w:r w:rsidRPr="00AC1790">
                <w:rPr>
                  <w:rStyle w:val="a6"/>
                  <w:color w:val="auto"/>
                  <w:sz w:val="28"/>
                  <w:szCs w:val="28"/>
                </w:rPr>
                <w:t>-</w:t>
              </w:r>
              <w:r w:rsidRPr="00AC1790">
                <w:rPr>
                  <w:rStyle w:val="a6"/>
                  <w:color w:val="auto"/>
                  <w:sz w:val="28"/>
                  <w:szCs w:val="28"/>
                  <w:lang w:val="en-US"/>
                </w:rPr>
                <w:t>smolensk</w:t>
              </w:r>
              <w:r w:rsidRPr="00AC1790">
                <w:rPr>
                  <w:rStyle w:val="a6"/>
                  <w:color w:val="auto"/>
                  <w:sz w:val="28"/>
                  <w:szCs w:val="28"/>
                </w:rPr>
                <w:t>.</w:t>
              </w:r>
              <w:r w:rsidRPr="00AC1790">
                <w:rPr>
                  <w:rStyle w:val="a6"/>
                  <w:color w:val="auto"/>
                  <w:sz w:val="28"/>
                  <w:szCs w:val="28"/>
                  <w:lang w:val="en-US"/>
                </w:rPr>
                <w:t>ru</w:t>
              </w:r>
            </w:hyperlink>
            <w:r w:rsidRPr="00AC1790">
              <w:rPr>
                <w:sz w:val="28"/>
                <w:szCs w:val="28"/>
                <w:u w:val="single"/>
              </w:rPr>
              <w:t>.</w:t>
            </w:r>
          </w:p>
          <w:p w:rsidR="007960A6" w:rsidRPr="00AC1790" w:rsidRDefault="007960A6" w:rsidP="00DC2DD3">
            <w:pPr>
              <w:ind w:firstLine="709"/>
              <w:jc w:val="both"/>
              <w:rPr>
                <w:sz w:val="28"/>
                <w:szCs w:val="28"/>
              </w:rPr>
            </w:pPr>
          </w:p>
        </w:tc>
      </w:tr>
    </w:tbl>
    <w:p w:rsidR="007960A6" w:rsidRPr="00AC1790" w:rsidRDefault="007960A6" w:rsidP="007960A6">
      <w:pPr>
        <w:ind w:firstLine="709"/>
        <w:jc w:val="both"/>
        <w:rPr>
          <w:sz w:val="28"/>
          <w:szCs w:val="28"/>
        </w:rPr>
      </w:pPr>
      <w:r w:rsidRPr="00AC1790">
        <w:rPr>
          <w:sz w:val="28"/>
          <w:szCs w:val="28"/>
        </w:rPr>
        <w:t>1.3.3</w:t>
      </w:r>
      <w:r>
        <w:rPr>
          <w:sz w:val="28"/>
          <w:szCs w:val="28"/>
        </w:rPr>
        <w:t>. Информация о месте нахождения и графике</w:t>
      </w:r>
      <w:r w:rsidRPr="00AC1790">
        <w:rPr>
          <w:sz w:val="28"/>
          <w:szCs w:val="28"/>
        </w:rPr>
        <w:t xml:space="preserve"> работы Администрации, структурных подразделений Администрации и организаций, участвующих в предоставлении муниципальной услуги, размещается:</w:t>
      </w:r>
    </w:p>
    <w:p w:rsidR="007960A6" w:rsidRPr="00AC1790" w:rsidRDefault="007960A6" w:rsidP="007960A6">
      <w:pPr>
        <w:ind w:firstLine="709"/>
        <w:jc w:val="both"/>
        <w:rPr>
          <w:sz w:val="28"/>
          <w:szCs w:val="28"/>
        </w:rPr>
      </w:pPr>
      <w:r w:rsidRPr="00AC1790">
        <w:rPr>
          <w:sz w:val="28"/>
          <w:szCs w:val="28"/>
        </w:rPr>
        <w:t xml:space="preserve">1) на официальном сайте муниципального образования  «Краснинский </w:t>
      </w:r>
      <w:r>
        <w:rPr>
          <w:bCs/>
          <w:sz w:val="28"/>
          <w:szCs w:val="28"/>
        </w:rPr>
        <w:t>муниципальный округ</w:t>
      </w:r>
      <w:r w:rsidRPr="00AC1790">
        <w:rPr>
          <w:sz w:val="28"/>
          <w:szCs w:val="28"/>
        </w:rPr>
        <w:t>» Смоленской области в информационно-телекоммуникационной сети «Интернет»</w:t>
      </w:r>
      <w:hyperlink r:id="rId11" w:history="1">
        <w:r w:rsidRPr="00AC1790">
          <w:rPr>
            <w:rStyle w:val="a6"/>
            <w:color w:val="auto"/>
            <w:sz w:val="28"/>
            <w:szCs w:val="28"/>
            <w:lang w:val="en-US"/>
          </w:rPr>
          <w:t>www</w:t>
        </w:r>
        <w:r w:rsidRPr="00AC1790">
          <w:rPr>
            <w:rStyle w:val="a6"/>
            <w:color w:val="auto"/>
            <w:sz w:val="28"/>
            <w:szCs w:val="28"/>
          </w:rPr>
          <w:t>.</w:t>
        </w:r>
      </w:hyperlink>
      <w:r w:rsidRPr="00AC1790">
        <w:rPr>
          <w:sz w:val="28"/>
          <w:szCs w:val="28"/>
          <w:lang w:val="en-US"/>
        </w:rPr>
        <w:t>k</w:t>
      </w:r>
      <w:r w:rsidRPr="00AC1790">
        <w:rPr>
          <w:sz w:val="28"/>
          <w:szCs w:val="28"/>
          <w:u w:val="single"/>
          <w:lang w:val="en-US"/>
        </w:rPr>
        <w:t>rasniy</w:t>
      </w:r>
      <w:r w:rsidRPr="00AC1790">
        <w:rPr>
          <w:sz w:val="28"/>
          <w:szCs w:val="28"/>
          <w:u w:val="single"/>
        </w:rPr>
        <w:t>.</w:t>
      </w:r>
      <w:r w:rsidRPr="00AC1790">
        <w:rPr>
          <w:sz w:val="28"/>
          <w:szCs w:val="28"/>
          <w:u w:val="single"/>
          <w:lang w:val="en-US"/>
        </w:rPr>
        <w:t>admin</w:t>
      </w:r>
      <w:r w:rsidRPr="00AC1790">
        <w:rPr>
          <w:sz w:val="28"/>
          <w:szCs w:val="28"/>
          <w:u w:val="single"/>
        </w:rPr>
        <w:t>-</w:t>
      </w:r>
      <w:r w:rsidRPr="00AC1790">
        <w:rPr>
          <w:sz w:val="28"/>
          <w:szCs w:val="28"/>
          <w:u w:val="single"/>
          <w:lang w:val="en-US"/>
        </w:rPr>
        <w:t>smolensk</w:t>
      </w:r>
      <w:r w:rsidRPr="00AC1790">
        <w:rPr>
          <w:sz w:val="28"/>
          <w:szCs w:val="28"/>
          <w:u w:val="single"/>
        </w:rPr>
        <w:t>.</w:t>
      </w:r>
      <w:r w:rsidRPr="00AC1790">
        <w:rPr>
          <w:sz w:val="28"/>
          <w:szCs w:val="28"/>
          <w:u w:val="single"/>
          <w:lang w:val="en-US"/>
        </w:rPr>
        <w:t>ru</w:t>
      </w:r>
      <w:r w:rsidRPr="00AC1790">
        <w:rPr>
          <w:sz w:val="28"/>
          <w:szCs w:val="28"/>
        </w:rPr>
        <w:t>.</w:t>
      </w:r>
    </w:p>
    <w:p w:rsidR="007960A6" w:rsidRPr="00AC1790" w:rsidRDefault="007960A6" w:rsidP="007960A6">
      <w:pPr>
        <w:ind w:firstLine="709"/>
        <w:jc w:val="both"/>
        <w:rPr>
          <w:sz w:val="28"/>
          <w:szCs w:val="28"/>
        </w:rPr>
      </w:pPr>
      <w:r w:rsidRPr="00AC1790">
        <w:rPr>
          <w:sz w:val="28"/>
          <w:szCs w:val="28"/>
        </w:rPr>
        <w:lastRenderedPageBreak/>
        <w:t>2) на региональном портале государственных и муниципальных услуг, электронный адрес: http://pgu.admin-smolensk.ru.</w:t>
      </w:r>
    </w:p>
    <w:p w:rsidR="007960A6" w:rsidRPr="00AC1790" w:rsidRDefault="007960A6" w:rsidP="007960A6">
      <w:pPr>
        <w:ind w:firstLine="709"/>
        <w:jc w:val="both"/>
        <w:rPr>
          <w:sz w:val="28"/>
          <w:szCs w:val="28"/>
        </w:rPr>
      </w:pPr>
      <w:r w:rsidRPr="00AC1790">
        <w:rPr>
          <w:sz w:val="28"/>
          <w:szCs w:val="28"/>
        </w:rPr>
        <w:t>1.3.4. Размещаемая информация содержит также:</w:t>
      </w:r>
    </w:p>
    <w:p w:rsidR="007960A6" w:rsidRPr="00690D4E" w:rsidRDefault="007960A6" w:rsidP="007960A6">
      <w:pPr>
        <w:numPr>
          <w:ilvl w:val="1"/>
          <w:numId w:val="1"/>
        </w:numPr>
        <w:ind w:left="0" w:firstLine="720"/>
        <w:jc w:val="both"/>
        <w:rPr>
          <w:sz w:val="28"/>
          <w:szCs w:val="28"/>
        </w:rPr>
      </w:pPr>
      <w:r w:rsidRPr="00F572A3">
        <w:rPr>
          <w:sz w:val="28"/>
          <w:szCs w:val="28"/>
        </w:rPr>
        <w:t>извлечения из нормативных правовых актов,</w:t>
      </w:r>
      <w:r>
        <w:rPr>
          <w:sz w:val="28"/>
          <w:szCs w:val="28"/>
        </w:rPr>
        <w:t xml:space="preserve"> </w:t>
      </w:r>
      <w:r w:rsidRPr="00F572A3">
        <w:rPr>
          <w:sz w:val="28"/>
          <w:szCs w:val="28"/>
        </w:rPr>
        <w:t xml:space="preserve">устанавливающих </w:t>
      </w:r>
      <w:r w:rsidRPr="00690D4E">
        <w:rPr>
          <w:sz w:val="28"/>
          <w:szCs w:val="28"/>
        </w:rPr>
        <w:t>порядок и условия предоставления муниципальной услуги;</w:t>
      </w:r>
    </w:p>
    <w:p w:rsidR="007960A6" w:rsidRPr="00690D4E" w:rsidRDefault="007960A6" w:rsidP="007960A6">
      <w:pPr>
        <w:numPr>
          <w:ilvl w:val="1"/>
          <w:numId w:val="1"/>
        </w:numPr>
        <w:ind w:left="0" w:firstLine="720"/>
        <w:jc w:val="both"/>
        <w:rPr>
          <w:sz w:val="28"/>
          <w:szCs w:val="28"/>
        </w:rPr>
      </w:pPr>
      <w:r w:rsidRPr="00690D4E">
        <w:rPr>
          <w:sz w:val="28"/>
          <w:szCs w:val="28"/>
        </w:rPr>
        <w:t>текст административного регламента с приложениями;</w:t>
      </w:r>
    </w:p>
    <w:p w:rsidR="007960A6" w:rsidRPr="00690D4E" w:rsidRDefault="007960A6" w:rsidP="007960A6">
      <w:pPr>
        <w:numPr>
          <w:ilvl w:val="1"/>
          <w:numId w:val="1"/>
        </w:numPr>
        <w:ind w:left="0" w:firstLine="720"/>
        <w:jc w:val="both"/>
        <w:rPr>
          <w:sz w:val="28"/>
          <w:szCs w:val="28"/>
        </w:rPr>
      </w:pPr>
      <w:r w:rsidRPr="00690D4E">
        <w:rPr>
          <w:sz w:val="28"/>
          <w:szCs w:val="28"/>
        </w:rPr>
        <w:t>блок-схему (согласно Приложению № 2 к административному регламенту);</w:t>
      </w:r>
    </w:p>
    <w:p w:rsidR="007960A6" w:rsidRPr="00690D4E" w:rsidRDefault="007960A6" w:rsidP="007960A6">
      <w:pPr>
        <w:numPr>
          <w:ilvl w:val="1"/>
          <w:numId w:val="1"/>
        </w:numPr>
        <w:ind w:left="0" w:firstLine="720"/>
        <w:jc w:val="both"/>
        <w:rPr>
          <w:sz w:val="28"/>
          <w:szCs w:val="28"/>
        </w:rPr>
      </w:pPr>
      <w:r w:rsidRPr="00690D4E">
        <w:rPr>
          <w:sz w:val="28"/>
          <w:szCs w:val="28"/>
        </w:rPr>
        <w:t>перечень документов, необходимых для предоставления муниципальной услуги, и требования, предъявляемые к этим документам;</w:t>
      </w:r>
    </w:p>
    <w:p w:rsidR="007960A6" w:rsidRPr="00C80830" w:rsidRDefault="007960A6" w:rsidP="007960A6">
      <w:pPr>
        <w:numPr>
          <w:ilvl w:val="1"/>
          <w:numId w:val="1"/>
        </w:numPr>
        <w:ind w:left="0" w:firstLine="720"/>
        <w:jc w:val="both"/>
        <w:rPr>
          <w:sz w:val="28"/>
          <w:szCs w:val="28"/>
        </w:rPr>
      </w:pPr>
      <w:r w:rsidRPr="00690D4E">
        <w:rPr>
          <w:sz w:val="28"/>
          <w:szCs w:val="28"/>
        </w:rPr>
        <w:t>порядок информирования о ходе предоставления муниципальной</w:t>
      </w:r>
      <w:r>
        <w:rPr>
          <w:sz w:val="28"/>
          <w:szCs w:val="28"/>
        </w:rPr>
        <w:t xml:space="preserve"> </w:t>
      </w:r>
      <w:r w:rsidRPr="00C80830">
        <w:rPr>
          <w:sz w:val="28"/>
          <w:szCs w:val="28"/>
        </w:rPr>
        <w:t>услуги;</w:t>
      </w:r>
    </w:p>
    <w:p w:rsidR="007960A6" w:rsidRPr="00C80830" w:rsidRDefault="007960A6" w:rsidP="007960A6">
      <w:pPr>
        <w:numPr>
          <w:ilvl w:val="1"/>
          <w:numId w:val="1"/>
        </w:numPr>
        <w:ind w:left="0" w:firstLine="720"/>
        <w:jc w:val="both"/>
        <w:rPr>
          <w:sz w:val="28"/>
          <w:szCs w:val="28"/>
        </w:rPr>
      </w:pPr>
      <w:r w:rsidRPr="00C80830">
        <w:rPr>
          <w:sz w:val="28"/>
          <w:szCs w:val="28"/>
        </w:rPr>
        <w:t>порядок обжалования де</w:t>
      </w:r>
      <w:r>
        <w:rPr>
          <w:sz w:val="28"/>
          <w:szCs w:val="28"/>
        </w:rPr>
        <w:t xml:space="preserve">йствий (бездействия) и решений, </w:t>
      </w:r>
      <w:r w:rsidRPr="00C80830">
        <w:rPr>
          <w:sz w:val="28"/>
          <w:szCs w:val="28"/>
        </w:rPr>
        <w:t xml:space="preserve">осуществляемых и принимаемых </w:t>
      </w:r>
      <w:r>
        <w:rPr>
          <w:sz w:val="28"/>
          <w:szCs w:val="28"/>
        </w:rPr>
        <w:t>Администрацией</w:t>
      </w:r>
      <w:r w:rsidRPr="00C80830">
        <w:rPr>
          <w:sz w:val="28"/>
          <w:szCs w:val="28"/>
        </w:rPr>
        <w:t xml:space="preserve"> в ходе предоставления </w:t>
      </w:r>
      <w:r>
        <w:rPr>
          <w:sz w:val="28"/>
          <w:szCs w:val="28"/>
        </w:rPr>
        <w:t>муниципальной</w:t>
      </w:r>
      <w:r w:rsidRPr="00C80830">
        <w:rPr>
          <w:sz w:val="28"/>
          <w:szCs w:val="28"/>
        </w:rPr>
        <w:t xml:space="preserve"> услуги.</w:t>
      </w:r>
    </w:p>
    <w:p w:rsidR="007960A6" w:rsidRPr="00CA7284" w:rsidRDefault="007960A6" w:rsidP="007960A6">
      <w:pPr>
        <w:tabs>
          <w:tab w:val="left" w:pos="1560"/>
        </w:tabs>
        <w:ind w:firstLine="709"/>
        <w:jc w:val="both"/>
        <w:rPr>
          <w:sz w:val="28"/>
          <w:szCs w:val="28"/>
        </w:rPr>
      </w:pPr>
      <w:r>
        <w:rPr>
          <w:sz w:val="28"/>
          <w:szCs w:val="28"/>
        </w:rPr>
        <w:t xml:space="preserve">1.3.5. </w:t>
      </w:r>
      <w:r w:rsidRPr="00CA7284">
        <w:rPr>
          <w:sz w:val="28"/>
          <w:szCs w:val="28"/>
        </w:rPr>
        <w:t>Для получения информации по вопросам предоставления муниципальной услуги, сведений о ходе предоставления муниципальной услуги заявитель указывает дату и входящий номер полученной при подаче документов расписки. В случае предоставления муниципальной услуги в электронной форме информирование заявителя о ходе предоставления муниципальной услуги осуществляется через Единый портал государственных и муниципальных услуг</w:t>
      </w:r>
      <w:r>
        <w:rPr>
          <w:sz w:val="28"/>
          <w:szCs w:val="28"/>
        </w:rPr>
        <w:t xml:space="preserve">, </w:t>
      </w:r>
      <w:r w:rsidRPr="00CA7284">
        <w:rPr>
          <w:sz w:val="28"/>
          <w:szCs w:val="28"/>
        </w:rPr>
        <w:t xml:space="preserve">электронный адрес </w:t>
      </w:r>
      <w:hyperlink w:history="1">
        <w:r w:rsidRPr="00B57027">
          <w:rPr>
            <w:rStyle w:val="a6"/>
            <w:sz w:val="28"/>
            <w:szCs w:val="28"/>
          </w:rPr>
          <w:t>http://www.gosuslugi.ru (далее – Единый портал) и</w:t>
        </w:r>
      </w:hyperlink>
      <w:r>
        <w:rPr>
          <w:sz w:val="28"/>
          <w:szCs w:val="28"/>
        </w:rPr>
        <w:t xml:space="preserve"> (или)</w:t>
      </w:r>
      <w:r w:rsidRPr="00CA7284">
        <w:rPr>
          <w:sz w:val="28"/>
          <w:szCs w:val="28"/>
        </w:rPr>
        <w:t xml:space="preserve"> Региональный портал</w:t>
      </w:r>
      <w:r>
        <w:rPr>
          <w:sz w:val="28"/>
          <w:szCs w:val="28"/>
        </w:rPr>
        <w:t xml:space="preserve"> государственных и муниципальных услуг, </w:t>
      </w:r>
      <w:r w:rsidRPr="00CA7284">
        <w:rPr>
          <w:sz w:val="28"/>
          <w:szCs w:val="28"/>
        </w:rPr>
        <w:t xml:space="preserve">электронный адрес </w:t>
      </w:r>
      <w:hyperlink r:id="rId12" w:history="1">
        <w:r w:rsidRPr="00B57027">
          <w:rPr>
            <w:rStyle w:val="a6"/>
            <w:sz w:val="28"/>
            <w:szCs w:val="28"/>
          </w:rPr>
          <w:t>http://pgu.admin-smolensk.ru</w:t>
        </w:r>
      </w:hyperlink>
      <w:r>
        <w:rPr>
          <w:sz w:val="28"/>
          <w:szCs w:val="28"/>
        </w:rPr>
        <w:t xml:space="preserve"> (далее – Региональный портал)</w:t>
      </w:r>
      <w:r w:rsidRPr="00CA7284">
        <w:rPr>
          <w:sz w:val="28"/>
          <w:szCs w:val="28"/>
        </w:rPr>
        <w:t>.</w:t>
      </w:r>
    </w:p>
    <w:p w:rsidR="007960A6" w:rsidRPr="005C3B21" w:rsidRDefault="007960A6" w:rsidP="007960A6">
      <w:pPr>
        <w:ind w:firstLine="709"/>
        <w:jc w:val="both"/>
        <w:rPr>
          <w:sz w:val="28"/>
          <w:szCs w:val="28"/>
        </w:rPr>
      </w:pPr>
      <w:r>
        <w:rPr>
          <w:sz w:val="28"/>
          <w:szCs w:val="28"/>
        </w:rPr>
        <w:t xml:space="preserve">1.3.6. </w:t>
      </w:r>
      <w:r w:rsidRPr="005C3B21">
        <w:rPr>
          <w:sz w:val="28"/>
          <w:szCs w:val="28"/>
        </w:rPr>
        <w:t xml:space="preserve">При необходимости получения консультаций заявители обращаются в </w:t>
      </w:r>
      <w:r w:rsidRPr="00307098">
        <w:rPr>
          <w:sz w:val="28"/>
          <w:szCs w:val="28"/>
        </w:rPr>
        <w:t>Администрацию</w:t>
      </w:r>
      <w:r>
        <w:rPr>
          <w:i/>
          <w:iCs/>
          <w:sz w:val="28"/>
          <w:szCs w:val="28"/>
        </w:rPr>
        <w:t>.</w:t>
      </w:r>
    </w:p>
    <w:p w:rsidR="007960A6" w:rsidRPr="006F434D" w:rsidRDefault="007960A6" w:rsidP="007960A6">
      <w:pPr>
        <w:tabs>
          <w:tab w:val="left" w:pos="1701"/>
        </w:tabs>
        <w:ind w:firstLine="708"/>
        <w:jc w:val="both"/>
        <w:rPr>
          <w:sz w:val="28"/>
          <w:szCs w:val="28"/>
        </w:rPr>
      </w:pPr>
      <w:r>
        <w:rPr>
          <w:sz w:val="28"/>
          <w:szCs w:val="28"/>
        </w:rPr>
        <w:t xml:space="preserve">1.3.7. </w:t>
      </w:r>
      <w:r w:rsidRPr="006F434D">
        <w:rPr>
          <w:sz w:val="28"/>
          <w:szCs w:val="28"/>
        </w:rPr>
        <w:t>Консультации по процедуре предоставления муниципальной услуги могут осуществляться:</w:t>
      </w:r>
    </w:p>
    <w:p w:rsidR="007960A6" w:rsidRPr="006F434D" w:rsidRDefault="007960A6" w:rsidP="007960A6">
      <w:pPr>
        <w:tabs>
          <w:tab w:val="num" w:pos="1134"/>
        </w:tabs>
        <w:autoSpaceDE w:val="0"/>
        <w:autoSpaceDN w:val="0"/>
        <w:adjustRightInd w:val="0"/>
        <w:ind w:left="349"/>
        <w:jc w:val="both"/>
        <w:outlineLvl w:val="2"/>
        <w:rPr>
          <w:sz w:val="28"/>
          <w:szCs w:val="28"/>
        </w:rPr>
      </w:pPr>
      <w:r w:rsidRPr="006F434D">
        <w:rPr>
          <w:sz w:val="28"/>
          <w:szCs w:val="28"/>
        </w:rPr>
        <w:t>- в письменной форме на основании письменного обращения;</w:t>
      </w:r>
    </w:p>
    <w:p w:rsidR="007960A6" w:rsidRPr="006F434D" w:rsidRDefault="007960A6" w:rsidP="007960A6">
      <w:pPr>
        <w:tabs>
          <w:tab w:val="num" w:pos="1134"/>
        </w:tabs>
        <w:autoSpaceDE w:val="0"/>
        <w:autoSpaceDN w:val="0"/>
        <w:adjustRightInd w:val="0"/>
        <w:ind w:left="349"/>
        <w:jc w:val="both"/>
        <w:outlineLvl w:val="2"/>
        <w:rPr>
          <w:sz w:val="28"/>
          <w:szCs w:val="28"/>
        </w:rPr>
      </w:pPr>
      <w:r w:rsidRPr="006F434D">
        <w:rPr>
          <w:sz w:val="28"/>
          <w:szCs w:val="28"/>
        </w:rPr>
        <w:t>- при личном обращении;</w:t>
      </w:r>
    </w:p>
    <w:p w:rsidR="007960A6" w:rsidRPr="006F434D" w:rsidRDefault="007960A6" w:rsidP="007960A6">
      <w:pPr>
        <w:tabs>
          <w:tab w:val="num" w:pos="1134"/>
        </w:tabs>
        <w:autoSpaceDE w:val="0"/>
        <w:autoSpaceDN w:val="0"/>
        <w:adjustRightInd w:val="0"/>
        <w:ind w:left="349"/>
        <w:jc w:val="both"/>
        <w:outlineLvl w:val="2"/>
        <w:rPr>
          <w:sz w:val="28"/>
          <w:szCs w:val="28"/>
        </w:rPr>
      </w:pPr>
      <w:r w:rsidRPr="006F434D">
        <w:rPr>
          <w:sz w:val="28"/>
          <w:szCs w:val="28"/>
        </w:rPr>
        <w:t>- по телефону(848145) 4-12-54;</w:t>
      </w:r>
    </w:p>
    <w:p w:rsidR="007960A6" w:rsidRPr="0082655D" w:rsidRDefault="007960A6" w:rsidP="007960A6">
      <w:pPr>
        <w:tabs>
          <w:tab w:val="num" w:pos="1134"/>
        </w:tabs>
        <w:autoSpaceDE w:val="0"/>
        <w:autoSpaceDN w:val="0"/>
        <w:adjustRightInd w:val="0"/>
        <w:ind w:left="349"/>
        <w:jc w:val="both"/>
        <w:outlineLvl w:val="2"/>
        <w:rPr>
          <w:sz w:val="28"/>
          <w:szCs w:val="28"/>
        </w:rPr>
      </w:pPr>
      <w:r w:rsidRPr="0082655D">
        <w:rPr>
          <w:sz w:val="28"/>
          <w:szCs w:val="28"/>
        </w:rPr>
        <w:t>- по электронной почте</w:t>
      </w:r>
      <w:r w:rsidRPr="0082655D">
        <w:t xml:space="preserve"> </w:t>
      </w:r>
      <w:hyperlink r:id="rId13" w:history="1">
        <w:r w:rsidRPr="0082655D">
          <w:rPr>
            <w:rStyle w:val="a6"/>
            <w:color w:val="auto"/>
            <w:sz w:val="28"/>
            <w:szCs w:val="28"/>
            <w:lang w:val="en-US"/>
          </w:rPr>
          <w:t>krasniy</w:t>
        </w:r>
        <w:r w:rsidRPr="0082655D">
          <w:rPr>
            <w:rStyle w:val="a6"/>
            <w:color w:val="auto"/>
            <w:sz w:val="28"/>
            <w:szCs w:val="28"/>
          </w:rPr>
          <w:t>@</w:t>
        </w:r>
        <w:r w:rsidRPr="0082655D">
          <w:rPr>
            <w:rStyle w:val="a6"/>
            <w:color w:val="auto"/>
            <w:sz w:val="28"/>
            <w:szCs w:val="28"/>
            <w:lang w:val="en-US"/>
          </w:rPr>
          <w:t>admin</w:t>
        </w:r>
        <w:r w:rsidRPr="0082655D">
          <w:rPr>
            <w:rStyle w:val="a6"/>
            <w:color w:val="auto"/>
            <w:sz w:val="28"/>
            <w:szCs w:val="28"/>
          </w:rPr>
          <w:t>-</w:t>
        </w:r>
        <w:r w:rsidRPr="0082655D">
          <w:rPr>
            <w:rStyle w:val="a6"/>
            <w:color w:val="auto"/>
            <w:sz w:val="28"/>
            <w:szCs w:val="28"/>
            <w:lang w:val="en-US"/>
          </w:rPr>
          <w:t>smolensk</w:t>
        </w:r>
        <w:r w:rsidRPr="0082655D">
          <w:rPr>
            <w:rStyle w:val="a6"/>
            <w:color w:val="auto"/>
            <w:sz w:val="28"/>
            <w:szCs w:val="28"/>
          </w:rPr>
          <w:t>.</w:t>
        </w:r>
        <w:r w:rsidRPr="0082655D">
          <w:rPr>
            <w:rStyle w:val="a6"/>
            <w:color w:val="auto"/>
            <w:sz w:val="28"/>
            <w:szCs w:val="28"/>
            <w:lang w:val="en-US"/>
          </w:rPr>
          <w:t>ru</w:t>
        </w:r>
      </w:hyperlink>
    </w:p>
    <w:p w:rsidR="007960A6" w:rsidRPr="006F434D" w:rsidRDefault="007960A6" w:rsidP="007960A6">
      <w:pPr>
        <w:tabs>
          <w:tab w:val="num" w:pos="1134"/>
        </w:tabs>
        <w:autoSpaceDE w:val="0"/>
        <w:autoSpaceDN w:val="0"/>
        <w:adjustRightInd w:val="0"/>
        <w:ind w:left="349"/>
        <w:jc w:val="both"/>
        <w:outlineLvl w:val="2"/>
        <w:rPr>
          <w:sz w:val="28"/>
          <w:szCs w:val="28"/>
        </w:rPr>
      </w:pPr>
      <w:r w:rsidRPr="006F434D">
        <w:rPr>
          <w:sz w:val="28"/>
          <w:szCs w:val="28"/>
        </w:rPr>
        <w:t>Все консультации являются бесплатными.</w:t>
      </w:r>
    </w:p>
    <w:p w:rsidR="007960A6" w:rsidRPr="005C3B21" w:rsidRDefault="007960A6" w:rsidP="007960A6">
      <w:pPr>
        <w:tabs>
          <w:tab w:val="left" w:pos="1701"/>
        </w:tabs>
        <w:ind w:firstLine="709"/>
        <w:jc w:val="both"/>
        <w:rPr>
          <w:sz w:val="28"/>
          <w:szCs w:val="28"/>
        </w:rPr>
      </w:pPr>
      <w:r>
        <w:rPr>
          <w:sz w:val="28"/>
          <w:szCs w:val="28"/>
        </w:rPr>
        <w:t xml:space="preserve">1.3.8. </w:t>
      </w:r>
      <w:r w:rsidRPr="005C3B21">
        <w:rPr>
          <w:sz w:val="28"/>
          <w:szCs w:val="28"/>
        </w:rPr>
        <w:t>Требования к форме и характеру взаимодействия с заявителями</w:t>
      </w:r>
      <w:r>
        <w:rPr>
          <w:sz w:val="28"/>
          <w:szCs w:val="28"/>
        </w:rPr>
        <w:t xml:space="preserve"> при предоставлении муниципальной услуги</w:t>
      </w:r>
      <w:r w:rsidRPr="005C3B21">
        <w:rPr>
          <w:sz w:val="28"/>
          <w:szCs w:val="28"/>
        </w:rPr>
        <w:t>:</w:t>
      </w:r>
    </w:p>
    <w:p w:rsidR="007960A6" w:rsidRPr="00B91B86" w:rsidRDefault="007960A6" w:rsidP="007960A6">
      <w:pPr>
        <w:tabs>
          <w:tab w:val="left" w:pos="142"/>
          <w:tab w:val="left" w:pos="993"/>
        </w:tabs>
        <w:ind w:firstLine="720"/>
        <w:jc w:val="both"/>
        <w:rPr>
          <w:sz w:val="28"/>
          <w:szCs w:val="28"/>
        </w:rPr>
      </w:pPr>
      <w:r>
        <w:rPr>
          <w:sz w:val="28"/>
          <w:szCs w:val="28"/>
        </w:rPr>
        <w:t xml:space="preserve">- </w:t>
      </w:r>
      <w:r w:rsidRPr="00B91B86">
        <w:rPr>
          <w:sz w:val="28"/>
          <w:szCs w:val="28"/>
        </w:rPr>
        <w:t xml:space="preserve">консультации в письменной форме предоставляются должностными лицами </w:t>
      </w:r>
      <w:r w:rsidRPr="00AE5906">
        <w:rPr>
          <w:sz w:val="28"/>
          <w:szCs w:val="28"/>
        </w:rPr>
        <w:t>Администрации</w:t>
      </w:r>
      <w:r>
        <w:rPr>
          <w:sz w:val="28"/>
          <w:szCs w:val="28"/>
        </w:rPr>
        <w:t xml:space="preserve"> </w:t>
      </w:r>
      <w:r w:rsidRPr="00B91B86">
        <w:rPr>
          <w:sz w:val="28"/>
          <w:szCs w:val="28"/>
        </w:rPr>
        <w:t>на основании письменного запроса заявителя, в том числе поступившего в электронной форме, в течение 30 дней после получения указанного запроса</w:t>
      </w:r>
      <w:r>
        <w:rPr>
          <w:sz w:val="28"/>
          <w:szCs w:val="28"/>
        </w:rPr>
        <w:t>;</w:t>
      </w:r>
    </w:p>
    <w:p w:rsidR="007960A6" w:rsidRPr="005C3B21" w:rsidRDefault="007960A6" w:rsidP="007960A6">
      <w:pPr>
        <w:tabs>
          <w:tab w:val="left" w:pos="142"/>
          <w:tab w:val="left" w:pos="993"/>
        </w:tabs>
        <w:ind w:firstLine="720"/>
        <w:jc w:val="both"/>
        <w:rPr>
          <w:sz w:val="28"/>
          <w:szCs w:val="28"/>
        </w:rPr>
      </w:pPr>
      <w:r>
        <w:rPr>
          <w:sz w:val="28"/>
          <w:szCs w:val="28"/>
        </w:rPr>
        <w:t xml:space="preserve">- </w:t>
      </w:r>
      <w:r w:rsidRPr="00B91B86">
        <w:rPr>
          <w:sz w:val="28"/>
          <w:szCs w:val="28"/>
        </w:rPr>
        <w:t xml:space="preserve">при консультировании по телефону должностное лицо </w:t>
      </w:r>
      <w:r w:rsidRPr="00AE5906">
        <w:rPr>
          <w:sz w:val="28"/>
          <w:szCs w:val="28"/>
        </w:rPr>
        <w:t>Администрации</w:t>
      </w:r>
      <w:r>
        <w:rPr>
          <w:sz w:val="28"/>
          <w:szCs w:val="28"/>
        </w:rPr>
        <w:t xml:space="preserve"> </w:t>
      </w:r>
      <w:r w:rsidRPr="00B91B86">
        <w:rPr>
          <w:sz w:val="28"/>
          <w:szCs w:val="28"/>
        </w:rPr>
        <w:t>представляется, назвав свою фамилию имя, отчество, должность, предлагает представиться</w:t>
      </w:r>
      <w:r w:rsidRPr="005C3B21">
        <w:rPr>
          <w:sz w:val="28"/>
          <w:szCs w:val="28"/>
        </w:rPr>
        <w:t xml:space="preserve"> собеседнику, выслушивает и уточняет суть вопроса. Во время разговора необходимо произносить слова четко, избегать параллельных </w:t>
      </w:r>
      <w:r w:rsidRPr="005C3B21">
        <w:rPr>
          <w:sz w:val="28"/>
          <w:szCs w:val="28"/>
        </w:rPr>
        <w:lastRenderedPageBreak/>
        <w:t>разговоров с окружающими людьми и не прерывать разговор по причине поступления звонка на другой аппарат</w:t>
      </w:r>
      <w:r>
        <w:rPr>
          <w:sz w:val="28"/>
          <w:szCs w:val="28"/>
        </w:rPr>
        <w:t>;</w:t>
      </w:r>
    </w:p>
    <w:p w:rsidR="007960A6" w:rsidRPr="00B91B86" w:rsidRDefault="007960A6" w:rsidP="007960A6">
      <w:pPr>
        <w:tabs>
          <w:tab w:val="left" w:pos="142"/>
          <w:tab w:val="left" w:pos="993"/>
        </w:tabs>
        <w:ind w:firstLine="720"/>
        <w:jc w:val="both"/>
        <w:rPr>
          <w:sz w:val="28"/>
          <w:szCs w:val="28"/>
        </w:rPr>
      </w:pPr>
      <w:r>
        <w:rPr>
          <w:sz w:val="28"/>
          <w:szCs w:val="28"/>
        </w:rPr>
        <w:t xml:space="preserve">- </w:t>
      </w:r>
      <w:r w:rsidRPr="005C3B21">
        <w:rPr>
          <w:sz w:val="28"/>
          <w:szCs w:val="28"/>
        </w:rPr>
        <w:t xml:space="preserve">по завершении консультации </w:t>
      </w:r>
      <w:r w:rsidRPr="00B91B86">
        <w:rPr>
          <w:sz w:val="28"/>
          <w:szCs w:val="28"/>
        </w:rPr>
        <w:t xml:space="preserve">должностное лицо </w:t>
      </w:r>
      <w:r w:rsidRPr="00AE5906">
        <w:rPr>
          <w:sz w:val="28"/>
          <w:szCs w:val="28"/>
        </w:rPr>
        <w:t>Администрации</w:t>
      </w:r>
      <w:r>
        <w:rPr>
          <w:sz w:val="28"/>
          <w:szCs w:val="28"/>
        </w:rPr>
        <w:t xml:space="preserve"> долж</w:t>
      </w:r>
      <w:r w:rsidRPr="00B91B86">
        <w:rPr>
          <w:sz w:val="28"/>
          <w:szCs w:val="28"/>
        </w:rPr>
        <w:t>н</w:t>
      </w:r>
      <w:r>
        <w:rPr>
          <w:sz w:val="28"/>
          <w:szCs w:val="28"/>
        </w:rPr>
        <w:t>о</w:t>
      </w:r>
      <w:r w:rsidRPr="00B91B86">
        <w:rPr>
          <w:sz w:val="28"/>
          <w:szCs w:val="28"/>
        </w:rPr>
        <w:t xml:space="preserve"> кратко подвести итог разговора и перечислить действия, которы</w:t>
      </w:r>
      <w:r>
        <w:rPr>
          <w:sz w:val="28"/>
          <w:szCs w:val="28"/>
        </w:rPr>
        <w:t>е следует предпринять заявителю;</w:t>
      </w:r>
    </w:p>
    <w:p w:rsidR="007960A6" w:rsidRDefault="007960A6" w:rsidP="007960A6">
      <w:pPr>
        <w:tabs>
          <w:tab w:val="left" w:pos="142"/>
          <w:tab w:val="left" w:pos="993"/>
        </w:tabs>
        <w:ind w:firstLine="720"/>
        <w:jc w:val="both"/>
        <w:rPr>
          <w:sz w:val="28"/>
          <w:szCs w:val="28"/>
        </w:rPr>
      </w:pPr>
      <w:r>
        <w:rPr>
          <w:sz w:val="28"/>
          <w:szCs w:val="28"/>
        </w:rPr>
        <w:t xml:space="preserve">- </w:t>
      </w:r>
      <w:r w:rsidRPr="00B91B86">
        <w:rPr>
          <w:sz w:val="28"/>
          <w:szCs w:val="28"/>
        </w:rPr>
        <w:t xml:space="preserve">должностные лица </w:t>
      </w:r>
      <w:r w:rsidRPr="00AE5906">
        <w:rPr>
          <w:sz w:val="28"/>
          <w:szCs w:val="28"/>
        </w:rPr>
        <w:t>Администрации</w:t>
      </w:r>
      <w:r>
        <w:rPr>
          <w:sz w:val="28"/>
          <w:szCs w:val="28"/>
        </w:rPr>
        <w:t>, предоставляющие муниципальную</w:t>
      </w:r>
      <w:r w:rsidRPr="00AE5906">
        <w:rPr>
          <w:sz w:val="28"/>
          <w:szCs w:val="28"/>
        </w:rPr>
        <w:t xml:space="preserve"> услугу</w:t>
      </w:r>
      <w:r>
        <w:rPr>
          <w:sz w:val="28"/>
          <w:szCs w:val="28"/>
        </w:rPr>
        <w:t>,</w:t>
      </w:r>
      <w:r w:rsidRPr="00B91B86">
        <w:rPr>
          <w:sz w:val="28"/>
          <w:szCs w:val="28"/>
        </w:rPr>
        <w:t xml:space="preserve"> при ответе на телефонные звонки, письменные и электронные обращения заявителей обязаны в максимально вежливой и доступной форме предоставлять исчерпывающую информацию</w:t>
      </w:r>
      <w:r>
        <w:rPr>
          <w:sz w:val="28"/>
          <w:szCs w:val="28"/>
        </w:rPr>
        <w:t xml:space="preserve">, </w:t>
      </w:r>
      <w:r w:rsidRPr="00870338">
        <w:rPr>
          <w:sz w:val="28"/>
          <w:szCs w:val="28"/>
        </w:rPr>
        <w:t>воздерживаться от поведения, которое могло бы вызвать сомнение в объективном исполнении специалистами Администрации своих должностных (служебных) обязанностей, а также избегать конфликтных ситуаций, способных нанести ущерб их репутации или авторитету муниципального органа;</w:t>
      </w:r>
    </w:p>
    <w:p w:rsidR="007960A6" w:rsidRPr="001754D1" w:rsidRDefault="007960A6" w:rsidP="007960A6">
      <w:pPr>
        <w:tabs>
          <w:tab w:val="left" w:pos="142"/>
          <w:tab w:val="left" w:pos="993"/>
        </w:tabs>
        <w:ind w:firstLine="720"/>
        <w:jc w:val="both"/>
        <w:rPr>
          <w:sz w:val="28"/>
          <w:szCs w:val="28"/>
        </w:rPr>
      </w:pPr>
      <w:r>
        <w:rPr>
          <w:sz w:val="28"/>
          <w:szCs w:val="28"/>
        </w:rPr>
        <w:t>- соблюдать законные права и интересы заявителей.</w:t>
      </w:r>
    </w:p>
    <w:p w:rsidR="007960A6" w:rsidRPr="001754D1" w:rsidRDefault="007960A6" w:rsidP="007960A6">
      <w:pPr>
        <w:autoSpaceDE w:val="0"/>
        <w:autoSpaceDN w:val="0"/>
        <w:adjustRightInd w:val="0"/>
        <w:ind w:firstLine="709"/>
        <w:jc w:val="both"/>
        <w:rPr>
          <w:sz w:val="28"/>
          <w:szCs w:val="28"/>
        </w:rPr>
      </w:pPr>
      <w:r>
        <w:rPr>
          <w:sz w:val="28"/>
          <w:szCs w:val="28"/>
        </w:rPr>
        <w:t xml:space="preserve">Должностные лица Администрации </w:t>
      </w:r>
      <w:r w:rsidRPr="001754D1">
        <w:rPr>
          <w:sz w:val="28"/>
          <w:szCs w:val="28"/>
        </w:rPr>
        <w:t>не вправе требовать от заявителя:</w:t>
      </w:r>
    </w:p>
    <w:p w:rsidR="007960A6" w:rsidRDefault="007960A6" w:rsidP="007960A6">
      <w:pPr>
        <w:autoSpaceDE w:val="0"/>
        <w:autoSpaceDN w:val="0"/>
        <w:adjustRightInd w:val="0"/>
        <w:ind w:firstLine="709"/>
        <w:jc w:val="both"/>
        <w:rPr>
          <w:rFonts w:eastAsiaTheme="minorHAnsi"/>
          <w:sz w:val="28"/>
          <w:szCs w:val="28"/>
          <w:lang w:eastAsia="en-US"/>
        </w:rPr>
      </w:pPr>
      <w:r>
        <w:rPr>
          <w:sz w:val="28"/>
          <w:szCs w:val="28"/>
        </w:rPr>
        <w:t xml:space="preserve">- </w:t>
      </w:r>
      <w:r w:rsidRPr="001754D1">
        <w:rPr>
          <w:sz w:val="28"/>
          <w:szCs w:val="28"/>
        </w:rPr>
        <w:t>представления</w:t>
      </w:r>
      <w:r w:rsidRPr="001754D1">
        <w:rPr>
          <w:rFonts w:eastAsiaTheme="minorHAnsi"/>
          <w:sz w:val="28"/>
          <w:szCs w:val="28"/>
          <w:lang w:eastAsia="en-US"/>
        </w:rPr>
        <w:t xml:space="preserve">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7960A6" w:rsidRDefault="007960A6" w:rsidP="007960A6">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 </w:t>
      </w:r>
      <w:r w:rsidRPr="001754D1">
        <w:rPr>
          <w:rFonts w:eastAsiaTheme="minorHAnsi"/>
          <w:sz w:val="28"/>
          <w:szCs w:val="28"/>
          <w:lang w:eastAsia="en-US"/>
        </w:rPr>
        <w:t>представления документов и информации, в том числе подтверждающих внесение заявителем платы за предоставление государственных и муниципальных услуг</w:t>
      </w:r>
      <w:r>
        <w:rPr>
          <w:rFonts w:eastAsiaTheme="minorHAnsi"/>
          <w:sz w:val="28"/>
          <w:szCs w:val="28"/>
          <w:lang w:eastAsia="en-US"/>
        </w:rPr>
        <w:t xml:space="preserve">,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организаций, за исключением документов, включенных в определенный </w:t>
      </w:r>
      <w:hyperlink r:id="rId14" w:history="1">
        <w:r w:rsidRPr="00D12226">
          <w:rPr>
            <w:rFonts w:eastAsiaTheme="minorHAnsi"/>
            <w:sz w:val="28"/>
            <w:szCs w:val="28"/>
            <w:lang w:eastAsia="en-US"/>
          </w:rPr>
          <w:t>частью 6</w:t>
        </w:r>
      </w:hyperlink>
      <w:r>
        <w:rPr>
          <w:rFonts w:eastAsiaTheme="minorHAnsi"/>
          <w:sz w:val="28"/>
          <w:szCs w:val="28"/>
          <w:lang w:eastAsia="en-US"/>
        </w:rPr>
        <w:t xml:space="preserve"> статьи 7 Федерального закона от 27.07.2010 № 210-ФЗ «Об организации предоставления государственных и муниципальных услуг» (далее также – Федеральный закон № 210-ФЗ) перечень документов. Заявитель вправе представить указанные документы и информацию в Администрацию, по собственной инициативе;</w:t>
      </w:r>
    </w:p>
    <w:p w:rsidR="007960A6" w:rsidRDefault="007960A6" w:rsidP="007960A6">
      <w:pPr>
        <w:autoSpaceDE w:val="0"/>
        <w:autoSpaceDN w:val="0"/>
        <w:adjustRightInd w:val="0"/>
        <w:ind w:firstLine="709"/>
        <w:jc w:val="both"/>
        <w:rPr>
          <w:sz w:val="28"/>
          <w:szCs w:val="28"/>
        </w:rPr>
      </w:pPr>
      <w:r>
        <w:rPr>
          <w:rFonts w:eastAsiaTheme="minorHAnsi"/>
          <w:sz w:val="28"/>
          <w:szCs w:val="28"/>
          <w:lang w:eastAsia="en-US"/>
        </w:rPr>
        <w:t xml:space="preserve">- </w:t>
      </w:r>
      <w:r w:rsidRPr="001754D1">
        <w:rPr>
          <w:rFonts w:eastAsiaTheme="minorHAnsi"/>
          <w:sz w:val="28"/>
          <w:szCs w:val="28"/>
          <w:lang w:eastAsia="en-US"/>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w:t>
      </w:r>
      <w:r w:rsidRPr="001754D1">
        <w:rPr>
          <w:sz w:val="28"/>
          <w:szCs w:val="28"/>
        </w:rPr>
        <w:t xml:space="preserve">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w:t>
      </w:r>
    </w:p>
    <w:p w:rsidR="007960A6" w:rsidRDefault="007960A6" w:rsidP="007960A6">
      <w:pPr>
        <w:autoSpaceDE w:val="0"/>
        <w:autoSpaceDN w:val="0"/>
        <w:adjustRightInd w:val="0"/>
        <w:ind w:firstLine="709"/>
        <w:jc w:val="both"/>
        <w:rPr>
          <w:rFonts w:eastAsiaTheme="minorHAnsi"/>
          <w:sz w:val="28"/>
          <w:szCs w:val="28"/>
          <w:lang w:eastAsia="en-US"/>
        </w:rPr>
      </w:pPr>
      <w:r>
        <w:rPr>
          <w:sz w:val="28"/>
          <w:szCs w:val="28"/>
        </w:rPr>
        <w:t xml:space="preserve">- </w:t>
      </w:r>
      <w:r w:rsidRPr="001754D1">
        <w:rPr>
          <w:rFonts w:eastAsiaTheme="minorHAnsi"/>
          <w:sz w:val="28"/>
          <w:szCs w:val="28"/>
          <w:lang w:eastAsia="en-US"/>
        </w:rPr>
        <w:t>представления документов и информации, отсутствие и (или) недостоверность которых не указывались</w:t>
      </w:r>
      <w:r>
        <w:rPr>
          <w:rFonts w:eastAsiaTheme="minorHAnsi"/>
          <w:sz w:val="28"/>
          <w:szCs w:val="28"/>
          <w:lang w:eastAsia="en-US"/>
        </w:rPr>
        <w:t xml:space="preserve"> при первоначальном отказе в приеме документов, необходимых для предоставления муниципальной услуги, либо в предоставлении муниципальной услуги</w:t>
      </w:r>
      <w:r w:rsidRPr="00D12226">
        <w:rPr>
          <w:rFonts w:eastAsiaTheme="minorHAnsi"/>
          <w:sz w:val="28"/>
          <w:szCs w:val="28"/>
          <w:lang w:eastAsia="en-US"/>
        </w:rPr>
        <w:t>;</w:t>
      </w:r>
    </w:p>
    <w:p w:rsidR="007960A6" w:rsidRDefault="007960A6" w:rsidP="007960A6">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 предоставления на бумажном носителе документов и информации, электронные образы которых ранее были заверены в соответствии с </w:t>
      </w:r>
      <w:hyperlink r:id="rId15" w:history="1">
        <w:r w:rsidRPr="00D12226">
          <w:rPr>
            <w:rFonts w:eastAsiaTheme="minorHAnsi"/>
            <w:sz w:val="28"/>
            <w:szCs w:val="28"/>
            <w:lang w:eastAsia="en-US"/>
          </w:rPr>
          <w:t>пунктом 7.2 части 1 статьи 16</w:t>
        </w:r>
      </w:hyperlink>
      <w:r>
        <w:rPr>
          <w:rFonts w:eastAsiaTheme="minorHAnsi"/>
          <w:sz w:val="28"/>
          <w:szCs w:val="28"/>
          <w:lang w:eastAsia="en-US"/>
        </w:rPr>
        <w:t xml:space="preserve"> Федерального закона № 210-ФЗ, за исключением случаев, </w:t>
      </w:r>
      <w:r>
        <w:rPr>
          <w:rFonts w:eastAsiaTheme="minorHAnsi"/>
          <w:sz w:val="28"/>
          <w:szCs w:val="28"/>
          <w:lang w:eastAsia="en-US"/>
        </w:rPr>
        <w:lastRenderedPageBreak/>
        <w:t>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7960A6" w:rsidRPr="00D12226" w:rsidRDefault="007960A6" w:rsidP="007960A6">
      <w:pPr>
        <w:autoSpaceDE w:val="0"/>
        <w:autoSpaceDN w:val="0"/>
        <w:adjustRightInd w:val="0"/>
        <w:jc w:val="both"/>
        <w:rPr>
          <w:rFonts w:eastAsiaTheme="minorHAnsi"/>
          <w:sz w:val="28"/>
          <w:szCs w:val="28"/>
          <w:lang w:eastAsia="en-US"/>
        </w:rPr>
      </w:pPr>
    </w:p>
    <w:p w:rsidR="007960A6" w:rsidRPr="00D12226" w:rsidRDefault="007960A6" w:rsidP="007960A6">
      <w:pPr>
        <w:pStyle w:val="a4"/>
        <w:rPr>
          <w:rFonts w:ascii="Times New Roman" w:hAnsi="Times New Roman" w:cs="Times New Roman"/>
          <w:b/>
          <w:bCs/>
        </w:rPr>
      </w:pPr>
      <w:r>
        <w:rPr>
          <w:rFonts w:ascii="Times New Roman" w:hAnsi="Times New Roman" w:cs="Times New Roman"/>
          <w:b/>
          <w:bCs/>
        </w:rPr>
        <w:t xml:space="preserve">         </w:t>
      </w:r>
      <w:r w:rsidRPr="00D12226">
        <w:rPr>
          <w:rFonts w:ascii="Times New Roman" w:hAnsi="Times New Roman" w:cs="Times New Roman"/>
          <w:b/>
          <w:bCs/>
        </w:rPr>
        <w:t>2. Стандарт предоставления муниципальной услуги</w:t>
      </w:r>
    </w:p>
    <w:p w:rsidR="007960A6" w:rsidRDefault="007960A6" w:rsidP="007960A6">
      <w:pPr>
        <w:autoSpaceDE w:val="0"/>
        <w:autoSpaceDN w:val="0"/>
        <w:adjustRightInd w:val="0"/>
        <w:jc w:val="center"/>
        <w:outlineLvl w:val="2"/>
        <w:rPr>
          <w:b/>
          <w:bCs/>
          <w:sz w:val="28"/>
          <w:szCs w:val="28"/>
        </w:rPr>
      </w:pPr>
    </w:p>
    <w:p w:rsidR="007960A6" w:rsidRPr="005E3F37" w:rsidRDefault="007960A6" w:rsidP="007960A6">
      <w:pPr>
        <w:autoSpaceDE w:val="0"/>
        <w:autoSpaceDN w:val="0"/>
        <w:adjustRightInd w:val="0"/>
        <w:jc w:val="center"/>
        <w:outlineLvl w:val="2"/>
        <w:rPr>
          <w:b/>
          <w:bCs/>
          <w:sz w:val="28"/>
          <w:szCs w:val="28"/>
        </w:rPr>
      </w:pPr>
      <w:r w:rsidRPr="005E3F37">
        <w:rPr>
          <w:b/>
          <w:bCs/>
          <w:sz w:val="28"/>
          <w:szCs w:val="28"/>
        </w:rPr>
        <w:t>2.1. Наименование муниципальной услуги</w:t>
      </w:r>
    </w:p>
    <w:p w:rsidR="007960A6" w:rsidRPr="00C05DDE" w:rsidRDefault="007960A6" w:rsidP="007960A6">
      <w:pPr>
        <w:autoSpaceDE w:val="0"/>
        <w:autoSpaceDN w:val="0"/>
        <w:adjustRightInd w:val="0"/>
        <w:ind w:firstLine="540"/>
        <w:jc w:val="both"/>
        <w:outlineLvl w:val="2"/>
        <w:rPr>
          <w:sz w:val="28"/>
          <w:szCs w:val="28"/>
        </w:rPr>
      </w:pPr>
    </w:p>
    <w:p w:rsidR="007960A6" w:rsidRDefault="007960A6" w:rsidP="007960A6">
      <w:pPr>
        <w:autoSpaceDE w:val="0"/>
        <w:autoSpaceDN w:val="0"/>
        <w:adjustRightInd w:val="0"/>
        <w:ind w:firstLine="720"/>
        <w:jc w:val="both"/>
        <w:outlineLvl w:val="2"/>
        <w:rPr>
          <w:sz w:val="28"/>
          <w:szCs w:val="28"/>
        </w:rPr>
      </w:pPr>
      <w:r w:rsidRPr="00C05DDE">
        <w:rPr>
          <w:sz w:val="28"/>
          <w:szCs w:val="28"/>
        </w:rPr>
        <w:t xml:space="preserve">Наименование муниципальной услуги </w:t>
      </w:r>
      <w:r>
        <w:rPr>
          <w:sz w:val="28"/>
          <w:szCs w:val="28"/>
        </w:rPr>
        <w:t>– «</w:t>
      </w:r>
      <w:r w:rsidRPr="00620701">
        <w:rPr>
          <w:sz w:val="28"/>
          <w:szCs w:val="28"/>
        </w:rPr>
        <w:t xml:space="preserve">Назначение, выплата и перерасчёт пенсии за выслугу лет лицам, замещавшим муниципальные должности, должности муниципальной службы (муниципальные должности муниципальной службы) в органах местного самоуправления муниципального образования </w:t>
      </w:r>
      <w:r>
        <w:rPr>
          <w:sz w:val="28"/>
          <w:szCs w:val="28"/>
        </w:rPr>
        <w:t xml:space="preserve">«Краснинский </w:t>
      </w:r>
      <w:r>
        <w:rPr>
          <w:bCs/>
          <w:sz w:val="28"/>
          <w:szCs w:val="28"/>
        </w:rPr>
        <w:t>муниципальный округ</w:t>
      </w:r>
      <w:r>
        <w:rPr>
          <w:sz w:val="28"/>
          <w:szCs w:val="28"/>
        </w:rPr>
        <w:t>» Смоленской области» (далее – муниципальная услуга).</w:t>
      </w:r>
    </w:p>
    <w:p w:rsidR="007960A6" w:rsidRDefault="007960A6" w:rsidP="007960A6">
      <w:pPr>
        <w:autoSpaceDE w:val="0"/>
        <w:autoSpaceDN w:val="0"/>
        <w:adjustRightInd w:val="0"/>
        <w:ind w:firstLine="720"/>
        <w:jc w:val="both"/>
        <w:outlineLvl w:val="2"/>
        <w:rPr>
          <w:sz w:val="28"/>
          <w:szCs w:val="28"/>
        </w:rPr>
      </w:pPr>
    </w:p>
    <w:p w:rsidR="007960A6" w:rsidRPr="005E3F37" w:rsidRDefault="007960A6" w:rsidP="007960A6">
      <w:pPr>
        <w:autoSpaceDE w:val="0"/>
        <w:autoSpaceDN w:val="0"/>
        <w:adjustRightInd w:val="0"/>
        <w:ind w:firstLine="720"/>
        <w:jc w:val="center"/>
        <w:outlineLvl w:val="2"/>
        <w:rPr>
          <w:b/>
          <w:bCs/>
          <w:sz w:val="28"/>
          <w:szCs w:val="28"/>
        </w:rPr>
      </w:pPr>
      <w:r w:rsidRPr="005E3F37">
        <w:rPr>
          <w:b/>
          <w:bCs/>
          <w:sz w:val="28"/>
          <w:szCs w:val="28"/>
        </w:rPr>
        <w:t>2.2. Наименование органа</w:t>
      </w:r>
      <w:r>
        <w:rPr>
          <w:b/>
          <w:bCs/>
          <w:sz w:val="28"/>
          <w:szCs w:val="28"/>
        </w:rPr>
        <w:t xml:space="preserve"> местного самоуправления,</w:t>
      </w:r>
      <w:r w:rsidRPr="005E3F37">
        <w:rPr>
          <w:b/>
          <w:bCs/>
          <w:sz w:val="28"/>
          <w:szCs w:val="28"/>
        </w:rPr>
        <w:t xml:space="preserve"> предоставляющего муниципальную услугу</w:t>
      </w:r>
    </w:p>
    <w:p w:rsidR="007960A6" w:rsidRDefault="007960A6" w:rsidP="007960A6">
      <w:pPr>
        <w:autoSpaceDE w:val="0"/>
        <w:autoSpaceDN w:val="0"/>
        <w:adjustRightInd w:val="0"/>
        <w:ind w:firstLine="720"/>
        <w:jc w:val="both"/>
        <w:outlineLvl w:val="2"/>
        <w:rPr>
          <w:sz w:val="28"/>
          <w:szCs w:val="28"/>
        </w:rPr>
      </w:pPr>
    </w:p>
    <w:p w:rsidR="007960A6" w:rsidRDefault="007960A6" w:rsidP="007960A6">
      <w:pPr>
        <w:autoSpaceDE w:val="0"/>
        <w:autoSpaceDN w:val="0"/>
        <w:adjustRightInd w:val="0"/>
        <w:ind w:firstLine="720"/>
        <w:jc w:val="both"/>
        <w:outlineLvl w:val="2"/>
        <w:rPr>
          <w:sz w:val="28"/>
          <w:szCs w:val="28"/>
        </w:rPr>
      </w:pPr>
      <w:r>
        <w:rPr>
          <w:sz w:val="28"/>
          <w:szCs w:val="28"/>
        </w:rPr>
        <w:t xml:space="preserve">2.2.1. </w:t>
      </w:r>
      <w:r w:rsidRPr="00C05DDE">
        <w:rPr>
          <w:sz w:val="28"/>
          <w:szCs w:val="28"/>
        </w:rPr>
        <w:t xml:space="preserve">Муниципальную услугу предоставляет </w:t>
      </w:r>
      <w:r>
        <w:rPr>
          <w:sz w:val="28"/>
          <w:szCs w:val="28"/>
        </w:rPr>
        <w:t xml:space="preserve">Администрация муниципального образования «Краснинский </w:t>
      </w:r>
      <w:r>
        <w:rPr>
          <w:bCs/>
          <w:sz w:val="28"/>
          <w:szCs w:val="28"/>
        </w:rPr>
        <w:t>муниципальный округ</w:t>
      </w:r>
      <w:r>
        <w:rPr>
          <w:sz w:val="28"/>
          <w:szCs w:val="28"/>
        </w:rPr>
        <w:t>» Смоленской области.</w:t>
      </w:r>
    </w:p>
    <w:p w:rsidR="007960A6" w:rsidRDefault="007960A6" w:rsidP="007960A6">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Заявители в целях получения муниципальной услуги обращаются в Администрацию непосредственно или в электронной форме. В электронной форме муниципальная услуга предоставляется способами, предусмотренными </w:t>
      </w:r>
      <w:hyperlink r:id="rId16" w:history="1">
        <w:r w:rsidRPr="00DC1213">
          <w:rPr>
            <w:rFonts w:eastAsiaTheme="minorHAnsi"/>
            <w:sz w:val="28"/>
            <w:szCs w:val="28"/>
            <w:lang w:eastAsia="en-US"/>
          </w:rPr>
          <w:t>частью 2 статьи 19</w:t>
        </w:r>
      </w:hyperlink>
      <w:r>
        <w:rPr>
          <w:rFonts w:eastAsiaTheme="minorHAnsi"/>
          <w:sz w:val="28"/>
          <w:szCs w:val="28"/>
          <w:lang w:eastAsia="en-US"/>
        </w:rPr>
        <w:t xml:space="preserve"> Федерального закона </w:t>
      </w:r>
      <w:r>
        <w:rPr>
          <w:sz w:val="28"/>
          <w:szCs w:val="28"/>
        </w:rPr>
        <w:t xml:space="preserve">от 27 июля 2010 года </w:t>
      </w:r>
      <w:r>
        <w:rPr>
          <w:rFonts w:eastAsiaTheme="minorHAnsi"/>
          <w:sz w:val="28"/>
          <w:szCs w:val="28"/>
          <w:lang w:eastAsia="en-US"/>
        </w:rPr>
        <w:t xml:space="preserve">№ 210-ФЗ </w:t>
      </w:r>
      <w:r w:rsidRPr="00FA632F">
        <w:rPr>
          <w:sz w:val="28"/>
          <w:szCs w:val="28"/>
        </w:rPr>
        <w:t>«Об организации предоставления государственных и муниципальных услуг»</w:t>
      </w:r>
      <w:r>
        <w:rPr>
          <w:rFonts w:eastAsiaTheme="minorHAnsi"/>
          <w:sz w:val="28"/>
          <w:szCs w:val="28"/>
          <w:lang w:eastAsia="en-US"/>
        </w:rPr>
        <w:t xml:space="preserve">, с использованием Единого портала, Регионального портала, официального сайта муниципального образования «Краснинский </w:t>
      </w:r>
      <w:r>
        <w:rPr>
          <w:bCs/>
          <w:sz w:val="28"/>
          <w:szCs w:val="28"/>
        </w:rPr>
        <w:t>муниципальный округ</w:t>
      </w:r>
      <w:r>
        <w:rPr>
          <w:rFonts w:eastAsiaTheme="minorHAnsi"/>
          <w:sz w:val="28"/>
          <w:szCs w:val="28"/>
          <w:lang w:eastAsia="en-US"/>
        </w:rPr>
        <w:t>» Смоленской области в соответствии с нормативными правовыми актами, устанавливающими порядок предоставления государственных и муниципальных услуг.</w:t>
      </w:r>
    </w:p>
    <w:p w:rsidR="007960A6" w:rsidRDefault="007960A6" w:rsidP="007960A6">
      <w:pPr>
        <w:autoSpaceDE w:val="0"/>
        <w:autoSpaceDN w:val="0"/>
        <w:adjustRightInd w:val="0"/>
        <w:ind w:firstLine="720"/>
        <w:jc w:val="both"/>
        <w:outlineLvl w:val="1"/>
      </w:pPr>
      <w:r w:rsidRPr="00744EF5">
        <w:rPr>
          <w:sz w:val="28"/>
          <w:szCs w:val="28"/>
        </w:rPr>
        <w:t>2.2.2. Для предоставления муниципальной услуги осуществляется межведомственное взаимодействие с органом, осуществляющим пенсионное обеспечение, и территориальным органом федерального органа исполнительной власти в сфере внутренних дел.</w:t>
      </w:r>
    </w:p>
    <w:p w:rsidR="007960A6" w:rsidRPr="005B648B" w:rsidRDefault="007960A6" w:rsidP="007960A6">
      <w:pPr>
        <w:pStyle w:val="a7"/>
        <w:tabs>
          <w:tab w:val="left" w:pos="851"/>
        </w:tabs>
        <w:spacing w:line="240" w:lineRule="auto"/>
        <w:ind w:firstLine="720"/>
      </w:pPr>
      <w:r w:rsidRPr="005B648B">
        <w:t>2.2.</w:t>
      </w:r>
      <w:r>
        <w:t>3</w:t>
      </w:r>
      <w:r w:rsidRPr="005B648B">
        <w:t>. Для предоставления муниципальной услуги не требуется обращения в иные органы государственной власти, органы государственных внебюджетных фондов, органы местного самоуправления и организации.</w:t>
      </w:r>
    </w:p>
    <w:p w:rsidR="007960A6" w:rsidRDefault="007960A6" w:rsidP="007960A6">
      <w:pPr>
        <w:pStyle w:val="a4"/>
      </w:pPr>
      <w:r>
        <w:rPr>
          <w:rFonts w:ascii="Times New Roman" w:hAnsi="Times New Roman" w:cs="Times New Roman"/>
        </w:rPr>
        <w:t>2.2.4</w:t>
      </w:r>
      <w:r w:rsidRPr="00C046AC">
        <w:rPr>
          <w:rFonts w:ascii="Times New Roman" w:hAnsi="Times New Roman" w:cs="Times New Roman"/>
        </w:rPr>
        <w:t>.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включенных в перечень услуг, которые являются необходимыми и обязательными для пре</w:t>
      </w:r>
      <w:r>
        <w:rPr>
          <w:rFonts w:ascii="Times New Roman" w:hAnsi="Times New Roman" w:cs="Times New Roman"/>
        </w:rPr>
        <w:t>доставления муниципальных услуг, утвержденный нормативным правовым актом представительного органа.</w:t>
      </w:r>
    </w:p>
    <w:p w:rsidR="007960A6" w:rsidRDefault="007960A6" w:rsidP="007960A6">
      <w:pPr>
        <w:autoSpaceDE w:val="0"/>
        <w:autoSpaceDN w:val="0"/>
        <w:adjustRightInd w:val="0"/>
        <w:ind w:firstLine="720"/>
        <w:jc w:val="center"/>
        <w:outlineLvl w:val="2"/>
        <w:rPr>
          <w:b/>
          <w:bCs/>
          <w:sz w:val="28"/>
          <w:szCs w:val="28"/>
        </w:rPr>
      </w:pPr>
    </w:p>
    <w:p w:rsidR="007960A6" w:rsidRDefault="007960A6" w:rsidP="007960A6">
      <w:pPr>
        <w:autoSpaceDE w:val="0"/>
        <w:autoSpaceDN w:val="0"/>
        <w:adjustRightInd w:val="0"/>
        <w:ind w:firstLine="720"/>
        <w:jc w:val="center"/>
        <w:outlineLvl w:val="2"/>
        <w:rPr>
          <w:b/>
          <w:bCs/>
          <w:sz w:val="28"/>
          <w:szCs w:val="28"/>
        </w:rPr>
      </w:pPr>
    </w:p>
    <w:p w:rsidR="007960A6" w:rsidRPr="00C046AC" w:rsidRDefault="007960A6" w:rsidP="007960A6">
      <w:pPr>
        <w:autoSpaceDE w:val="0"/>
        <w:autoSpaceDN w:val="0"/>
        <w:adjustRightInd w:val="0"/>
        <w:ind w:firstLine="720"/>
        <w:jc w:val="center"/>
        <w:outlineLvl w:val="2"/>
        <w:rPr>
          <w:b/>
          <w:bCs/>
          <w:sz w:val="28"/>
          <w:szCs w:val="28"/>
        </w:rPr>
      </w:pPr>
      <w:r w:rsidRPr="00C046AC">
        <w:rPr>
          <w:b/>
          <w:bCs/>
          <w:sz w:val="28"/>
          <w:szCs w:val="28"/>
        </w:rPr>
        <w:t>2.3. Результат предоставления муниципальной услуги</w:t>
      </w:r>
    </w:p>
    <w:p w:rsidR="007960A6" w:rsidRDefault="007960A6" w:rsidP="007960A6">
      <w:pPr>
        <w:autoSpaceDE w:val="0"/>
        <w:autoSpaceDN w:val="0"/>
        <w:adjustRightInd w:val="0"/>
        <w:ind w:firstLine="720"/>
        <w:jc w:val="center"/>
        <w:outlineLvl w:val="2"/>
        <w:rPr>
          <w:sz w:val="28"/>
          <w:szCs w:val="28"/>
        </w:rPr>
      </w:pPr>
    </w:p>
    <w:p w:rsidR="007960A6" w:rsidRPr="00FE3BE1" w:rsidRDefault="007960A6" w:rsidP="007960A6">
      <w:pPr>
        <w:ind w:firstLine="709"/>
        <w:jc w:val="both"/>
        <w:rPr>
          <w:sz w:val="28"/>
          <w:szCs w:val="28"/>
        </w:rPr>
      </w:pPr>
      <w:r w:rsidRPr="00FE3BE1">
        <w:rPr>
          <w:sz w:val="28"/>
          <w:szCs w:val="28"/>
        </w:rPr>
        <w:t>2.3.1. Результатом предоставления муниципальной услуги является принятие одного из следующих решений:</w:t>
      </w:r>
    </w:p>
    <w:p w:rsidR="007960A6" w:rsidRDefault="007960A6" w:rsidP="007960A6">
      <w:pPr>
        <w:ind w:firstLine="709"/>
        <w:jc w:val="both"/>
        <w:rPr>
          <w:sz w:val="28"/>
          <w:szCs w:val="28"/>
        </w:rPr>
      </w:pPr>
      <w:r w:rsidRPr="00FE3BE1">
        <w:rPr>
          <w:sz w:val="28"/>
          <w:szCs w:val="28"/>
        </w:rPr>
        <w:t xml:space="preserve">1) назначение, расчет (перерасчет) и выплата пенсии за выслугу лет лицам, замещавшим муниципальные должности, должности муниципальной службы (муниципальные должности муниципальной службы) в органах местного самоуправления муниципального образования «Краснинский </w:t>
      </w:r>
      <w:r>
        <w:rPr>
          <w:bCs/>
          <w:sz w:val="28"/>
          <w:szCs w:val="28"/>
        </w:rPr>
        <w:t>муниципальный округ</w:t>
      </w:r>
      <w:r w:rsidRPr="00FE3BE1">
        <w:rPr>
          <w:sz w:val="28"/>
          <w:szCs w:val="28"/>
        </w:rPr>
        <w:t>» Смоленской области (далее - пенсия за выслугу лет);</w:t>
      </w:r>
    </w:p>
    <w:p w:rsidR="007960A6" w:rsidRPr="00FE3BE1" w:rsidRDefault="007960A6" w:rsidP="007960A6">
      <w:pPr>
        <w:ind w:firstLine="709"/>
        <w:jc w:val="both"/>
        <w:rPr>
          <w:sz w:val="28"/>
          <w:szCs w:val="28"/>
        </w:rPr>
      </w:pPr>
      <w:r>
        <w:rPr>
          <w:sz w:val="28"/>
          <w:szCs w:val="28"/>
        </w:rPr>
        <w:t>3) приостановка выплаты пенсии за выслугу лет</w:t>
      </w:r>
      <w:r w:rsidRPr="00FE3BE1">
        <w:rPr>
          <w:sz w:val="28"/>
          <w:szCs w:val="28"/>
        </w:rPr>
        <w:t>;</w:t>
      </w:r>
    </w:p>
    <w:p w:rsidR="007960A6" w:rsidRPr="00FE3BE1" w:rsidRDefault="007960A6" w:rsidP="007960A6">
      <w:pPr>
        <w:ind w:firstLine="709"/>
        <w:jc w:val="both"/>
        <w:rPr>
          <w:sz w:val="28"/>
          <w:szCs w:val="28"/>
        </w:rPr>
      </w:pPr>
      <w:r w:rsidRPr="00FE3BE1">
        <w:rPr>
          <w:sz w:val="28"/>
          <w:szCs w:val="28"/>
        </w:rPr>
        <w:t>2) отказ в назначении и выплате пенсии за выслугу лет.</w:t>
      </w:r>
    </w:p>
    <w:p w:rsidR="007960A6" w:rsidRPr="00FE3BE1" w:rsidRDefault="007960A6" w:rsidP="007960A6">
      <w:pPr>
        <w:ind w:firstLine="709"/>
        <w:jc w:val="both"/>
        <w:rPr>
          <w:sz w:val="28"/>
          <w:szCs w:val="28"/>
        </w:rPr>
      </w:pPr>
      <w:r w:rsidRPr="00FE3BE1">
        <w:rPr>
          <w:sz w:val="28"/>
          <w:szCs w:val="28"/>
        </w:rPr>
        <w:t>2.3.2. Сведения о факте назначения и выплаты получателю муниципальной услуги пенсии за выслугу лет, изменении ее размера, прекращении выплаты пенсии</w:t>
      </w:r>
      <w:r>
        <w:rPr>
          <w:sz w:val="28"/>
          <w:szCs w:val="28"/>
        </w:rPr>
        <w:t xml:space="preserve"> </w:t>
      </w:r>
      <w:r w:rsidRPr="00FE3BE1">
        <w:rPr>
          <w:sz w:val="28"/>
          <w:szCs w:val="28"/>
        </w:rPr>
        <w:t>вносятся ответственным сотрудником Администрации в Единую государственную информационную систему социального обеспечения (далее – ЕГИССО).</w:t>
      </w:r>
    </w:p>
    <w:p w:rsidR="007960A6" w:rsidRPr="00FE3BE1" w:rsidRDefault="007960A6" w:rsidP="007960A6">
      <w:pPr>
        <w:ind w:firstLine="709"/>
        <w:jc w:val="both"/>
        <w:rPr>
          <w:sz w:val="28"/>
          <w:szCs w:val="28"/>
        </w:rPr>
      </w:pPr>
      <w:r w:rsidRPr="00FE3BE1">
        <w:rPr>
          <w:sz w:val="28"/>
          <w:szCs w:val="28"/>
        </w:rPr>
        <w:t>2.3.3. Процедура предоставления муниципальной услуги завершается получением заявителем одного из следующих документов:</w:t>
      </w:r>
    </w:p>
    <w:p w:rsidR="007960A6" w:rsidRPr="00FE3BE1" w:rsidRDefault="007960A6" w:rsidP="007960A6">
      <w:pPr>
        <w:ind w:firstLine="709"/>
        <w:jc w:val="both"/>
        <w:rPr>
          <w:sz w:val="28"/>
          <w:szCs w:val="28"/>
        </w:rPr>
      </w:pPr>
      <w:r w:rsidRPr="00FE3BE1">
        <w:rPr>
          <w:sz w:val="28"/>
          <w:szCs w:val="28"/>
        </w:rPr>
        <w:t>- уведомления о предоставлении заявителю муниципальной услуги с указанием размера пенсии за выслугу лет или об отказе в предоставлении ему муниципальной услуги с указанием основания отказа;</w:t>
      </w:r>
    </w:p>
    <w:p w:rsidR="007960A6" w:rsidRDefault="007960A6" w:rsidP="007960A6">
      <w:pPr>
        <w:ind w:firstLine="709"/>
        <w:jc w:val="both"/>
        <w:rPr>
          <w:sz w:val="28"/>
          <w:szCs w:val="28"/>
        </w:rPr>
      </w:pPr>
      <w:r w:rsidRPr="00FE3BE1">
        <w:rPr>
          <w:sz w:val="28"/>
          <w:szCs w:val="28"/>
        </w:rPr>
        <w:t>- уведомление получателя муниципальной услуги о перерасчете пенсии за выслугу лет и о новом размере пенсии</w:t>
      </w:r>
      <w:r w:rsidRPr="00C01069">
        <w:rPr>
          <w:sz w:val="28"/>
          <w:szCs w:val="28"/>
        </w:rPr>
        <w:t>;</w:t>
      </w:r>
    </w:p>
    <w:p w:rsidR="007960A6" w:rsidRPr="00C01069" w:rsidRDefault="007960A6" w:rsidP="007960A6">
      <w:pPr>
        <w:ind w:firstLine="709"/>
        <w:jc w:val="both"/>
        <w:rPr>
          <w:sz w:val="28"/>
          <w:szCs w:val="28"/>
        </w:rPr>
      </w:pPr>
      <w:r>
        <w:rPr>
          <w:sz w:val="28"/>
          <w:szCs w:val="28"/>
        </w:rPr>
        <w:t>- уведомление о приостановке выплаты пенсии за выслугу лет с указанием основания приостановки.</w:t>
      </w:r>
    </w:p>
    <w:p w:rsidR="007960A6" w:rsidRPr="00483535" w:rsidRDefault="007960A6" w:rsidP="007960A6">
      <w:pPr>
        <w:ind w:firstLine="709"/>
        <w:jc w:val="both"/>
        <w:rPr>
          <w:i/>
          <w:iCs/>
          <w:color w:val="000000"/>
          <w:sz w:val="28"/>
          <w:szCs w:val="28"/>
        </w:rPr>
      </w:pPr>
      <w:r>
        <w:rPr>
          <w:sz w:val="28"/>
          <w:szCs w:val="28"/>
        </w:rPr>
        <w:t>2.3.4</w:t>
      </w:r>
      <w:r>
        <w:rPr>
          <w:color w:val="000000"/>
          <w:sz w:val="28"/>
          <w:szCs w:val="28"/>
        </w:rPr>
        <w:t>.</w:t>
      </w:r>
      <w:r w:rsidRPr="005C3B21">
        <w:rPr>
          <w:color w:val="000000"/>
          <w:sz w:val="28"/>
          <w:szCs w:val="28"/>
        </w:rPr>
        <w:t xml:space="preserve"> Результат предоставления </w:t>
      </w:r>
      <w:r>
        <w:rPr>
          <w:color w:val="000000"/>
          <w:sz w:val="28"/>
          <w:szCs w:val="28"/>
        </w:rPr>
        <w:t xml:space="preserve">муниципальной услуги </w:t>
      </w:r>
      <w:r w:rsidRPr="005C3B21">
        <w:rPr>
          <w:color w:val="000000"/>
          <w:sz w:val="28"/>
          <w:szCs w:val="28"/>
        </w:rPr>
        <w:t>может быть передан заявителю в очной или заочной форме, в одном или нескольких видах (бумажном, бумажно-электронном (</w:t>
      </w:r>
      <w:r>
        <w:rPr>
          <w:color w:val="000000"/>
          <w:sz w:val="28"/>
          <w:szCs w:val="28"/>
        </w:rPr>
        <w:t xml:space="preserve">посредствам </w:t>
      </w:r>
      <w:r w:rsidRPr="005C3B21">
        <w:rPr>
          <w:color w:val="000000"/>
          <w:sz w:val="28"/>
          <w:szCs w:val="28"/>
        </w:rPr>
        <w:t>факс</w:t>
      </w:r>
      <w:r>
        <w:rPr>
          <w:color w:val="000000"/>
          <w:sz w:val="28"/>
          <w:szCs w:val="28"/>
        </w:rPr>
        <w:t>а</w:t>
      </w:r>
      <w:r w:rsidRPr="005C3B21">
        <w:rPr>
          <w:color w:val="000000"/>
          <w:sz w:val="28"/>
          <w:szCs w:val="28"/>
        </w:rPr>
        <w:t xml:space="preserve">, </w:t>
      </w:r>
      <w:r>
        <w:rPr>
          <w:color w:val="000000"/>
          <w:sz w:val="28"/>
          <w:szCs w:val="28"/>
        </w:rPr>
        <w:t>электронной почты)</w:t>
      </w:r>
      <w:r w:rsidRPr="005C3B21">
        <w:rPr>
          <w:color w:val="000000"/>
          <w:sz w:val="28"/>
          <w:szCs w:val="28"/>
        </w:rPr>
        <w:t>, электронном)</w:t>
      </w:r>
      <w:r w:rsidRPr="00483535">
        <w:rPr>
          <w:i/>
          <w:iCs/>
          <w:color w:val="000000"/>
          <w:sz w:val="28"/>
          <w:szCs w:val="28"/>
        </w:rPr>
        <w:t>.</w:t>
      </w:r>
    </w:p>
    <w:p w:rsidR="007960A6" w:rsidRPr="005C3B21" w:rsidRDefault="007960A6" w:rsidP="007960A6">
      <w:pPr>
        <w:autoSpaceDE w:val="0"/>
        <w:autoSpaceDN w:val="0"/>
        <w:adjustRightInd w:val="0"/>
        <w:ind w:firstLine="709"/>
        <w:jc w:val="both"/>
        <w:rPr>
          <w:color w:val="000000"/>
          <w:sz w:val="28"/>
          <w:szCs w:val="28"/>
        </w:rPr>
      </w:pPr>
      <w:r>
        <w:rPr>
          <w:color w:val="000000"/>
          <w:sz w:val="28"/>
          <w:szCs w:val="28"/>
        </w:rPr>
        <w:t>2.3.5.</w:t>
      </w:r>
      <w:r w:rsidRPr="005C3B21">
        <w:rPr>
          <w:color w:val="000000"/>
          <w:sz w:val="28"/>
          <w:szCs w:val="28"/>
        </w:rPr>
        <w:t xml:space="preserve"> При очной форме получения результата предоставления </w:t>
      </w:r>
      <w:r>
        <w:rPr>
          <w:color w:val="000000"/>
          <w:sz w:val="28"/>
          <w:szCs w:val="28"/>
        </w:rPr>
        <w:t>муниципальной</w:t>
      </w:r>
      <w:r w:rsidRPr="005C3B21">
        <w:rPr>
          <w:color w:val="000000"/>
          <w:sz w:val="28"/>
          <w:szCs w:val="28"/>
        </w:rPr>
        <w:t xml:space="preserve"> услуги заявитель обращается </w:t>
      </w:r>
      <w:r w:rsidRPr="002B04A1">
        <w:rPr>
          <w:color w:val="000000"/>
          <w:sz w:val="28"/>
          <w:szCs w:val="28"/>
        </w:rPr>
        <w:t>в Администрацию</w:t>
      </w:r>
      <w:r w:rsidRPr="005C3B21">
        <w:rPr>
          <w:color w:val="000000"/>
          <w:sz w:val="28"/>
          <w:szCs w:val="28"/>
        </w:rPr>
        <w:t xml:space="preserve"> лично. При </w:t>
      </w:r>
      <w:r>
        <w:rPr>
          <w:color w:val="000000"/>
          <w:sz w:val="28"/>
          <w:szCs w:val="28"/>
        </w:rPr>
        <w:t xml:space="preserve">этом </w:t>
      </w:r>
      <w:r>
        <w:rPr>
          <w:rFonts w:eastAsiaTheme="minorHAnsi"/>
          <w:sz w:val="28"/>
          <w:szCs w:val="28"/>
          <w:lang w:eastAsia="en-US"/>
        </w:rPr>
        <w:t xml:space="preserve">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17" w:history="1">
        <w:r w:rsidRPr="00CC1A0C">
          <w:rPr>
            <w:rFonts w:eastAsiaTheme="minorHAnsi"/>
            <w:sz w:val="28"/>
            <w:szCs w:val="28"/>
            <w:lang w:eastAsia="en-US"/>
          </w:rPr>
          <w:t>законодательством</w:t>
        </w:r>
      </w:hyperlink>
      <w:r>
        <w:t xml:space="preserve"> </w:t>
      </w:r>
      <w:r>
        <w:rPr>
          <w:rFonts w:eastAsiaTheme="minorHAnsi"/>
          <w:sz w:val="28"/>
          <w:szCs w:val="28"/>
          <w:lang w:eastAsia="en-US"/>
        </w:rPr>
        <w:t xml:space="preserve">Российской Федерации. </w:t>
      </w:r>
      <w:r>
        <w:rPr>
          <w:color w:val="000000"/>
          <w:sz w:val="28"/>
          <w:szCs w:val="28"/>
        </w:rPr>
        <w:t>З</w:t>
      </w:r>
      <w:r w:rsidRPr="005C3B21">
        <w:rPr>
          <w:color w:val="000000"/>
          <w:sz w:val="28"/>
          <w:szCs w:val="28"/>
        </w:rPr>
        <w:t xml:space="preserve">аявителю выдается документ, заверенный рукописной подписью ответственного сотрудника </w:t>
      </w:r>
      <w:r w:rsidRPr="002A4697">
        <w:rPr>
          <w:color w:val="000000"/>
          <w:sz w:val="28"/>
          <w:szCs w:val="28"/>
        </w:rPr>
        <w:t>Администрации.</w:t>
      </w:r>
    </w:p>
    <w:p w:rsidR="007960A6" w:rsidRPr="005C3B21" w:rsidRDefault="007960A6" w:rsidP="007960A6">
      <w:pPr>
        <w:ind w:firstLine="709"/>
        <w:jc w:val="both"/>
        <w:rPr>
          <w:color w:val="000000"/>
          <w:sz w:val="28"/>
          <w:szCs w:val="28"/>
        </w:rPr>
      </w:pPr>
      <w:r>
        <w:rPr>
          <w:color w:val="000000"/>
          <w:sz w:val="28"/>
          <w:szCs w:val="28"/>
        </w:rPr>
        <w:t>2.3.6.</w:t>
      </w:r>
      <w:r w:rsidRPr="005C3B21">
        <w:rPr>
          <w:color w:val="000000"/>
          <w:sz w:val="28"/>
          <w:szCs w:val="28"/>
        </w:rPr>
        <w:t xml:space="preserve"> При заочной форме получения результата предоставления </w:t>
      </w:r>
      <w:r>
        <w:rPr>
          <w:color w:val="000000"/>
          <w:sz w:val="28"/>
          <w:szCs w:val="28"/>
        </w:rPr>
        <w:t>муниципальной</w:t>
      </w:r>
      <w:r w:rsidRPr="005C3B21">
        <w:rPr>
          <w:color w:val="000000"/>
          <w:sz w:val="28"/>
          <w:szCs w:val="28"/>
        </w:rPr>
        <w:t xml:space="preserve"> услуги в бумажном виде документ, заверенный рукописной подписью ответственного сотрудника </w:t>
      </w:r>
      <w:r w:rsidRPr="002A4697">
        <w:rPr>
          <w:color w:val="000000"/>
          <w:sz w:val="28"/>
          <w:szCs w:val="28"/>
        </w:rPr>
        <w:t>Администрации</w:t>
      </w:r>
      <w:r w:rsidRPr="005C3B21">
        <w:rPr>
          <w:color w:val="000000"/>
          <w:sz w:val="28"/>
          <w:szCs w:val="28"/>
        </w:rPr>
        <w:t>, направляется заявителю по почте (заказным письмом) на адрес заявителя, указанный в запросе (обращении, заявлении).</w:t>
      </w:r>
    </w:p>
    <w:p w:rsidR="007960A6" w:rsidRPr="0073796F" w:rsidRDefault="007960A6" w:rsidP="007960A6">
      <w:pPr>
        <w:autoSpaceDE w:val="0"/>
        <w:autoSpaceDN w:val="0"/>
        <w:adjustRightInd w:val="0"/>
        <w:ind w:firstLine="720"/>
        <w:jc w:val="both"/>
        <w:outlineLvl w:val="0"/>
        <w:rPr>
          <w:sz w:val="28"/>
          <w:szCs w:val="28"/>
        </w:rPr>
      </w:pPr>
      <w:r>
        <w:rPr>
          <w:color w:val="000000"/>
          <w:sz w:val="28"/>
          <w:szCs w:val="28"/>
        </w:rPr>
        <w:t xml:space="preserve">2.3.7. </w:t>
      </w:r>
      <w:r w:rsidRPr="00B16E10">
        <w:rPr>
          <w:color w:val="000000"/>
          <w:sz w:val="28"/>
          <w:szCs w:val="28"/>
        </w:rPr>
        <w:t xml:space="preserve">При заочной форме получения результата предоставления </w:t>
      </w:r>
      <w:r>
        <w:rPr>
          <w:color w:val="000000"/>
          <w:sz w:val="28"/>
          <w:szCs w:val="28"/>
        </w:rPr>
        <w:t>муниципальной</w:t>
      </w:r>
      <w:r w:rsidRPr="00B16E10">
        <w:rPr>
          <w:color w:val="000000"/>
          <w:sz w:val="28"/>
          <w:szCs w:val="28"/>
        </w:rPr>
        <w:t xml:space="preserve"> услуги в электронном виде документ, заверенный </w:t>
      </w:r>
      <w:r>
        <w:rPr>
          <w:color w:val="000000"/>
          <w:sz w:val="28"/>
          <w:szCs w:val="28"/>
        </w:rPr>
        <w:t xml:space="preserve">электронной подписью </w:t>
      </w:r>
      <w:r w:rsidRPr="00B16E10">
        <w:rPr>
          <w:color w:val="000000"/>
          <w:sz w:val="28"/>
          <w:szCs w:val="28"/>
        </w:rPr>
        <w:t xml:space="preserve">ответственного сотрудника </w:t>
      </w:r>
      <w:r w:rsidRPr="002A4697">
        <w:rPr>
          <w:color w:val="000000"/>
          <w:sz w:val="28"/>
          <w:szCs w:val="28"/>
        </w:rPr>
        <w:t>Администрации</w:t>
      </w:r>
      <w:r>
        <w:rPr>
          <w:color w:val="000000"/>
          <w:sz w:val="28"/>
          <w:szCs w:val="28"/>
        </w:rPr>
        <w:t>,</w:t>
      </w:r>
      <w:r w:rsidRPr="00B16E10">
        <w:rPr>
          <w:color w:val="000000"/>
          <w:sz w:val="28"/>
          <w:szCs w:val="28"/>
        </w:rPr>
        <w:t xml:space="preserve"> направляется на адрес </w:t>
      </w:r>
      <w:r w:rsidRPr="00B16E10">
        <w:rPr>
          <w:color w:val="000000"/>
          <w:sz w:val="28"/>
          <w:szCs w:val="28"/>
        </w:rPr>
        <w:lastRenderedPageBreak/>
        <w:t>электронной почты, указанный в запросе (заявлении, обращении)</w:t>
      </w:r>
      <w:r>
        <w:rPr>
          <w:color w:val="000000"/>
          <w:sz w:val="28"/>
          <w:szCs w:val="28"/>
        </w:rPr>
        <w:t xml:space="preserve"> и (или) передается на Единый портал, Региональный портал</w:t>
      </w:r>
      <w:r w:rsidRPr="00B16E10">
        <w:rPr>
          <w:color w:val="000000"/>
          <w:sz w:val="28"/>
          <w:szCs w:val="28"/>
        </w:rPr>
        <w:t>.</w:t>
      </w:r>
    </w:p>
    <w:p w:rsidR="007960A6" w:rsidRPr="00C05DDE" w:rsidRDefault="007960A6" w:rsidP="007960A6">
      <w:pPr>
        <w:autoSpaceDE w:val="0"/>
        <w:autoSpaceDN w:val="0"/>
        <w:adjustRightInd w:val="0"/>
        <w:ind w:firstLine="540"/>
        <w:jc w:val="both"/>
        <w:outlineLvl w:val="2"/>
        <w:rPr>
          <w:sz w:val="28"/>
          <w:szCs w:val="28"/>
        </w:rPr>
      </w:pPr>
    </w:p>
    <w:p w:rsidR="007960A6" w:rsidRPr="002F4D4D" w:rsidRDefault="007960A6" w:rsidP="007960A6">
      <w:pPr>
        <w:autoSpaceDE w:val="0"/>
        <w:autoSpaceDN w:val="0"/>
        <w:adjustRightInd w:val="0"/>
        <w:ind w:firstLine="720"/>
        <w:jc w:val="center"/>
        <w:outlineLvl w:val="2"/>
        <w:rPr>
          <w:b/>
          <w:bCs/>
          <w:sz w:val="28"/>
          <w:szCs w:val="28"/>
        </w:rPr>
      </w:pPr>
      <w:r w:rsidRPr="002F4D4D">
        <w:rPr>
          <w:b/>
          <w:bCs/>
          <w:sz w:val="28"/>
          <w:szCs w:val="28"/>
        </w:rPr>
        <w:t>2.4. Срок предоставления муниципальной услуги</w:t>
      </w:r>
    </w:p>
    <w:p w:rsidR="007960A6" w:rsidRDefault="007960A6" w:rsidP="007960A6">
      <w:pPr>
        <w:autoSpaceDE w:val="0"/>
        <w:autoSpaceDN w:val="0"/>
        <w:adjustRightInd w:val="0"/>
        <w:ind w:firstLine="720"/>
        <w:jc w:val="both"/>
        <w:outlineLvl w:val="2"/>
        <w:rPr>
          <w:sz w:val="28"/>
          <w:szCs w:val="28"/>
        </w:rPr>
      </w:pPr>
    </w:p>
    <w:p w:rsidR="007960A6" w:rsidRPr="00617D63" w:rsidRDefault="007960A6" w:rsidP="007960A6">
      <w:pPr>
        <w:pStyle w:val="a7"/>
        <w:tabs>
          <w:tab w:val="left" w:pos="1134"/>
        </w:tabs>
        <w:spacing w:line="240" w:lineRule="auto"/>
        <w:ind w:firstLine="709"/>
        <w:rPr>
          <w:color w:val="000000"/>
          <w:u w:val="single"/>
        </w:rPr>
      </w:pPr>
      <w:r w:rsidRPr="00617D63">
        <w:rPr>
          <w:color w:val="000000"/>
        </w:rPr>
        <w:t>2.4.1. Срок предоставления муниципальной услуги с учетом необходимости обращения в организации, участвующие в предоставлении муниципальной услуги</w:t>
      </w:r>
      <w:r>
        <w:rPr>
          <w:color w:val="000000"/>
        </w:rPr>
        <w:t xml:space="preserve">, </w:t>
      </w:r>
      <w:r w:rsidRPr="00FA632F">
        <w:t>1</w:t>
      </w:r>
      <w:r>
        <w:t>0</w:t>
      </w:r>
      <w:r w:rsidRPr="00FA632F">
        <w:t xml:space="preserve"> рабочих дней с момента регистрации запроса (заявления, обращения) и</w:t>
      </w:r>
      <w:r w:rsidRPr="00617D63">
        <w:rPr>
          <w:color w:val="000000"/>
        </w:rPr>
        <w:t xml:space="preserve">комплекта документов, необходимых для предоставления муниципальной услуги в </w:t>
      </w:r>
      <w:r w:rsidRPr="00307098">
        <w:t>Администрации</w:t>
      </w:r>
      <w:r w:rsidRPr="00617D63">
        <w:rPr>
          <w:color w:val="000000"/>
        </w:rPr>
        <w:t>.</w:t>
      </w:r>
    </w:p>
    <w:p w:rsidR="007960A6" w:rsidRPr="00617D63" w:rsidRDefault="007960A6" w:rsidP="007960A6">
      <w:pPr>
        <w:pStyle w:val="a4"/>
        <w:ind w:firstLine="709"/>
        <w:rPr>
          <w:rFonts w:ascii="Times New Roman" w:hAnsi="Times New Roman" w:cs="Times New Roman"/>
        </w:rPr>
      </w:pPr>
      <w:r w:rsidRPr="00617D63">
        <w:rPr>
          <w:rFonts w:ascii="Times New Roman" w:hAnsi="Times New Roman" w:cs="Times New Roman"/>
        </w:rPr>
        <w:t xml:space="preserve">2.4.2. При направлении заявителем заявления и копий всех необходимых документов, предоставляемых заявителем, по почте срок предоставления муниципальной услуги отсчитывается от даты их поступления в </w:t>
      </w:r>
      <w:r w:rsidRPr="00B34CB9">
        <w:rPr>
          <w:rFonts w:ascii="Times New Roman" w:hAnsi="Times New Roman" w:cs="Times New Roman"/>
        </w:rPr>
        <w:t>Администрацию</w:t>
      </w:r>
      <w:r>
        <w:rPr>
          <w:rFonts w:ascii="Times New Roman" w:hAnsi="Times New Roman" w:cs="Times New Roman"/>
        </w:rPr>
        <w:t xml:space="preserve"> </w:t>
      </w:r>
      <w:r w:rsidRPr="00617D63">
        <w:rPr>
          <w:rFonts w:ascii="Times New Roman" w:hAnsi="Times New Roman" w:cs="Times New Roman"/>
        </w:rPr>
        <w:t>(по дате регистрации).</w:t>
      </w:r>
    </w:p>
    <w:p w:rsidR="007960A6" w:rsidRPr="00617D63" w:rsidRDefault="007960A6" w:rsidP="007960A6">
      <w:pPr>
        <w:ind w:firstLine="709"/>
        <w:jc w:val="both"/>
        <w:rPr>
          <w:sz w:val="28"/>
          <w:szCs w:val="28"/>
        </w:rPr>
      </w:pPr>
      <w:r w:rsidRPr="00617D63">
        <w:rPr>
          <w:sz w:val="28"/>
          <w:szCs w:val="28"/>
        </w:rPr>
        <w:t xml:space="preserve">2.4.3. При направлении заявления и всех необходимых документом, предоставляемых заявителем, в электронном виде срок предоставления муниципальной услуги отсчитывается от даты их поступления в </w:t>
      </w:r>
      <w:r w:rsidRPr="00B34CB9">
        <w:rPr>
          <w:sz w:val="28"/>
          <w:szCs w:val="28"/>
        </w:rPr>
        <w:t>Администрацию</w:t>
      </w:r>
      <w:r>
        <w:rPr>
          <w:sz w:val="28"/>
          <w:szCs w:val="28"/>
        </w:rPr>
        <w:t xml:space="preserve"> </w:t>
      </w:r>
      <w:r w:rsidRPr="00617D63">
        <w:rPr>
          <w:sz w:val="28"/>
          <w:szCs w:val="28"/>
        </w:rPr>
        <w:t>(по дате регистрации)</w:t>
      </w:r>
      <w:r w:rsidRPr="00617D63">
        <w:rPr>
          <w:color w:val="000000"/>
          <w:sz w:val="28"/>
          <w:szCs w:val="28"/>
        </w:rPr>
        <w:t>, либо по дате регистрации в ведомственной информационной системе (при наличии таковой), о чем заявитель получает соответствующее уведомление через Единый портал</w:t>
      </w:r>
      <w:r w:rsidRPr="00617D63">
        <w:rPr>
          <w:sz w:val="28"/>
          <w:szCs w:val="28"/>
        </w:rPr>
        <w:t>, Р</w:t>
      </w:r>
      <w:r>
        <w:rPr>
          <w:sz w:val="28"/>
          <w:szCs w:val="28"/>
        </w:rPr>
        <w:t>егиональный портал.</w:t>
      </w:r>
    </w:p>
    <w:p w:rsidR="007960A6" w:rsidRDefault="007960A6" w:rsidP="007960A6">
      <w:pPr>
        <w:ind w:firstLine="709"/>
        <w:jc w:val="both"/>
        <w:rPr>
          <w:sz w:val="28"/>
          <w:szCs w:val="28"/>
        </w:rPr>
      </w:pPr>
      <w:r>
        <w:rPr>
          <w:color w:val="000000"/>
          <w:sz w:val="28"/>
          <w:szCs w:val="28"/>
        </w:rPr>
        <w:t>2.4.4. Администрация</w:t>
      </w:r>
      <w:r w:rsidRPr="00C01069">
        <w:rPr>
          <w:color w:val="000000"/>
          <w:sz w:val="28"/>
          <w:szCs w:val="28"/>
        </w:rPr>
        <w:t xml:space="preserve"> не позднее 10 рабочих дней</w:t>
      </w:r>
      <w:r w:rsidRPr="00C01069">
        <w:rPr>
          <w:sz w:val="28"/>
          <w:szCs w:val="28"/>
        </w:rPr>
        <w:t xml:space="preserve"> после получения всех документов, указанных в пункте 2.6.1. настоящего Административного регламента, включая полученные ответы на межведомственные запросы, издает правовой акт о назначении пенсии за выслугу лет заявителю с указанием ее размера или об отказе в назначении пенсии за выслугу лет с указанием основания отказа</w:t>
      </w:r>
      <w:r>
        <w:rPr>
          <w:sz w:val="28"/>
          <w:szCs w:val="28"/>
        </w:rPr>
        <w:t xml:space="preserve">, </w:t>
      </w:r>
      <w:r w:rsidRPr="00FE3BE1">
        <w:rPr>
          <w:sz w:val="28"/>
          <w:szCs w:val="28"/>
        </w:rPr>
        <w:t>о перерасчете пенсии за выслугу лет и о новом размере пенсии</w:t>
      </w:r>
      <w:r>
        <w:rPr>
          <w:sz w:val="28"/>
          <w:szCs w:val="28"/>
        </w:rPr>
        <w:t>, о приостановке выплаты пенсии за выслугу лет с указанием основания приостановки.</w:t>
      </w:r>
    </w:p>
    <w:p w:rsidR="007960A6" w:rsidRPr="003C6CA3" w:rsidRDefault="007960A6" w:rsidP="007960A6">
      <w:pPr>
        <w:ind w:firstLine="709"/>
        <w:jc w:val="both"/>
        <w:rPr>
          <w:sz w:val="28"/>
          <w:szCs w:val="28"/>
        </w:rPr>
      </w:pPr>
      <w:r>
        <w:rPr>
          <w:sz w:val="28"/>
          <w:szCs w:val="28"/>
        </w:rPr>
        <w:t>2.4.5. Не позднее 5 рабочих дней после издания правового акта  заявителю направляется у</w:t>
      </w:r>
      <w:r w:rsidRPr="00FE3BE1">
        <w:rPr>
          <w:sz w:val="28"/>
          <w:szCs w:val="28"/>
        </w:rPr>
        <w:t>ведомлени</w:t>
      </w:r>
      <w:r>
        <w:rPr>
          <w:sz w:val="28"/>
          <w:szCs w:val="28"/>
        </w:rPr>
        <w:t>е</w:t>
      </w:r>
      <w:r w:rsidRPr="00FE3BE1">
        <w:rPr>
          <w:sz w:val="28"/>
          <w:szCs w:val="28"/>
        </w:rPr>
        <w:t xml:space="preserve"> о предоставлении заявителю муниципальной услуги с указанием размера пенсии за выслугу лет</w:t>
      </w:r>
      <w:r>
        <w:rPr>
          <w:sz w:val="28"/>
          <w:szCs w:val="28"/>
        </w:rPr>
        <w:t xml:space="preserve">, либо </w:t>
      </w:r>
      <w:r w:rsidRPr="00FE3BE1">
        <w:rPr>
          <w:sz w:val="28"/>
          <w:szCs w:val="28"/>
        </w:rPr>
        <w:t>об отказе в предоставлении ему муниципальной услуги с указанием основания отказа</w:t>
      </w:r>
      <w:r>
        <w:rPr>
          <w:sz w:val="28"/>
          <w:szCs w:val="28"/>
        </w:rPr>
        <w:t>, либо</w:t>
      </w:r>
      <w:r w:rsidRPr="00FE3BE1">
        <w:rPr>
          <w:sz w:val="28"/>
          <w:szCs w:val="28"/>
        </w:rPr>
        <w:t xml:space="preserve"> уведомление получателя муниципальной услуги о перерасчете пенсии за выслугу лет и о новом размере пенсии</w:t>
      </w:r>
      <w:r>
        <w:rPr>
          <w:sz w:val="28"/>
          <w:szCs w:val="28"/>
        </w:rPr>
        <w:t>, или уведомление о приостановке выплаты пенсии за выслугу лет с указанием основания приостановки</w:t>
      </w:r>
      <w:r w:rsidRPr="003C6CA3">
        <w:rPr>
          <w:sz w:val="28"/>
          <w:szCs w:val="28"/>
        </w:rPr>
        <w:t>(форма уведомления согласно приложению № 3).</w:t>
      </w:r>
    </w:p>
    <w:p w:rsidR="007960A6" w:rsidRPr="00C01069" w:rsidRDefault="007960A6" w:rsidP="007960A6">
      <w:pPr>
        <w:ind w:firstLine="709"/>
        <w:jc w:val="both"/>
        <w:rPr>
          <w:sz w:val="28"/>
          <w:szCs w:val="28"/>
        </w:rPr>
      </w:pPr>
    </w:p>
    <w:p w:rsidR="007960A6" w:rsidRPr="00194DA8" w:rsidRDefault="007960A6" w:rsidP="007960A6">
      <w:pPr>
        <w:autoSpaceDE w:val="0"/>
        <w:autoSpaceDN w:val="0"/>
        <w:adjustRightInd w:val="0"/>
        <w:ind w:firstLine="720"/>
        <w:jc w:val="center"/>
        <w:outlineLvl w:val="2"/>
        <w:rPr>
          <w:b/>
          <w:bCs/>
          <w:sz w:val="28"/>
          <w:szCs w:val="28"/>
        </w:rPr>
      </w:pPr>
      <w:r w:rsidRPr="00194DA8">
        <w:rPr>
          <w:b/>
          <w:bCs/>
          <w:sz w:val="28"/>
          <w:szCs w:val="28"/>
        </w:rPr>
        <w:t xml:space="preserve">2.5. Правовые основания </w:t>
      </w:r>
      <w:r>
        <w:rPr>
          <w:b/>
          <w:bCs/>
          <w:sz w:val="28"/>
          <w:szCs w:val="28"/>
        </w:rPr>
        <w:t xml:space="preserve">для </w:t>
      </w:r>
      <w:r w:rsidRPr="00194DA8">
        <w:rPr>
          <w:b/>
          <w:bCs/>
          <w:sz w:val="28"/>
          <w:szCs w:val="28"/>
        </w:rPr>
        <w:t>предоставления муниципальной услуги</w:t>
      </w:r>
    </w:p>
    <w:p w:rsidR="007960A6" w:rsidRDefault="007960A6" w:rsidP="007960A6">
      <w:pPr>
        <w:autoSpaceDE w:val="0"/>
        <w:autoSpaceDN w:val="0"/>
        <w:adjustRightInd w:val="0"/>
        <w:ind w:firstLine="720"/>
        <w:jc w:val="center"/>
        <w:outlineLvl w:val="2"/>
        <w:rPr>
          <w:sz w:val="28"/>
          <w:szCs w:val="28"/>
        </w:rPr>
      </w:pPr>
    </w:p>
    <w:p w:rsidR="007960A6" w:rsidRPr="00FA632F" w:rsidRDefault="007960A6" w:rsidP="007960A6">
      <w:pPr>
        <w:autoSpaceDE w:val="0"/>
        <w:autoSpaceDN w:val="0"/>
        <w:adjustRightInd w:val="0"/>
        <w:ind w:firstLine="720"/>
        <w:jc w:val="both"/>
        <w:outlineLvl w:val="2"/>
        <w:rPr>
          <w:sz w:val="28"/>
          <w:szCs w:val="28"/>
        </w:rPr>
      </w:pPr>
      <w:r w:rsidRPr="00FA632F">
        <w:rPr>
          <w:sz w:val="28"/>
          <w:szCs w:val="28"/>
        </w:rPr>
        <w:t>Предоставление муниципальной услуги осуществляется в соответствии с:</w:t>
      </w:r>
    </w:p>
    <w:p w:rsidR="007960A6" w:rsidRPr="00FA632F" w:rsidRDefault="007960A6" w:rsidP="007960A6">
      <w:pPr>
        <w:autoSpaceDE w:val="0"/>
        <w:autoSpaceDN w:val="0"/>
        <w:adjustRightInd w:val="0"/>
        <w:jc w:val="both"/>
        <w:outlineLvl w:val="2"/>
        <w:rPr>
          <w:sz w:val="28"/>
          <w:szCs w:val="28"/>
        </w:rPr>
      </w:pPr>
      <w:r>
        <w:rPr>
          <w:sz w:val="28"/>
          <w:szCs w:val="28"/>
        </w:rPr>
        <w:t xml:space="preserve">       - </w:t>
      </w:r>
      <w:r w:rsidRPr="00FA632F">
        <w:rPr>
          <w:sz w:val="28"/>
          <w:szCs w:val="28"/>
        </w:rPr>
        <w:t>Конституцией Российской Федерации;</w:t>
      </w:r>
    </w:p>
    <w:p w:rsidR="007960A6" w:rsidRPr="00FA632F" w:rsidRDefault="007960A6" w:rsidP="007960A6">
      <w:pPr>
        <w:autoSpaceDE w:val="0"/>
        <w:autoSpaceDN w:val="0"/>
        <w:adjustRightInd w:val="0"/>
        <w:jc w:val="both"/>
        <w:outlineLvl w:val="2"/>
        <w:rPr>
          <w:sz w:val="28"/>
          <w:szCs w:val="28"/>
        </w:rPr>
      </w:pPr>
      <w:r>
        <w:rPr>
          <w:sz w:val="28"/>
          <w:szCs w:val="28"/>
        </w:rPr>
        <w:t xml:space="preserve">       - </w:t>
      </w:r>
      <w:r w:rsidRPr="00FA632F">
        <w:rPr>
          <w:sz w:val="28"/>
          <w:szCs w:val="28"/>
        </w:rPr>
        <w:t>Федеральным</w:t>
      </w:r>
      <w:r>
        <w:rPr>
          <w:sz w:val="28"/>
          <w:szCs w:val="28"/>
        </w:rPr>
        <w:t xml:space="preserve"> законом от 27.07.2010 № </w:t>
      </w:r>
      <w:r w:rsidRPr="00FA632F">
        <w:rPr>
          <w:sz w:val="28"/>
          <w:szCs w:val="28"/>
        </w:rPr>
        <w:t>210-ФЗ «Об организации предоставления государственных и муниципальных услуг»</w:t>
      </w:r>
      <w:r>
        <w:rPr>
          <w:sz w:val="28"/>
          <w:szCs w:val="28"/>
        </w:rPr>
        <w:t xml:space="preserve"> (далее также – Федеральный закон № 210-ФЗ)</w:t>
      </w:r>
      <w:r w:rsidRPr="00FA632F">
        <w:rPr>
          <w:sz w:val="28"/>
          <w:szCs w:val="28"/>
        </w:rPr>
        <w:t>;</w:t>
      </w:r>
    </w:p>
    <w:p w:rsidR="007960A6" w:rsidRDefault="007960A6" w:rsidP="007960A6">
      <w:pPr>
        <w:pStyle w:val="ConsPlusNormal"/>
        <w:ind w:firstLine="540"/>
        <w:jc w:val="both"/>
        <w:rPr>
          <w:rFonts w:ascii="Times New Roman" w:hAnsi="Times New Roman" w:cs="Times New Roman"/>
          <w:sz w:val="28"/>
          <w:szCs w:val="28"/>
        </w:rPr>
      </w:pPr>
      <w:r w:rsidRPr="00FA632F">
        <w:rPr>
          <w:rFonts w:ascii="Times New Roman" w:hAnsi="Times New Roman" w:cs="Times New Roman"/>
          <w:sz w:val="28"/>
          <w:szCs w:val="28"/>
        </w:rPr>
        <w:lastRenderedPageBreak/>
        <w:t xml:space="preserve">- Федеральным </w:t>
      </w:r>
      <w:hyperlink r:id="rId18" w:history="1">
        <w:r w:rsidRPr="00FA632F">
          <w:rPr>
            <w:rFonts w:ascii="Times New Roman" w:hAnsi="Times New Roman" w:cs="Times New Roman"/>
            <w:sz w:val="28"/>
            <w:szCs w:val="28"/>
          </w:rPr>
          <w:t>законом</w:t>
        </w:r>
      </w:hyperlink>
      <w:r>
        <w:rPr>
          <w:rFonts w:ascii="Times New Roman" w:hAnsi="Times New Roman" w:cs="Times New Roman"/>
          <w:sz w:val="28"/>
          <w:szCs w:val="28"/>
        </w:rPr>
        <w:t xml:space="preserve"> от 15.12.2001 № 166-ФЗ «</w:t>
      </w:r>
      <w:r w:rsidRPr="00FA632F">
        <w:rPr>
          <w:rFonts w:ascii="Times New Roman" w:hAnsi="Times New Roman" w:cs="Times New Roman"/>
          <w:sz w:val="28"/>
          <w:szCs w:val="28"/>
        </w:rPr>
        <w:t xml:space="preserve">О </w:t>
      </w:r>
      <w:r>
        <w:rPr>
          <w:rFonts w:ascii="Times New Roman" w:hAnsi="Times New Roman" w:cs="Times New Roman"/>
          <w:sz w:val="28"/>
          <w:szCs w:val="28"/>
        </w:rPr>
        <w:t>государственном пенсионном обеспечении в Российской Федерации» (далее также – Федеральный закон № 166-ФЗ)</w:t>
      </w:r>
      <w:r w:rsidRPr="00FA632F">
        <w:rPr>
          <w:rFonts w:ascii="Times New Roman" w:hAnsi="Times New Roman" w:cs="Times New Roman"/>
          <w:sz w:val="28"/>
          <w:szCs w:val="28"/>
        </w:rPr>
        <w:t>;</w:t>
      </w:r>
    </w:p>
    <w:p w:rsidR="007960A6" w:rsidRDefault="007960A6" w:rsidP="007960A6">
      <w:pPr>
        <w:pStyle w:val="ConsPlusNormal"/>
        <w:ind w:firstLine="540"/>
        <w:jc w:val="both"/>
        <w:rPr>
          <w:rFonts w:ascii="Times New Roman" w:hAnsi="Times New Roman" w:cs="Times New Roman"/>
          <w:sz w:val="28"/>
          <w:szCs w:val="28"/>
        </w:rPr>
      </w:pPr>
      <w:r w:rsidRPr="00DA5C54">
        <w:rPr>
          <w:rFonts w:ascii="Times New Roman" w:hAnsi="Times New Roman" w:cs="Times New Roman"/>
          <w:sz w:val="28"/>
          <w:szCs w:val="28"/>
        </w:rPr>
        <w:t xml:space="preserve">- Федеральным </w:t>
      </w:r>
      <w:hyperlink r:id="rId19" w:history="1">
        <w:r w:rsidRPr="00DA5C54">
          <w:rPr>
            <w:rFonts w:ascii="Times New Roman" w:hAnsi="Times New Roman" w:cs="Times New Roman"/>
            <w:sz w:val="28"/>
            <w:szCs w:val="28"/>
          </w:rPr>
          <w:t>законом</w:t>
        </w:r>
      </w:hyperlink>
      <w:r w:rsidRPr="00DA5C54">
        <w:rPr>
          <w:rFonts w:ascii="Times New Roman" w:hAnsi="Times New Roman" w:cs="Times New Roman"/>
          <w:sz w:val="28"/>
          <w:szCs w:val="28"/>
        </w:rPr>
        <w:t xml:space="preserve"> от 17.12.2001 № 173-ФЗ «О трудовых пенсиях в Российской Федерации»;</w:t>
      </w:r>
    </w:p>
    <w:p w:rsidR="007960A6" w:rsidRPr="001B0B29" w:rsidRDefault="007960A6" w:rsidP="007960A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1B0B29">
        <w:rPr>
          <w:rFonts w:ascii="Times New Roman" w:hAnsi="Times New Roman" w:cs="Times New Roman"/>
          <w:sz w:val="28"/>
          <w:szCs w:val="28"/>
        </w:rPr>
        <w:t>Федеральн</w:t>
      </w:r>
      <w:r>
        <w:rPr>
          <w:rFonts w:ascii="Times New Roman" w:hAnsi="Times New Roman" w:cs="Times New Roman"/>
          <w:sz w:val="28"/>
          <w:szCs w:val="28"/>
        </w:rPr>
        <w:t>ым</w:t>
      </w:r>
      <w:r w:rsidRPr="001B0B29">
        <w:rPr>
          <w:rFonts w:ascii="Times New Roman" w:hAnsi="Times New Roman" w:cs="Times New Roman"/>
          <w:sz w:val="28"/>
          <w:szCs w:val="28"/>
        </w:rPr>
        <w:t xml:space="preserve"> закон</w:t>
      </w:r>
      <w:r>
        <w:rPr>
          <w:rFonts w:ascii="Times New Roman" w:hAnsi="Times New Roman" w:cs="Times New Roman"/>
          <w:sz w:val="28"/>
          <w:szCs w:val="28"/>
        </w:rPr>
        <w:t>ом</w:t>
      </w:r>
      <w:r w:rsidRPr="001B0B29">
        <w:rPr>
          <w:rFonts w:ascii="Times New Roman" w:hAnsi="Times New Roman" w:cs="Times New Roman"/>
          <w:sz w:val="28"/>
          <w:szCs w:val="28"/>
        </w:rPr>
        <w:t xml:space="preserve"> от 28</w:t>
      </w:r>
      <w:r>
        <w:rPr>
          <w:rFonts w:ascii="Times New Roman" w:hAnsi="Times New Roman" w:cs="Times New Roman"/>
          <w:sz w:val="28"/>
          <w:szCs w:val="28"/>
        </w:rPr>
        <w:t>.12.</w:t>
      </w:r>
      <w:r w:rsidRPr="001B0B29">
        <w:rPr>
          <w:rFonts w:ascii="Times New Roman" w:hAnsi="Times New Roman" w:cs="Times New Roman"/>
          <w:sz w:val="28"/>
          <w:szCs w:val="28"/>
        </w:rPr>
        <w:t>2013</w:t>
      </w:r>
      <w:r>
        <w:rPr>
          <w:rFonts w:ascii="Times New Roman" w:hAnsi="Times New Roman" w:cs="Times New Roman"/>
          <w:sz w:val="28"/>
          <w:szCs w:val="28"/>
        </w:rPr>
        <w:t xml:space="preserve"> № 400-ФЗ «</w:t>
      </w:r>
      <w:r w:rsidRPr="001B0B29">
        <w:rPr>
          <w:rFonts w:ascii="Times New Roman" w:hAnsi="Times New Roman" w:cs="Times New Roman"/>
          <w:sz w:val="28"/>
          <w:szCs w:val="28"/>
        </w:rPr>
        <w:t>О страховых пенсиях</w:t>
      </w:r>
      <w:r>
        <w:rPr>
          <w:rFonts w:ascii="Times New Roman" w:hAnsi="Times New Roman" w:cs="Times New Roman"/>
          <w:sz w:val="28"/>
          <w:szCs w:val="28"/>
        </w:rPr>
        <w:t>» (далее также – Федеральный закон № 400-ФЗ)</w:t>
      </w:r>
      <w:r w:rsidRPr="001B0B29">
        <w:rPr>
          <w:rFonts w:ascii="Times New Roman" w:hAnsi="Times New Roman" w:cs="Times New Roman"/>
          <w:sz w:val="28"/>
          <w:szCs w:val="28"/>
        </w:rPr>
        <w:t>;</w:t>
      </w:r>
    </w:p>
    <w:p w:rsidR="007960A6" w:rsidRDefault="007960A6" w:rsidP="007960A6">
      <w:pPr>
        <w:pStyle w:val="ConsPlusNormal"/>
        <w:ind w:firstLine="540"/>
        <w:jc w:val="both"/>
        <w:rPr>
          <w:rFonts w:ascii="Times New Roman" w:hAnsi="Times New Roman" w:cs="Times New Roman"/>
          <w:sz w:val="28"/>
          <w:szCs w:val="28"/>
        </w:rPr>
      </w:pPr>
      <w:r w:rsidRPr="00DA5C54">
        <w:rPr>
          <w:rFonts w:ascii="Times New Roman" w:hAnsi="Times New Roman" w:cs="Times New Roman"/>
          <w:sz w:val="28"/>
          <w:szCs w:val="28"/>
        </w:rPr>
        <w:t xml:space="preserve">- Федеральным </w:t>
      </w:r>
      <w:hyperlink r:id="rId20" w:history="1">
        <w:r w:rsidRPr="00DA5C54">
          <w:rPr>
            <w:rFonts w:ascii="Times New Roman" w:hAnsi="Times New Roman" w:cs="Times New Roman"/>
            <w:sz w:val="28"/>
            <w:szCs w:val="28"/>
          </w:rPr>
          <w:t>законом</w:t>
        </w:r>
      </w:hyperlink>
      <w:r w:rsidRPr="00DA5C54">
        <w:rPr>
          <w:rFonts w:ascii="Times New Roman" w:hAnsi="Times New Roman" w:cs="Times New Roman"/>
          <w:sz w:val="28"/>
          <w:szCs w:val="28"/>
        </w:rPr>
        <w:t xml:space="preserve"> Российской Федерации от 02.03.2007 № 25-ФЗ «О</w:t>
      </w:r>
      <w:r w:rsidRPr="00FA632F">
        <w:rPr>
          <w:rFonts w:ascii="Times New Roman" w:hAnsi="Times New Roman" w:cs="Times New Roman"/>
          <w:sz w:val="28"/>
          <w:szCs w:val="28"/>
        </w:rPr>
        <w:t xml:space="preserve"> муниципально</w:t>
      </w:r>
      <w:r>
        <w:rPr>
          <w:rFonts w:ascii="Times New Roman" w:hAnsi="Times New Roman" w:cs="Times New Roman"/>
          <w:sz w:val="28"/>
          <w:szCs w:val="28"/>
        </w:rPr>
        <w:t>й службе в Российской Федерации»</w:t>
      </w:r>
      <w:r w:rsidRPr="00FA632F">
        <w:rPr>
          <w:rFonts w:ascii="Times New Roman" w:hAnsi="Times New Roman" w:cs="Times New Roman"/>
          <w:sz w:val="28"/>
          <w:szCs w:val="28"/>
        </w:rPr>
        <w:t>;</w:t>
      </w:r>
    </w:p>
    <w:p w:rsidR="007960A6" w:rsidRPr="00FC2173" w:rsidRDefault="007960A6" w:rsidP="007960A6">
      <w:pPr>
        <w:pStyle w:val="a7"/>
      </w:pPr>
      <w:r>
        <w:t>- Федеральны</w:t>
      </w:r>
      <w:r w:rsidRPr="00FC2173">
        <w:t xml:space="preserve">м </w:t>
      </w:r>
      <w:hyperlink r:id="rId21" w:tooltip="Федеральный закон от 17.07.1999 N 178-ФЗ (ред. от 29.12.2020) &quot;О государственной социальной помощи&quot;------------ Недействующая редакция{КонсультантПлюс}" w:history="1">
        <w:r w:rsidRPr="00FC2173">
          <w:t>законом</w:t>
        </w:r>
      </w:hyperlink>
      <w:r>
        <w:t xml:space="preserve"> от 17.07.1999 № 178-ФЗ «О государственной социальной помощи»</w:t>
      </w:r>
      <w:r w:rsidRPr="00FC2173">
        <w:t>;</w:t>
      </w:r>
    </w:p>
    <w:p w:rsidR="007960A6" w:rsidRPr="00FA632F" w:rsidRDefault="007960A6" w:rsidP="007960A6">
      <w:pPr>
        <w:pStyle w:val="ConsPlusNormal"/>
        <w:ind w:firstLine="540"/>
        <w:jc w:val="both"/>
        <w:rPr>
          <w:rFonts w:ascii="Times New Roman" w:hAnsi="Times New Roman" w:cs="Times New Roman"/>
          <w:sz w:val="28"/>
          <w:szCs w:val="28"/>
        </w:rPr>
      </w:pPr>
      <w:r w:rsidRPr="00FA632F">
        <w:rPr>
          <w:rFonts w:ascii="Times New Roman" w:hAnsi="Times New Roman" w:cs="Times New Roman"/>
          <w:sz w:val="28"/>
          <w:szCs w:val="28"/>
        </w:rPr>
        <w:t xml:space="preserve">- </w:t>
      </w:r>
      <w:hyperlink r:id="rId22" w:history="1">
        <w:r w:rsidRPr="00FA632F">
          <w:rPr>
            <w:rFonts w:ascii="Times New Roman" w:hAnsi="Times New Roman" w:cs="Times New Roman"/>
            <w:sz w:val="28"/>
            <w:szCs w:val="28"/>
          </w:rPr>
          <w:t>законом</w:t>
        </w:r>
      </w:hyperlink>
      <w:r w:rsidRPr="00FA632F">
        <w:rPr>
          <w:rFonts w:ascii="Times New Roman" w:hAnsi="Times New Roman" w:cs="Times New Roman"/>
          <w:sz w:val="28"/>
          <w:szCs w:val="28"/>
        </w:rPr>
        <w:t xml:space="preserve"> Смоленской области от</w:t>
      </w:r>
      <w:r>
        <w:rPr>
          <w:rFonts w:ascii="Times New Roman" w:hAnsi="Times New Roman" w:cs="Times New Roman"/>
          <w:sz w:val="28"/>
          <w:szCs w:val="28"/>
        </w:rPr>
        <w:t xml:space="preserve"> 29.11.2007  № 121-з «</w:t>
      </w:r>
      <w:r w:rsidRPr="00FA632F">
        <w:rPr>
          <w:rFonts w:ascii="Times New Roman" w:hAnsi="Times New Roman" w:cs="Times New Roman"/>
          <w:sz w:val="28"/>
          <w:szCs w:val="28"/>
        </w:rPr>
        <w:t>О пенсии за выслугу лет, выплачиваемой лицам, замещавшим муниципальные должности, должности муниципальной службы (муниципальные должности муниципальн</w:t>
      </w:r>
      <w:r>
        <w:rPr>
          <w:rFonts w:ascii="Times New Roman" w:hAnsi="Times New Roman" w:cs="Times New Roman"/>
          <w:sz w:val="28"/>
          <w:szCs w:val="28"/>
        </w:rPr>
        <w:t>ой службы) в Смоленской области» (далее также – областной закон № 121-з)</w:t>
      </w:r>
      <w:r w:rsidRPr="00FA632F">
        <w:rPr>
          <w:rFonts w:ascii="Times New Roman" w:hAnsi="Times New Roman" w:cs="Times New Roman"/>
          <w:sz w:val="28"/>
          <w:szCs w:val="28"/>
        </w:rPr>
        <w:t>;</w:t>
      </w:r>
    </w:p>
    <w:p w:rsidR="007960A6" w:rsidRPr="00FA632F" w:rsidRDefault="007960A6" w:rsidP="007960A6">
      <w:pPr>
        <w:pStyle w:val="ConsPlusNormal"/>
        <w:ind w:firstLine="540"/>
        <w:jc w:val="both"/>
        <w:rPr>
          <w:rFonts w:ascii="Times New Roman" w:hAnsi="Times New Roman" w:cs="Times New Roman"/>
          <w:sz w:val="28"/>
          <w:szCs w:val="28"/>
        </w:rPr>
      </w:pPr>
      <w:r w:rsidRPr="00FA632F">
        <w:rPr>
          <w:rFonts w:ascii="Times New Roman" w:hAnsi="Times New Roman" w:cs="Times New Roman"/>
          <w:sz w:val="28"/>
          <w:szCs w:val="28"/>
        </w:rPr>
        <w:t xml:space="preserve">- Уставом муниципального образования «Краснинский </w:t>
      </w:r>
      <w:r w:rsidRPr="00FE5F09">
        <w:rPr>
          <w:rFonts w:ascii="Times New Roman" w:hAnsi="Times New Roman" w:cs="Times New Roman"/>
          <w:bCs/>
          <w:sz w:val="28"/>
          <w:szCs w:val="28"/>
        </w:rPr>
        <w:t>муниципальный округ</w:t>
      </w:r>
      <w:r w:rsidRPr="00FA632F">
        <w:rPr>
          <w:rFonts w:ascii="Times New Roman" w:hAnsi="Times New Roman" w:cs="Times New Roman"/>
          <w:sz w:val="28"/>
          <w:szCs w:val="28"/>
        </w:rPr>
        <w:t>» Смоленской области</w:t>
      </w:r>
      <w:r>
        <w:rPr>
          <w:rFonts w:ascii="Times New Roman" w:hAnsi="Times New Roman" w:cs="Times New Roman"/>
          <w:sz w:val="28"/>
          <w:szCs w:val="28"/>
        </w:rPr>
        <w:t>, принятым решением Краснинской окружной Думы от 16.12.2024 № 56</w:t>
      </w:r>
      <w:r w:rsidRPr="00FA632F">
        <w:rPr>
          <w:rFonts w:ascii="Times New Roman" w:hAnsi="Times New Roman" w:cs="Times New Roman"/>
          <w:sz w:val="28"/>
          <w:szCs w:val="28"/>
        </w:rPr>
        <w:t>;</w:t>
      </w:r>
    </w:p>
    <w:p w:rsidR="007960A6" w:rsidRPr="00D0797D" w:rsidRDefault="007960A6" w:rsidP="007960A6">
      <w:pPr>
        <w:pStyle w:val="ConsPlusNormal"/>
        <w:ind w:firstLine="540"/>
        <w:jc w:val="both"/>
        <w:rPr>
          <w:rFonts w:ascii="Times New Roman" w:hAnsi="Times New Roman" w:cs="Times New Roman"/>
          <w:sz w:val="28"/>
          <w:szCs w:val="28"/>
        </w:rPr>
      </w:pPr>
      <w:r w:rsidRPr="00D0797D">
        <w:rPr>
          <w:rFonts w:ascii="Times New Roman" w:hAnsi="Times New Roman" w:cs="Times New Roman"/>
          <w:sz w:val="28"/>
          <w:szCs w:val="28"/>
        </w:rPr>
        <w:t>- решением Краснинской окружной</w:t>
      </w:r>
      <w:r w:rsidRPr="00D0797D">
        <w:rPr>
          <w:rFonts w:ascii="Times New Roman" w:hAnsi="Times New Roman" w:cs="Times New Roman"/>
          <w:sz w:val="28"/>
          <w:szCs w:val="28"/>
        </w:rPr>
        <w:tab/>
      </w:r>
      <w:r>
        <w:rPr>
          <w:rFonts w:ascii="Times New Roman" w:hAnsi="Times New Roman" w:cs="Times New Roman"/>
          <w:sz w:val="28"/>
          <w:szCs w:val="28"/>
        </w:rPr>
        <w:t xml:space="preserve"> Думы от 21.02.2025 № 15</w:t>
      </w:r>
      <w:r w:rsidRPr="00D0797D">
        <w:rPr>
          <w:rFonts w:ascii="Times New Roman" w:hAnsi="Times New Roman" w:cs="Times New Roman"/>
          <w:sz w:val="28"/>
          <w:szCs w:val="28"/>
        </w:rPr>
        <w:t xml:space="preserve"> «Об утверждении Положения о порядке выплаты пенсии за выслугу лет лицам, замещавшим муниципальные должности, должности муниципальной службы (муниципальные должности муниципальной службы) в органах местного самоуправления муниципального образования «Краснинский </w:t>
      </w:r>
      <w:r w:rsidRPr="00D0797D">
        <w:rPr>
          <w:rFonts w:ascii="Times New Roman" w:hAnsi="Times New Roman" w:cs="Times New Roman"/>
          <w:bCs/>
          <w:sz w:val="28"/>
          <w:szCs w:val="28"/>
        </w:rPr>
        <w:t>муниципальный округ</w:t>
      </w:r>
      <w:r w:rsidRPr="00D0797D">
        <w:rPr>
          <w:rFonts w:ascii="Times New Roman" w:hAnsi="Times New Roman" w:cs="Times New Roman"/>
          <w:sz w:val="28"/>
          <w:szCs w:val="28"/>
        </w:rPr>
        <w:t>» Смоленской области;</w:t>
      </w:r>
    </w:p>
    <w:p w:rsidR="007960A6" w:rsidRPr="007573D9" w:rsidRDefault="007960A6" w:rsidP="007960A6">
      <w:pPr>
        <w:pStyle w:val="ConsPlusNormal"/>
        <w:ind w:firstLine="540"/>
        <w:jc w:val="both"/>
        <w:rPr>
          <w:rFonts w:ascii="Times New Roman" w:hAnsi="Times New Roman" w:cs="Times New Roman"/>
          <w:sz w:val="28"/>
          <w:szCs w:val="28"/>
        </w:rPr>
      </w:pPr>
      <w:r w:rsidRPr="007573D9">
        <w:rPr>
          <w:rFonts w:ascii="Times New Roman" w:hAnsi="Times New Roman" w:cs="Times New Roman"/>
          <w:sz w:val="28"/>
          <w:szCs w:val="28"/>
        </w:rPr>
        <w:t xml:space="preserve">- постановлением Администрации муниципального образования «Краснинский </w:t>
      </w:r>
      <w:r w:rsidRPr="007573D9">
        <w:rPr>
          <w:rFonts w:ascii="Times New Roman" w:hAnsi="Times New Roman" w:cs="Times New Roman"/>
          <w:bCs/>
          <w:sz w:val="28"/>
          <w:szCs w:val="28"/>
        </w:rPr>
        <w:t>муниципальный округ</w:t>
      </w:r>
      <w:r w:rsidRPr="007573D9">
        <w:rPr>
          <w:rFonts w:ascii="Times New Roman" w:hAnsi="Times New Roman" w:cs="Times New Roman"/>
          <w:sz w:val="28"/>
          <w:szCs w:val="28"/>
        </w:rPr>
        <w:t xml:space="preserve">» </w:t>
      </w:r>
      <w:r>
        <w:rPr>
          <w:rFonts w:ascii="Times New Roman" w:hAnsi="Times New Roman" w:cs="Times New Roman"/>
          <w:sz w:val="28"/>
          <w:szCs w:val="28"/>
        </w:rPr>
        <w:t>Смоленской области от 11</w:t>
      </w:r>
      <w:r w:rsidRPr="007573D9">
        <w:rPr>
          <w:rFonts w:ascii="Times New Roman" w:hAnsi="Times New Roman" w:cs="Times New Roman"/>
          <w:sz w:val="28"/>
          <w:szCs w:val="28"/>
        </w:rPr>
        <w:t>.</w:t>
      </w:r>
      <w:r>
        <w:rPr>
          <w:rFonts w:ascii="Times New Roman" w:hAnsi="Times New Roman" w:cs="Times New Roman"/>
          <w:sz w:val="28"/>
          <w:szCs w:val="28"/>
        </w:rPr>
        <w:t>02.2025</w:t>
      </w:r>
      <w:r w:rsidRPr="007573D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573D9">
        <w:rPr>
          <w:rFonts w:ascii="Times New Roman" w:hAnsi="Times New Roman" w:cs="Times New Roman"/>
          <w:sz w:val="28"/>
          <w:szCs w:val="28"/>
        </w:rPr>
        <w:t xml:space="preserve"> №</w:t>
      </w:r>
      <w:r>
        <w:rPr>
          <w:rFonts w:ascii="Times New Roman" w:hAnsi="Times New Roman" w:cs="Times New Roman"/>
          <w:sz w:val="28"/>
          <w:szCs w:val="28"/>
        </w:rPr>
        <w:t xml:space="preserve">  8</w:t>
      </w:r>
      <w:r w:rsidRPr="007573D9">
        <w:rPr>
          <w:rFonts w:ascii="Times New Roman" w:hAnsi="Times New Roman" w:cs="Times New Roman"/>
          <w:sz w:val="28"/>
          <w:szCs w:val="28"/>
        </w:rPr>
        <w:t xml:space="preserve">9  «О пенсионном обеспечении за выслугу лет лиц, замещавших муниципальные должности, должности муниципальной службы (муниципальные должности муниципальной службы) в органах местного самоуправления муниципального образования «Краснинский </w:t>
      </w:r>
      <w:r w:rsidRPr="007573D9">
        <w:rPr>
          <w:rFonts w:ascii="Times New Roman" w:hAnsi="Times New Roman" w:cs="Times New Roman"/>
          <w:bCs/>
          <w:sz w:val="28"/>
          <w:szCs w:val="28"/>
        </w:rPr>
        <w:t>муниципальный округ</w:t>
      </w:r>
      <w:r w:rsidRPr="007573D9">
        <w:rPr>
          <w:rFonts w:ascii="Times New Roman" w:hAnsi="Times New Roman" w:cs="Times New Roman"/>
          <w:sz w:val="28"/>
          <w:szCs w:val="28"/>
        </w:rPr>
        <w:t>» Смоленской области»;</w:t>
      </w:r>
    </w:p>
    <w:p w:rsidR="007960A6" w:rsidRPr="00FA632F" w:rsidRDefault="007960A6" w:rsidP="007960A6">
      <w:pPr>
        <w:pStyle w:val="ConsPlusNormal"/>
        <w:ind w:firstLine="540"/>
        <w:jc w:val="both"/>
        <w:rPr>
          <w:color w:val="FF0000"/>
          <w:sz w:val="28"/>
          <w:szCs w:val="28"/>
        </w:rPr>
      </w:pPr>
      <w:r>
        <w:rPr>
          <w:rFonts w:ascii="Times New Roman" w:hAnsi="Times New Roman" w:cs="Times New Roman"/>
          <w:sz w:val="28"/>
          <w:szCs w:val="28"/>
        </w:rPr>
        <w:t>- настоящим А</w:t>
      </w:r>
      <w:r w:rsidRPr="00FA632F">
        <w:rPr>
          <w:rFonts w:ascii="Times New Roman" w:hAnsi="Times New Roman" w:cs="Times New Roman"/>
          <w:sz w:val="28"/>
          <w:szCs w:val="28"/>
        </w:rPr>
        <w:t>дминистративным регламентом.</w:t>
      </w:r>
    </w:p>
    <w:p w:rsidR="007960A6" w:rsidRDefault="007960A6" w:rsidP="007960A6">
      <w:pPr>
        <w:pStyle w:val="ConsPlusNormal"/>
        <w:jc w:val="center"/>
        <w:rPr>
          <w:rFonts w:ascii="Times New Roman" w:hAnsi="Times New Roman" w:cs="Times New Roman"/>
          <w:b/>
          <w:bCs/>
          <w:sz w:val="28"/>
          <w:szCs w:val="28"/>
        </w:rPr>
      </w:pPr>
    </w:p>
    <w:p w:rsidR="007960A6" w:rsidRPr="00FA632F" w:rsidRDefault="007960A6" w:rsidP="007960A6">
      <w:pPr>
        <w:pStyle w:val="ConsPlusNormal"/>
        <w:jc w:val="center"/>
        <w:rPr>
          <w:rFonts w:ascii="Times New Roman" w:hAnsi="Times New Roman" w:cs="Times New Roman"/>
          <w:sz w:val="28"/>
          <w:szCs w:val="28"/>
        </w:rPr>
      </w:pPr>
      <w:r w:rsidRPr="00FA632F">
        <w:rPr>
          <w:rFonts w:ascii="Times New Roman" w:hAnsi="Times New Roman" w:cs="Times New Roman"/>
          <w:b/>
          <w:bCs/>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7960A6" w:rsidRPr="00FA632F" w:rsidRDefault="007960A6" w:rsidP="007960A6">
      <w:pPr>
        <w:pStyle w:val="ConsPlusNormal"/>
        <w:jc w:val="both"/>
        <w:rPr>
          <w:rFonts w:ascii="Times New Roman" w:hAnsi="Times New Roman" w:cs="Times New Roman"/>
          <w:sz w:val="28"/>
          <w:szCs w:val="28"/>
        </w:rPr>
      </w:pPr>
    </w:p>
    <w:p w:rsidR="007960A6" w:rsidRPr="00FA632F" w:rsidRDefault="007960A6" w:rsidP="007960A6">
      <w:pPr>
        <w:pStyle w:val="a7"/>
        <w:spacing w:line="240" w:lineRule="auto"/>
        <w:ind w:firstLine="709"/>
      </w:pPr>
      <w:r w:rsidRPr="00FA632F">
        <w:t>2.6.1. В перечень документов, необходимых для предоставления муниципальной услуги, подлежащих представлению заявителем, входят:</w:t>
      </w:r>
    </w:p>
    <w:p w:rsidR="007960A6" w:rsidRPr="00FA632F" w:rsidRDefault="007960A6" w:rsidP="007960A6">
      <w:pPr>
        <w:pStyle w:val="ConsPlusNormal"/>
        <w:jc w:val="both"/>
        <w:rPr>
          <w:rFonts w:ascii="Times New Roman" w:hAnsi="Times New Roman" w:cs="Times New Roman"/>
          <w:sz w:val="28"/>
          <w:szCs w:val="28"/>
        </w:rPr>
      </w:pPr>
      <w:r w:rsidRPr="00FA632F">
        <w:rPr>
          <w:rFonts w:ascii="Times New Roman" w:hAnsi="Times New Roman" w:cs="Times New Roman"/>
          <w:sz w:val="28"/>
          <w:szCs w:val="28"/>
        </w:rPr>
        <w:t xml:space="preserve">1)    заявление </w:t>
      </w:r>
      <w:r>
        <w:rPr>
          <w:rFonts w:ascii="Times New Roman" w:hAnsi="Times New Roman" w:cs="Times New Roman"/>
          <w:sz w:val="28"/>
          <w:szCs w:val="28"/>
        </w:rPr>
        <w:t>по форме согласно приложению</w:t>
      </w:r>
      <w:r w:rsidRPr="00FA632F">
        <w:rPr>
          <w:rFonts w:ascii="Times New Roman" w:hAnsi="Times New Roman" w:cs="Times New Roman"/>
          <w:sz w:val="28"/>
          <w:szCs w:val="28"/>
        </w:rPr>
        <w:t xml:space="preserve"> №1;</w:t>
      </w:r>
    </w:p>
    <w:p w:rsidR="007960A6" w:rsidRPr="00FA632F" w:rsidRDefault="007960A6" w:rsidP="007960A6">
      <w:pPr>
        <w:ind w:firstLine="709"/>
        <w:jc w:val="both"/>
        <w:rPr>
          <w:sz w:val="28"/>
          <w:szCs w:val="28"/>
        </w:rPr>
      </w:pPr>
      <w:r w:rsidRPr="00FA632F">
        <w:rPr>
          <w:sz w:val="28"/>
          <w:szCs w:val="28"/>
        </w:rPr>
        <w:lastRenderedPageBreak/>
        <w:t>2) документ, удостоверяющий личность заявителя, или документ, удостоверяющий личность представителя заявителя (если заявление и документы подаются представителем заявителя);</w:t>
      </w:r>
    </w:p>
    <w:p w:rsidR="007960A6" w:rsidRPr="00FA632F" w:rsidRDefault="007960A6" w:rsidP="007960A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3) справка</w:t>
      </w:r>
      <w:r w:rsidRPr="00FA632F">
        <w:rPr>
          <w:rFonts w:ascii="Times New Roman" w:hAnsi="Times New Roman" w:cs="Times New Roman"/>
          <w:sz w:val="28"/>
          <w:szCs w:val="28"/>
        </w:rPr>
        <w:t xml:space="preserve"> о пенсии </w:t>
      </w:r>
      <w:r>
        <w:rPr>
          <w:rFonts w:ascii="Times New Roman" w:hAnsi="Times New Roman" w:cs="Times New Roman"/>
          <w:sz w:val="28"/>
          <w:szCs w:val="28"/>
        </w:rPr>
        <w:t>с указанием ее размера, выданная</w:t>
      </w:r>
      <w:r w:rsidRPr="00FA632F">
        <w:rPr>
          <w:rFonts w:ascii="Times New Roman" w:hAnsi="Times New Roman" w:cs="Times New Roman"/>
          <w:sz w:val="28"/>
          <w:szCs w:val="28"/>
        </w:rPr>
        <w:t xml:space="preserve"> органом, осуществляющим пенсионное обеспечение в со</w:t>
      </w:r>
      <w:r>
        <w:rPr>
          <w:rFonts w:ascii="Times New Roman" w:hAnsi="Times New Roman" w:cs="Times New Roman"/>
          <w:sz w:val="28"/>
          <w:szCs w:val="28"/>
        </w:rPr>
        <w:t>ответствии с федеральным законом</w:t>
      </w:r>
      <w:r w:rsidRPr="00FA632F">
        <w:rPr>
          <w:rFonts w:ascii="Times New Roman" w:hAnsi="Times New Roman" w:cs="Times New Roman"/>
          <w:sz w:val="28"/>
          <w:szCs w:val="28"/>
        </w:rPr>
        <w:t>;</w:t>
      </w:r>
    </w:p>
    <w:p w:rsidR="007960A6" w:rsidRDefault="007960A6" w:rsidP="007960A6">
      <w:pPr>
        <w:pStyle w:val="a7"/>
      </w:pPr>
      <w:r>
        <w:t>4) трудовая книжка установленного образца (за периоды до 1 января 2020 года).</w:t>
      </w:r>
    </w:p>
    <w:p w:rsidR="007960A6" w:rsidRPr="00C00630" w:rsidRDefault="007960A6" w:rsidP="007960A6">
      <w:pPr>
        <w:ind w:firstLine="709"/>
        <w:jc w:val="both"/>
        <w:rPr>
          <w:sz w:val="28"/>
          <w:szCs w:val="28"/>
        </w:rPr>
      </w:pPr>
      <w:r w:rsidRPr="00C00630">
        <w:rPr>
          <w:sz w:val="28"/>
          <w:szCs w:val="28"/>
        </w:rPr>
        <w:t>При наличии документов, подтверждающих стаж, дающий право на назначение пенсии за выслугу лет, периоды службы (работы), подлежащие включению в стаж для назначения пенсии, могут подтверждаться архивными справками с приложением копий документов о назначении на должность и об освобождении от должности, военными билетами, судебными решениями, решениями соответствующих комиссий по исчислению стажа муниципальной службы, действовавших (действующих) в органах местного самоуправления (муниципальных органах), иными документами.</w:t>
      </w:r>
    </w:p>
    <w:p w:rsidR="007960A6" w:rsidRPr="00355A9F" w:rsidRDefault="007960A6" w:rsidP="007960A6">
      <w:pPr>
        <w:autoSpaceDE w:val="0"/>
        <w:autoSpaceDN w:val="0"/>
        <w:adjustRightInd w:val="0"/>
        <w:ind w:firstLine="709"/>
        <w:jc w:val="both"/>
        <w:rPr>
          <w:sz w:val="28"/>
          <w:szCs w:val="28"/>
        </w:rPr>
      </w:pPr>
      <w:r w:rsidRPr="00355A9F">
        <w:rPr>
          <w:sz w:val="28"/>
          <w:szCs w:val="28"/>
        </w:rPr>
        <w:t>Продолжительность стажа на соответствующий год, дающего право на назначение пенсии за выслугу лет, определяется согласно приложению №2 к Федеральному закону № 166-ФЗ</w:t>
      </w:r>
      <w:r w:rsidRPr="00355A9F">
        <w:rPr>
          <w:rFonts w:eastAsiaTheme="minorHAnsi"/>
          <w:sz w:val="28"/>
          <w:szCs w:val="28"/>
          <w:lang w:eastAsia="en-US"/>
        </w:rPr>
        <w:t>.</w:t>
      </w:r>
    </w:p>
    <w:p w:rsidR="007960A6" w:rsidRPr="00FA632F" w:rsidRDefault="007960A6" w:rsidP="007960A6">
      <w:pPr>
        <w:pStyle w:val="ConsPlusNormal"/>
        <w:ind w:firstLine="540"/>
        <w:jc w:val="both"/>
        <w:rPr>
          <w:rFonts w:ascii="Times New Roman" w:hAnsi="Times New Roman" w:cs="Times New Roman"/>
          <w:color w:val="000000"/>
          <w:sz w:val="28"/>
          <w:szCs w:val="28"/>
        </w:rPr>
      </w:pPr>
      <w:r w:rsidRPr="00FA632F">
        <w:rPr>
          <w:rFonts w:ascii="Times New Roman" w:hAnsi="Times New Roman" w:cs="Times New Roman"/>
          <w:color w:val="000000"/>
          <w:sz w:val="28"/>
          <w:szCs w:val="28"/>
        </w:rPr>
        <w:t>2.6.2. Запрещено требовать от заявителя представления документов и информации, не входящих в перечень документов, указанных в пункте 2.6.1 настоящего Административного регламента.</w:t>
      </w:r>
    </w:p>
    <w:p w:rsidR="007960A6" w:rsidRPr="00FA632F" w:rsidRDefault="007960A6" w:rsidP="007960A6">
      <w:pPr>
        <w:pStyle w:val="a7"/>
        <w:spacing w:line="240" w:lineRule="auto"/>
        <w:ind w:firstLine="709"/>
        <w:rPr>
          <w:color w:val="000000"/>
        </w:rPr>
      </w:pPr>
      <w:r w:rsidRPr="00FA632F">
        <w:rPr>
          <w:color w:val="000000"/>
        </w:rPr>
        <w:t>2.6.3. Документы, представляемые заявителем, должны соответствовать следующим требованиям:</w:t>
      </w:r>
    </w:p>
    <w:p w:rsidR="007960A6" w:rsidRPr="00FA632F" w:rsidRDefault="007960A6" w:rsidP="007960A6">
      <w:pPr>
        <w:tabs>
          <w:tab w:val="left" w:pos="1134"/>
        </w:tabs>
        <w:ind w:firstLine="709"/>
        <w:jc w:val="both"/>
        <w:rPr>
          <w:color w:val="000000"/>
          <w:sz w:val="28"/>
          <w:szCs w:val="28"/>
        </w:rPr>
      </w:pPr>
      <w:r w:rsidRPr="00FA632F">
        <w:rPr>
          <w:color w:val="000000"/>
          <w:sz w:val="28"/>
          <w:szCs w:val="28"/>
        </w:rPr>
        <w:t>- фамилия, имя и отчество (при наличии) заявителя, адрес его места</w:t>
      </w:r>
      <w:r>
        <w:rPr>
          <w:color w:val="000000"/>
          <w:sz w:val="28"/>
          <w:szCs w:val="28"/>
        </w:rPr>
        <w:t xml:space="preserve"> жительства, контактный телефон</w:t>
      </w:r>
      <w:r w:rsidRPr="00FA632F">
        <w:rPr>
          <w:color w:val="000000"/>
          <w:sz w:val="28"/>
          <w:szCs w:val="28"/>
        </w:rPr>
        <w:t xml:space="preserve">  должны быть написаны полностью;</w:t>
      </w:r>
    </w:p>
    <w:p w:rsidR="007960A6" w:rsidRPr="00FA632F" w:rsidRDefault="007960A6" w:rsidP="007960A6">
      <w:pPr>
        <w:tabs>
          <w:tab w:val="left" w:pos="1134"/>
        </w:tabs>
        <w:ind w:firstLine="709"/>
        <w:jc w:val="both"/>
        <w:rPr>
          <w:color w:val="000000"/>
          <w:sz w:val="28"/>
          <w:szCs w:val="28"/>
        </w:rPr>
      </w:pPr>
      <w:r w:rsidRPr="00FA632F">
        <w:rPr>
          <w:color w:val="000000"/>
          <w:sz w:val="28"/>
          <w:szCs w:val="28"/>
        </w:rPr>
        <w:t>- в документах не должно быть подчисток, приписок, зачеркнутых слов и иных неоговоренных исправлений;</w:t>
      </w:r>
    </w:p>
    <w:p w:rsidR="007960A6" w:rsidRPr="00FA632F" w:rsidRDefault="007960A6" w:rsidP="007960A6">
      <w:pPr>
        <w:tabs>
          <w:tab w:val="left" w:pos="1134"/>
        </w:tabs>
        <w:ind w:firstLine="709"/>
        <w:jc w:val="both"/>
        <w:rPr>
          <w:color w:val="000000"/>
          <w:sz w:val="28"/>
          <w:szCs w:val="28"/>
        </w:rPr>
      </w:pPr>
      <w:r w:rsidRPr="00FA632F">
        <w:rPr>
          <w:color w:val="000000"/>
          <w:sz w:val="28"/>
          <w:szCs w:val="28"/>
        </w:rPr>
        <w:t>- документы не должны быть исполнены карандашом;</w:t>
      </w:r>
    </w:p>
    <w:p w:rsidR="007960A6" w:rsidRPr="00FA632F" w:rsidRDefault="007960A6" w:rsidP="007960A6">
      <w:pPr>
        <w:tabs>
          <w:tab w:val="left" w:pos="1134"/>
        </w:tabs>
        <w:ind w:firstLine="709"/>
        <w:jc w:val="both"/>
        <w:rPr>
          <w:color w:val="000000"/>
          <w:sz w:val="28"/>
          <w:szCs w:val="28"/>
        </w:rPr>
      </w:pPr>
      <w:r w:rsidRPr="00FA632F">
        <w:rPr>
          <w:color w:val="000000"/>
          <w:sz w:val="28"/>
          <w:szCs w:val="28"/>
        </w:rPr>
        <w:t>- документы не должны иметь серьезных повреждений, наличие которых допускает многозначность истолкования содержания.</w:t>
      </w:r>
    </w:p>
    <w:p w:rsidR="007960A6" w:rsidRPr="00FA632F" w:rsidRDefault="007960A6" w:rsidP="007960A6">
      <w:pPr>
        <w:ind w:firstLine="709"/>
        <w:jc w:val="both"/>
        <w:rPr>
          <w:color w:val="000000"/>
          <w:sz w:val="28"/>
          <w:szCs w:val="28"/>
        </w:rPr>
      </w:pPr>
      <w:r w:rsidRPr="00FA632F">
        <w:rPr>
          <w:color w:val="000000"/>
          <w:sz w:val="28"/>
          <w:szCs w:val="28"/>
        </w:rPr>
        <w:t>2.6.4. Документы, необходимые для получения муниципальной услуги, могут быть представлены как в подлинниках, так и в копиях, заверенных в установленном законодательством порядке. В случае необходимости специалист, в обязанности которого входит прием документов, заверяет копии документов на основании подлинников документов, после чего подлинники документов возвращаются заявителю.</w:t>
      </w:r>
    </w:p>
    <w:p w:rsidR="007960A6" w:rsidRPr="00FA632F" w:rsidRDefault="007960A6" w:rsidP="007960A6">
      <w:pPr>
        <w:autoSpaceDE w:val="0"/>
        <w:autoSpaceDN w:val="0"/>
        <w:adjustRightInd w:val="0"/>
        <w:ind w:firstLine="720"/>
        <w:jc w:val="center"/>
        <w:outlineLvl w:val="2"/>
        <w:rPr>
          <w:b/>
          <w:bCs/>
          <w:color w:val="000000"/>
          <w:sz w:val="28"/>
          <w:szCs w:val="28"/>
          <w:highlight w:val="yellow"/>
        </w:rPr>
      </w:pPr>
    </w:p>
    <w:p w:rsidR="007960A6" w:rsidRPr="00FA632F" w:rsidRDefault="007960A6" w:rsidP="007960A6">
      <w:pPr>
        <w:pStyle w:val="a4"/>
        <w:ind w:firstLine="709"/>
        <w:jc w:val="center"/>
        <w:rPr>
          <w:rFonts w:ascii="Times New Roman" w:hAnsi="Times New Roman" w:cs="Times New Roman"/>
          <w:b/>
          <w:bCs/>
          <w:color w:val="000000"/>
        </w:rPr>
      </w:pPr>
      <w:r w:rsidRPr="00FA632F">
        <w:rPr>
          <w:rFonts w:ascii="Times New Roman" w:hAnsi="Times New Roman" w:cs="Times New Roman"/>
          <w:b/>
          <w:bCs/>
          <w:color w:val="000000"/>
        </w:rPr>
        <w:t>2.6</w:t>
      </w:r>
      <w:r w:rsidRPr="00FA632F">
        <w:rPr>
          <w:rFonts w:ascii="Times New Roman" w:hAnsi="Times New Roman" w:cs="Times New Roman"/>
          <w:b/>
          <w:bCs/>
          <w:color w:val="000000"/>
          <w:vertAlign w:val="superscript"/>
        </w:rPr>
        <w:t>1</w:t>
      </w:r>
      <w:r w:rsidRPr="00FA632F">
        <w:rPr>
          <w:rFonts w:ascii="Times New Roman" w:hAnsi="Times New Roman" w:cs="Times New Roman"/>
          <w:b/>
          <w:bCs/>
          <w:color w:val="000000"/>
        </w:rPr>
        <w:t>. Исчерпывающий перечень документов, необходимых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по собственной инициативе</w:t>
      </w:r>
    </w:p>
    <w:p w:rsidR="007960A6" w:rsidRPr="00FA632F" w:rsidRDefault="007960A6" w:rsidP="007960A6">
      <w:pPr>
        <w:pStyle w:val="a7"/>
        <w:spacing w:line="240" w:lineRule="auto"/>
        <w:ind w:firstLine="709"/>
        <w:rPr>
          <w:color w:val="000000"/>
        </w:rPr>
      </w:pPr>
    </w:p>
    <w:p w:rsidR="007960A6" w:rsidRDefault="007960A6" w:rsidP="007960A6">
      <w:pPr>
        <w:pStyle w:val="a7"/>
        <w:spacing w:line="240" w:lineRule="auto"/>
        <w:ind w:firstLine="709"/>
        <w:rPr>
          <w:rFonts w:eastAsiaTheme="minorHAnsi"/>
          <w:lang w:eastAsia="en-US"/>
        </w:rPr>
      </w:pPr>
      <w:r w:rsidRPr="00FA632F">
        <w:rPr>
          <w:color w:val="000000"/>
        </w:rPr>
        <w:lastRenderedPageBreak/>
        <w:t>2.6</w:t>
      </w:r>
      <w:r w:rsidRPr="00FA632F">
        <w:rPr>
          <w:color w:val="000000"/>
          <w:vertAlign w:val="superscript"/>
        </w:rPr>
        <w:t>1</w:t>
      </w:r>
      <w:r w:rsidRPr="00FA632F">
        <w:rPr>
          <w:color w:val="000000"/>
        </w:rPr>
        <w:t xml:space="preserve">.1. </w:t>
      </w:r>
      <w:r>
        <w:rPr>
          <w:rFonts w:eastAsiaTheme="minorHAnsi"/>
          <w:lang w:eastAsia="en-US"/>
        </w:rPr>
        <w:t>Заявитель вправе по собственной инициативе представить в Администрацию</w:t>
      </w:r>
      <w:r w:rsidRPr="001062D5">
        <w:rPr>
          <w:rFonts w:eastAsiaTheme="minorHAnsi"/>
          <w:lang w:eastAsia="en-US"/>
        </w:rPr>
        <w:t>:</w:t>
      </w:r>
    </w:p>
    <w:p w:rsidR="007960A6" w:rsidRDefault="007960A6" w:rsidP="007960A6">
      <w:pPr>
        <w:pStyle w:val="a7"/>
        <w:spacing w:line="240" w:lineRule="auto"/>
        <w:ind w:firstLine="709"/>
        <w:rPr>
          <w:rFonts w:eastAsiaTheme="minorHAnsi"/>
          <w:lang w:eastAsia="en-US"/>
        </w:rPr>
      </w:pPr>
      <w:r>
        <w:rPr>
          <w:rFonts w:eastAsiaTheme="minorHAnsi"/>
          <w:lang w:eastAsia="en-US"/>
        </w:rPr>
        <w:t xml:space="preserve">- справку о пенсии, указанной в части 3 статьи 2 областного закона                    № 121-з, </w:t>
      </w:r>
    </w:p>
    <w:p w:rsidR="007960A6" w:rsidRDefault="007960A6" w:rsidP="007960A6">
      <w:pPr>
        <w:pStyle w:val="a7"/>
        <w:spacing w:line="240" w:lineRule="auto"/>
        <w:ind w:firstLine="709"/>
        <w:rPr>
          <w:rFonts w:eastAsiaTheme="minorHAnsi"/>
          <w:lang w:eastAsia="en-US"/>
        </w:rPr>
      </w:pPr>
      <w:r>
        <w:rPr>
          <w:rFonts w:eastAsiaTheme="minorHAnsi"/>
          <w:lang w:eastAsia="en-US"/>
        </w:rPr>
        <w:t xml:space="preserve">- сведения о трудовой деятельности заявителя за периоды с 1 января 2020 года, предоставленные органом, осуществляющим пенсионное обеспечение в соответствии с федеральным законом, </w:t>
      </w:r>
    </w:p>
    <w:p w:rsidR="007960A6" w:rsidRDefault="007960A6" w:rsidP="007960A6">
      <w:pPr>
        <w:pStyle w:val="a7"/>
        <w:spacing w:line="240" w:lineRule="auto"/>
        <w:ind w:firstLine="709"/>
        <w:rPr>
          <w:rFonts w:eastAsiaTheme="minorHAnsi"/>
          <w:lang w:eastAsia="en-US"/>
        </w:rPr>
      </w:pPr>
      <w:r>
        <w:rPr>
          <w:rFonts w:eastAsiaTheme="minorHAnsi"/>
          <w:lang w:eastAsia="en-US"/>
        </w:rPr>
        <w:t>- документ, подтверждающий регистрацию заявителя по месту жительства (месту пребывания), выданный территориальным органом федерального органа исполнительной власти в сфере внутренних дел.</w:t>
      </w:r>
    </w:p>
    <w:p w:rsidR="007960A6" w:rsidRPr="00FA632F" w:rsidRDefault="007960A6" w:rsidP="007960A6">
      <w:pPr>
        <w:pStyle w:val="ConsPlusNormal"/>
        <w:ind w:firstLine="540"/>
        <w:jc w:val="both"/>
        <w:rPr>
          <w:rFonts w:ascii="Times New Roman" w:hAnsi="Times New Roman" w:cs="Times New Roman"/>
          <w:color w:val="000000"/>
          <w:sz w:val="28"/>
          <w:szCs w:val="28"/>
        </w:rPr>
      </w:pPr>
      <w:r w:rsidRPr="00FA632F">
        <w:rPr>
          <w:rFonts w:ascii="Times New Roman" w:hAnsi="Times New Roman" w:cs="Times New Roman"/>
          <w:color w:val="000000"/>
          <w:sz w:val="28"/>
          <w:szCs w:val="28"/>
        </w:rPr>
        <w:t>2.6</w:t>
      </w:r>
      <w:r w:rsidRPr="00FA632F">
        <w:rPr>
          <w:rFonts w:ascii="Times New Roman" w:hAnsi="Times New Roman" w:cs="Times New Roman"/>
          <w:color w:val="000000"/>
          <w:sz w:val="28"/>
          <w:szCs w:val="28"/>
          <w:vertAlign w:val="superscript"/>
        </w:rPr>
        <w:t>1</w:t>
      </w:r>
      <w:r w:rsidRPr="00FA632F">
        <w:rPr>
          <w:rFonts w:ascii="Times New Roman" w:hAnsi="Times New Roman" w:cs="Times New Roman"/>
          <w:color w:val="000000"/>
          <w:sz w:val="28"/>
          <w:szCs w:val="28"/>
        </w:rPr>
        <w:t>.2. Для получения муниципальной услуги заявитель вправе по собственной инициативе представить документы, указанные в пункте 2.6</w:t>
      </w:r>
      <w:r w:rsidRPr="00FA632F">
        <w:rPr>
          <w:rFonts w:ascii="Times New Roman" w:hAnsi="Times New Roman" w:cs="Times New Roman"/>
          <w:color w:val="000000"/>
          <w:sz w:val="28"/>
          <w:szCs w:val="28"/>
          <w:vertAlign w:val="superscript"/>
        </w:rPr>
        <w:t>1</w:t>
      </w:r>
      <w:r w:rsidRPr="00FA632F">
        <w:rPr>
          <w:rFonts w:ascii="Times New Roman" w:hAnsi="Times New Roman" w:cs="Times New Roman"/>
          <w:color w:val="000000"/>
          <w:sz w:val="28"/>
          <w:szCs w:val="28"/>
        </w:rPr>
        <w:t xml:space="preserve">.1 настоящего Административного регламента, полученные путем личного обращения или через своего представителя в органы или организации.   </w:t>
      </w:r>
    </w:p>
    <w:p w:rsidR="007960A6" w:rsidRPr="00FA632F" w:rsidRDefault="007960A6" w:rsidP="007960A6">
      <w:pPr>
        <w:pStyle w:val="a7"/>
        <w:spacing w:line="240" w:lineRule="auto"/>
        <w:ind w:firstLine="709"/>
        <w:rPr>
          <w:color w:val="000000"/>
        </w:rPr>
      </w:pPr>
      <w:r w:rsidRPr="00FA632F">
        <w:rPr>
          <w:color w:val="000000"/>
        </w:rPr>
        <w:t>2.6</w:t>
      </w:r>
      <w:r w:rsidRPr="00FA632F">
        <w:rPr>
          <w:color w:val="000000"/>
          <w:vertAlign w:val="superscript"/>
        </w:rPr>
        <w:t>1</w:t>
      </w:r>
      <w:r w:rsidRPr="00FA632F">
        <w:rPr>
          <w:color w:val="000000"/>
        </w:rPr>
        <w:t>.3. Запрещено требовать от заявителя представления документов и информации, входящих в перечень документов, указанных в пункте 2.6</w:t>
      </w:r>
      <w:r w:rsidRPr="00FA632F">
        <w:rPr>
          <w:color w:val="000000"/>
          <w:vertAlign w:val="superscript"/>
        </w:rPr>
        <w:t>1</w:t>
      </w:r>
      <w:r w:rsidRPr="00FA632F">
        <w:rPr>
          <w:color w:val="000000"/>
        </w:rPr>
        <w:t>.1 настоящего Административного регламента.</w:t>
      </w:r>
    </w:p>
    <w:p w:rsidR="007960A6" w:rsidRPr="00FA632F" w:rsidRDefault="007960A6" w:rsidP="007960A6">
      <w:pPr>
        <w:autoSpaceDE w:val="0"/>
        <w:autoSpaceDN w:val="0"/>
        <w:adjustRightInd w:val="0"/>
        <w:ind w:firstLine="720"/>
        <w:jc w:val="both"/>
        <w:outlineLvl w:val="2"/>
        <w:rPr>
          <w:color w:val="000000"/>
          <w:sz w:val="28"/>
          <w:szCs w:val="28"/>
        </w:rPr>
      </w:pPr>
    </w:p>
    <w:p w:rsidR="007960A6" w:rsidRPr="00FA632F" w:rsidRDefault="007960A6" w:rsidP="007960A6">
      <w:pPr>
        <w:autoSpaceDE w:val="0"/>
        <w:autoSpaceDN w:val="0"/>
        <w:adjustRightInd w:val="0"/>
        <w:ind w:firstLine="540"/>
        <w:jc w:val="center"/>
        <w:outlineLvl w:val="2"/>
        <w:rPr>
          <w:b/>
          <w:bCs/>
          <w:sz w:val="28"/>
          <w:szCs w:val="28"/>
        </w:rPr>
      </w:pPr>
      <w:r w:rsidRPr="00FA632F">
        <w:rPr>
          <w:b/>
          <w:bCs/>
          <w:sz w:val="28"/>
          <w:szCs w:val="28"/>
        </w:rPr>
        <w:t>2.7. Исчерпывающий перечень оснований для отказа в приеме документов, необходимых для предоставления муниципальной услуги</w:t>
      </w:r>
    </w:p>
    <w:p w:rsidR="007960A6" w:rsidRPr="00FA632F" w:rsidRDefault="007960A6" w:rsidP="007960A6">
      <w:pPr>
        <w:autoSpaceDE w:val="0"/>
        <w:autoSpaceDN w:val="0"/>
        <w:adjustRightInd w:val="0"/>
        <w:ind w:firstLine="540"/>
        <w:jc w:val="center"/>
        <w:outlineLvl w:val="2"/>
        <w:rPr>
          <w:sz w:val="28"/>
          <w:szCs w:val="28"/>
        </w:rPr>
      </w:pPr>
    </w:p>
    <w:p w:rsidR="007960A6" w:rsidRPr="00FA632F" w:rsidRDefault="007960A6" w:rsidP="007960A6">
      <w:pPr>
        <w:autoSpaceDE w:val="0"/>
        <w:autoSpaceDN w:val="0"/>
        <w:adjustRightInd w:val="0"/>
        <w:ind w:firstLine="720"/>
        <w:jc w:val="both"/>
        <w:outlineLvl w:val="2"/>
        <w:rPr>
          <w:sz w:val="28"/>
          <w:szCs w:val="28"/>
        </w:rPr>
      </w:pPr>
      <w:r w:rsidRPr="00FA632F">
        <w:rPr>
          <w:sz w:val="28"/>
          <w:szCs w:val="28"/>
        </w:rPr>
        <w:t>2.7.1. Отсутствие документов, предусмотренных пунктом 2.6.1 настоящего Административного регламента, или предоставление документов не в полном объеме.</w:t>
      </w:r>
    </w:p>
    <w:p w:rsidR="007960A6" w:rsidRPr="00FA632F" w:rsidRDefault="007960A6" w:rsidP="007960A6">
      <w:pPr>
        <w:autoSpaceDE w:val="0"/>
        <w:autoSpaceDN w:val="0"/>
        <w:adjustRightInd w:val="0"/>
        <w:ind w:firstLine="720"/>
        <w:jc w:val="both"/>
        <w:outlineLvl w:val="2"/>
        <w:rPr>
          <w:color w:val="000000"/>
          <w:sz w:val="28"/>
          <w:szCs w:val="28"/>
        </w:rPr>
      </w:pPr>
      <w:r w:rsidRPr="00FA632F">
        <w:rPr>
          <w:sz w:val="28"/>
          <w:szCs w:val="28"/>
        </w:rPr>
        <w:t xml:space="preserve">2.7.2. Документы не соответствуют требованиям, установленным </w:t>
      </w:r>
      <w:r w:rsidRPr="00FA632F">
        <w:rPr>
          <w:color w:val="000000"/>
          <w:sz w:val="28"/>
          <w:szCs w:val="28"/>
        </w:rPr>
        <w:t>пунктом 2.6.3</w:t>
      </w:r>
      <w:r>
        <w:rPr>
          <w:color w:val="000000"/>
          <w:sz w:val="28"/>
          <w:szCs w:val="28"/>
        </w:rPr>
        <w:t>.</w:t>
      </w:r>
      <w:r w:rsidRPr="00FA632F">
        <w:rPr>
          <w:color w:val="000000"/>
          <w:sz w:val="28"/>
          <w:szCs w:val="28"/>
        </w:rPr>
        <w:t xml:space="preserve">   настоящего Административного регламента.</w:t>
      </w:r>
    </w:p>
    <w:p w:rsidR="007960A6" w:rsidRPr="00FA632F" w:rsidRDefault="007960A6" w:rsidP="007960A6">
      <w:pPr>
        <w:autoSpaceDE w:val="0"/>
        <w:autoSpaceDN w:val="0"/>
        <w:adjustRightInd w:val="0"/>
        <w:ind w:firstLine="720"/>
        <w:jc w:val="both"/>
        <w:outlineLvl w:val="2"/>
        <w:rPr>
          <w:sz w:val="28"/>
          <w:szCs w:val="28"/>
        </w:rPr>
      </w:pPr>
      <w:r w:rsidRPr="00FA632F">
        <w:rPr>
          <w:sz w:val="28"/>
          <w:szCs w:val="28"/>
        </w:rPr>
        <w:t>2.7.3. Предоставление заявителем документов, содержащих ошибки или противоречивые сведения.</w:t>
      </w:r>
    </w:p>
    <w:p w:rsidR="007960A6" w:rsidRDefault="007960A6" w:rsidP="007960A6">
      <w:pPr>
        <w:autoSpaceDE w:val="0"/>
        <w:autoSpaceDN w:val="0"/>
        <w:adjustRightInd w:val="0"/>
        <w:ind w:firstLine="720"/>
        <w:jc w:val="both"/>
        <w:outlineLvl w:val="2"/>
        <w:rPr>
          <w:sz w:val="28"/>
          <w:szCs w:val="28"/>
        </w:rPr>
      </w:pPr>
      <w:r w:rsidRPr="00FA632F">
        <w:rPr>
          <w:sz w:val="28"/>
          <w:szCs w:val="28"/>
        </w:rPr>
        <w:t>2.7.4. Заявление подано лицом, не уполномоченным совершать такого рода действия.</w:t>
      </w:r>
    </w:p>
    <w:p w:rsidR="007960A6" w:rsidRDefault="007960A6" w:rsidP="007960A6">
      <w:pPr>
        <w:autoSpaceDE w:val="0"/>
        <w:autoSpaceDN w:val="0"/>
        <w:adjustRightInd w:val="0"/>
        <w:ind w:firstLine="720"/>
        <w:jc w:val="both"/>
        <w:outlineLvl w:val="2"/>
        <w:rPr>
          <w:sz w:val="28"/>
          <w:szCs w:val="28"/>
        </w:rPr>
      </w:pPr>
    </w:p>
    <w:p w:rsidR="007960A6" w:rsidRPr="00FA632F" w:rsidRDefault="007960A6" w:rsidP="007960A6">
      <w:pPr>
        <w:autoSpaceDE w:val="0"/>
        <w:autoSpaceDN w:val="0"/>
        <w:adjustRightInd w:val="0"/>
        <w:ind w:firstLine="540"/>
        <w:jc w:val="center"/>
        <w:outlineLvl w:val="2"/>
        <w:rPr>
          <w:b/>
          <w:bCs/>
          <w:sz w:val="28"/>
          <w:szCs w:val="28"/>
        </w:rPr>
      </w:pPr>
      <w:r w:rsidRPr="00FA632F">
        <w:rPr>
          <w:b/>
          <w:bCs/>
          <w:sz w:val="28"/>
          <w:szCs w:val="28"/>
        </w:rPr>
        <w:t xml:space="preserve">2.8. Исчерпывающий перечень оснований для </w:t>
      </w:r>
      <w:r>
        <w:rPr>
          <w:b/>
          <w:bCs/>
          <w:sz w:val="28"/>
          <w:szCs w:val="28"/>
        </w:rPr>
        <w:t xml:space="preserve">приостановления и (или) </w:t>
      </w:r>
      <w:r w:rsidRPr="00FA632F">
        <w:rPr>
          <w:b/>
          <w:bCs/>
          <w:sz w:val="28"/>
          <w:szCs w:val="28"/>
        </w:rPr>
        <w:t>отказа в предоставлении муниципальной услуги</w:t>
      </w:r>
    </w:p>
    <w:p w:rsidR="007960A6" w:rsidRPr="00FA632F" w:rsidRDefault="007960A6" w:rsidP="007960A6">
      <w:pPr>
        <w:autoSpaceDE w:val="0"/>
        <w:autoSpaceDN w:val="0"/>
        <w:adjustRightInd w:val="0"/>
        <w:ind w:firstLine="720"/>
        <w:jc w:val="center"/>
        <w:outlineLvl w:val="2"/>
        <w:rPr>
          <w:b/>
          <w:bCs/>
          <w:sz w:val="28"/>
          <w:szCs w:val="28"/>
        </w:rPr>
      </w:pPr>
    </w:p>
    <w:p w:rsidR="007960A6" w:rsidRDefault="007960A6" w:rsidP="007960A6">
      <w:pPr>
        <w:pStyle w:val="a7"/>
        <w:rPr>
          <w:rFonts w:eastAsiaTheme="minorHAnsi"/>
          <w:lang w:eastAsia="en-US"/>
        </w:rPr>
      </w:pPr>
      <w:r>
        <w:rPr>
          <w:rFonts w:eastAsiaTheme="minorHAnsi"/>
          <w:lang w:eastAsia="en-US"/>
        </w:rPr>
        <w:t>2.8.1. Основаниями для отказа в предоставлении муниципальной услуги являются:</w:t>
      </w:r>
    </w:p>
    <w:p w:rsidR="007960A6" w:rsidRDefault="007960A6" w:rsidP="007960A6">
      <w:pPr>
        <w:pStyle w:val="a7"/>
        <w:rPr>
          <w:rFonts w:eastAsiaTheme="minorHAnsi"/>
          <w:lang w:eastAsia="en-US"/>
        </w:rPr>
      </w:pPr>
      <w:r>
        <w:rPr>
          <w:rFonts w:eastAsiaTheme="minorHAnsi"/>
          <w:lang w:eastAsia="en-US"/>
        </w:rPr>
        <w:t>- отсутствие у заявителя права на пенсию за выслугу лет;</w:t>
      </w:r>
    </w:p>
    <w:p w:rsidR="007960A6" w:rsidRDefault="007960A6" w:rsidP="007960A6">
      <w:pPr>
        <w:pStyle w:val="a7"/>
        <w:rPr>
          <w:rFonts w:eastAsiaTheme="minorHAnsi"/>
          <w:lang w:eastAsia="en-US"/>
        </w:rPr>
      </w:pPr>
      <w:r>
        <w:rPr>
          <w:rFonts w:eastAsiaTheme="minorHAnsi"/>
          <w:lang w:eastAsia="en-US"/>
        </w:rPr>
        <w:t xml:space="preserve">- представление не в полном объеме документов, указанных в </w:t>
      </w:r>
      <w:r w:rsidRPr="00FA632F">
        <w:rPr>
          <w:color w:val="000000"/>
        </w:rPr>
        <w:t>указанных в пункте 2.6.1 настоящего Административного регламента</w:t>
      </w:r>
      <w:r>
        <w:rPr>
          <w:rFonts w:eastAsiaTheme="minorHAnsi"/>
          <w:lang w:eastAsia="en-US"/>
        </w:rPr>
        <w:t>;</w:t>
      </w:r>
    </w:p>
    <w:p w:rsidR="007960A6" w:rsidRDefault="007960A6" w:rsidP="007960A6">
      <w:pPr>
        <w:pStyle w:val="a7"/>
        <w:rPr>
          <w:rFonts w:eastAsiaTheme="minorHAnsi"/>
          <w:lang w:eastAsia="en-US"/>
        </w:rPr>
      </w:pPr>
      <w:r>
        <w:rPr>
          <w:rFonts w:eastAsiaTheme="minorHAnsi"/>
          <w:lang w:eastAsia="en-US"/>
        </w:rPr>
        <w:t>- выявление недостоверных сведений в документах, представленных заявителем для назначения пенсии за выслугу лет.</w:t>
      </w:r>
    </w:p>
    <w:p w:rsidR="007960A6" w:rsidRDefault="007960A6" w:rsidP="007960A6">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2.8.2. Предоставление муниципальной услуги (выплата пенсии за выслугу лет) прекращается на основании правового акта Администрации в случаях:</w:t>
      </w:r>
    </w:p>
    <w:p w:rsidR="007960A6" w:rsidRDefault="007960A6" w:rsidP="007960A6">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lastRenderedPageBreak/>
        <w:t>- обнаружения обстоятельств и документов, опровергающих достоверность сведений, представленных заявителем (получателем пенсии за выслугу лет) в подтверждение права на пенсию за выслугу лет;</w:t>
      </w:r>
    </w:p>
    <w:p w:rsidR="007960A6" w:rsidRDefault="007960A6" w:rsidP="007960A6">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 прекращения выплаты одной из следующих пенсий: страховой пенсии по старости; страховой пенсии по инвалидности; пенсии, предусмотренной </w:t>
      </w:r>
      <w:hyperlink r:id="rId23" w:history="1">
        <w:r w:rsidRPr="00965A7C">
          <w:rPr>
            <w:rFonts w:eastAsiaTheme="minorHAnsi"/>
            <w:sz w:val="28"/>
            <w:szCs w:val="28"/>
            <w:lang w:eastAsia="en-US"/>
          </w:rPr>
          <w:t>Законом</w:t>
        </w:r>
      </w:hyperlink>
      <w:r>
        <w:t xml:space="preserve"> </w:t>
      </w:r>
      <w:r>
        <w:rPr>
          <w:rFonts w:eastAsiaTheme="minorHAnsi"/>
          <w:sz w:val="28"/>
          <w:szCs w:val="28"/>
          <w:lang w:eastAsia="en-US"/>
        </w:rPr>
        <w:t>Российской Федерации от 19 апреля 1991 года № 1032-1 «О занятости населения в Российской Федерации» при отсутствии возможности для трудоустройства безработных граждан, получателю пенсии за выслугу лет;</w:t>
      </w:r>
    </w:p>
    <w:p w:rsidR="007960A6" w:rsidRDefault="007960A6" w:rsidP="007960A6">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смерти получателя пенсии за выслугу лет или признания его в установленном федеральным законодательством порядке умершим или безвестно отсутствующим.</w:t>
      </w:r>
    </w:p>
    <w:p w:rsidR="007960A6" w:rsidRDefault="007960A6" w:rsidP="007960A6">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2.8.3. Предоставление муниципальной услуги (выплата пенсии за выслугу лет) приостанавливается в случае замещении получателем пенсии за выслугу лет муниципальной должности в Смоленской области, в ином субъекте Российской Федерации, должности муниципальной службы в Смоленской области, в ином субъекте Российской Федерации, государственной должности Российской Федерации, должности федеральной государственной гражданской службы, государственной должности Смоленской области, иного субъекта Российской Федерации, должности государственной гражданской службы Смоленской области, иного субъекта Российской Федерации, должности иного вида государственной службы Российской Федерации. </w:t>
      </w:r>
    </w:p>
    <w:p w:rsidR="007960A6" w:rsidRDefault="007960A6" w:rsidP="007960A6">
      <w:pPr>
        <w:autoSpaceDE w:val="0"/>
        <w:autoSpaceDN w:val="0"/>
        <w:adjustRightInd w:val="0"/>
        <w:ind w:firstLine="709"/>
        <w:jc w:val="both"/>
        <w:rPr>
          <w:rFonts w:eastAsiaTheme="minorHAnsi"/>
          <w:sz w:val="28"/>
          <w:szCs w:val="28"/>
          <w:lang w:eastAsia="en-US"/>
        </w:rPr>
      </w:pPr>
    </w:p>
    <w:p w:rsidR="007960A6" w:rsidRPr="00FA632F" w:rsidRDefault="007960A6" w:rsidP="007960A6">
      <w:pPr>
        <w:pStyle w:val="a4"/>
        <w:jc w:val="center"/>
        <w:rPr>
          <w:rFonts w:ascii="Times New Roman" w:hAnsi="Times New Roman" w:cs="Times New Roman"/>
          <w:b/>
          <w:bCs/>
        </w:rPr>
      </w:pPr>
      <w:r w:rsidRPr="00FA632F">
        <w:rPr>
          <w:rFonts w:ascii="Times New Roman" w:hAnsi="Times New Roman" w:cs="Times New Roman"/>
          <w:b/>
          <w:bCs/>
        </w:rPr>
        <w:t>2.9.Перечень услуг, необходимых</w:t>
      </w:r>
      <w:r>
        <w:rPr>
          <w:rFonts w:ascii="Times New Roman" w:hAnsi="Times New Roman" w:cs="Times New Roman"/>
          <w:b/>
          <w:bCs/>
        </w:rPr>
        <w:t xml:space="preserve"> </w:t>
      </w:r>
      <w:r w:rsidRPr="00FA632F">
        <w:rPr>
          <w:rFonts w:ascii="Times New Roman" w:hAnsi="Times New Roman" w:cs="Times New Roman"/>
          <w:b/>
          <w:bCs/>
        </w:rPr>
        <w:t>и обязательных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7960A6" w:rsidRPr="00FA632F" w:rsidRDefault="007960A6" w:rsidP="007960A6">
      <w:pPr>
        <w:autoSpaceDE w:val="0"/>
        <w:autoSpaceDN w:val="0"/>
        <w:adjustRightInd w:val="0"/>
        <w:ind w:firstLine="540"/>
        <w:jc w:val="center"/>
        <w:outlineLvl w:val="2"/>
        <w:rPr>
          <w:sz w:val="28"/>
          <w:szCs w:val="28"/>
        </w:rPr>
      </w:pPr>
    </w:p>
    <w:p w:rsidR="007960A6" w:rsidRPr="00FA632F" w:rsidRDefault="007960A6" w:rsidP="007960A6">
      <w:pPr>
        <w:autoSpaceDE w:val="0"/>
        <w:autoSpaceDN w:val="0"/>
        <w:adjustRightInd w:val="0"/>
        <w:ind w:firstLine="720"/>
        <w:jc w:val="both"/>
        <w:outlineLvl w:val="2"/>
        <w:rPr>
          <w:sz w:val="28"/>
          <w:szCs w:val="28"/>
        </w:rPr>
      </w:pPr>
      <w:r w:rsidRPr="00FA632F">
        <w:rPr>
          <w:sz w:val="28"/>
          <w:szCs w:val="28"/>
        </w:rPr>
        <w:t>2.9.1. Для предоставления муниципальной услуги не требуется получения иных услуг.</w:t>
      </w:r>
    </w:p>
    <w:p w:rsidR="007960A6" w:rsidRPr="00FA632F" w:rsidRDefault="007960A6" w:rsidP="007960A6">
      <w:pPr>
        <w:autoSpaceDE w:val="0"/>
        <w:autoSpaceDN w:val="0"/>
        <w:adjustRightInd w:val="0"/>
        <w:ind w:firstLine="540"/>
        <w:jc w:val="both"/>
        <w:outlineLvl w:val="2"/>
        <w:rPr>
          <w:i/>
          <w:iCs/>
          <w:sz w:val="28"/>
          <w:szCs w:val="28"/>
        </w:rPr>
      </w:pPr>
    </w:p>
    <w:p w:rsidR="007960A6" w:rsidRPr="00FA632F" w:rsidRDefault="007960A6" w:rsidP="007960A6">
      <w:pPr>
        <w:autoSpaceDE w:val="0"/>
        <w:autoSpaceDN w:val="0"/>
        <w:adjustRightInd w:val="0"/>
        <w:ind w:firstLine="720"/>
        <w:jc w:val="center"/>
        <w:outlineLvl w:val="1"/>
        <w:rPr>
          <w:sz w:val="28"/>
          <w:szCs w:val="28"/>
        </w:rPr>
      </w:pPr>
      <w:r w:rsidRPr="00FA632F">
        <w:rPr>
          <w:b/>
          <w:bCs/>
          <w:sz w:val="28"/>
          <w:szCs w:val="28"/>
        </w:rPr>
        <w:t>2.10.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Смоленской области, муниципальными правовыми актами</w:t>
      </w:r>
    </w:p>
    <w:p w:rsidR="007960A6" w:rsidRPr="00FA632F" w:rsidRDefault="007960A6" w:rsidP="007960A6">
      <w:pPr>
        <w:autoSpaceDE w:val="0"/>
        <w:autoSpaceDN w:val="0"/>
        <w:adjustRightInd w:val="0"/>
        <w:ind w:firstLine="540"/>
        <w:jc w:val="both"/>
        <w:outlineLvl w:val="2"/>
        <w:rPr>
          <w:sz w:val="28"/>
          <w:szCs w:val="28"/>
        </w:rPr>
      </w:pPr>
    </w:p>
    <w:p w:rsidR="007960A6" w:rsidRPr="00FA632F" w:rsidRDefault="007960A6" w:rsidP="007960A6">
      <w:pPr>
        <w:autoSpaceDE w:val="0"/>
        <w:autoSpaceDN w:val="0"/>
        <w:adjustRightInd w:val="0"/>
        <w:ind w:firstLine="720"/>
        <w:jc w:val="both"/>
        <w:outlineLvl w:val="2"/>
        <w:rPr>
          <w:sz w:val="28"/>
          <w:szCs w:val="28"/>
        </w:rPr>
      </w:pPr>
      <w:r w:rsidRPr="00FA632F">
        <w:rPr>
          <w:sz w:val="28"/>
          <w:szCs w:val="28"/>
        </w:rPr>
        <w:t>2.10.1. Муниципальная услуга предоставляется бесплатно.</w:t>
      </w:r>
    </w:p>
    <w:p w:rsidR="007960A6" w:rsidRPr="00FA632F" w:rsidRDefault="007960A6" w:rsidP="007960A6">
      <w:pPr>
        <w:autoSpaceDE w:val="0"/>
        <w:autoSpaceDN w:val="0"/>
        <w:adjustRightInd w:val="0"/>
        <w:ind w:firstLine="720"/>
        <w:jc w:val="both"/>
        <w:outlineLvl w:val="2"/>
        <w:rPr>
          <w:i/>
          <w:iCs/>
          <w:sz w:val="28"/>
          <w:szCs w:val="28"/>
        </w:rPr>
      </w:pPr>
    </w:p>
    <w:p w:rsidR="007960A6" w:rsidRPr="00FA632F" w:rsidRDefault="007960A6" w:rsidP="007960A6">
      <w:pPr>
        <w:autoSpaceDE w:val="0"/>
        <w:autoSpaceDN w:val="0"/>
        <w:adjustRightInd w:val="0"/>
        <w:ind w:firstLine="720"/>
        <w:jc w:val="center"/>
        <w:outlineLvl w:val="2"/>
        <w:rPr>
          <w:b/>
          <w:bCs/>
          <w:sz w:val="28"/>
          <w:szCs w:val="28"/>
        </w:rPr>
      </w:pPr>
      <w:r w:rsidRPr="00FA632F">
        <w:rPr>
          <w:b/>
          <w:bCs/>
          <w:sz w:val="28"/>
          <w:szCs w:val="28"/>
        </w:rPr>
        <w:t>2.11.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7960A6" w:rsidRPr="00FA632F" w:rsidRDefault="007960A6" w:rsidP="007960A6">
      <w:pPr>
        <w:autoSpaceDE w:val="0"/>
        <w:autoSpaceDN w:val="0"/>
        <w:adjustRightInd w:val="0"/>
        <w:ind w:firstLine="720"/>
        <w:jc w:val="both"/>
        <w:outlineLvl w:val="2"/>
        <w:rPr>
          <w:b/>
          <w:bCs/>
          <w:i/>
          <w:iCs/>
          <w:sz w:val="28"/>
          <w:szCs w:val="28"/>
        </w:rPr>
      </w:pPr>
    </w:p>
    <w:p w:rsidR="007960A6" w:rsidRPr="00FA632F" w:rsidRDefault="007960A6" w:rsidP="007960A6">
      <w:pPr>
        <w:ind w:firstLine="709"/>
        <w:jc w:val="both"/>
        <w:rPr>
          <w:sz w:val="28"/>
          <w:szCs w:val="28"/>
        </w:rPr>
      </w:pPr>
      <w:r w:rsidRPr="00FA632F">
        <w:rPr>
          <w:sz w:val="28"/>
          <w:szCs w:val="28"/>
        </w:rPr>
        <w:lastRenderedPageBreak/>
        <w:t>2.11.1.Максимальный срок ожидания в очереди при подаче запроса (заявления, обращения) о предоставлении муниципальной услуги не должен превышать 15 минут.</w:t>
      </w:r>
    </w:p>
    <w:p w:rsidR="007960A6" w:rsidRPr="00FA632F" w:rsidRDefault="007960A6" w:rsidP="007960A6">
      <w:pPr>
        <w:ind w:firstLine="709"/>
        <w:jc w:val="both"/>
        <w:rPr>
          <w:sz w:val="28"/>
          <w:szCs w:val="28"/>
        </w:rPr>
      </w:pPr>
      <w:r w:rsidRPr="00FA632F">
        <w:rPr>
          <w:sz w:val="28"/>
          <w:szCs w:val="28"/>
        </w:rPr>
        <w:t xml:space="preserve"> 2.11.2. Максимальный срок ожидания в очереди при получении результата предоставления муниципальной услуги не должен превышать 15 минут.</w:t>
      </w:r>
    </w:p>
    <w:p w:rsidR="007960A6" w:rsidRPr="00FA632F" w:rsidRDefault="007960A6" w:rsidP="007960A6">
      <w:pPr>
        <w:autoSpaceDE w:val="0"/>
        <w:autoSpaceDN w:val="0"/>
        <w:adjustRightInd w:val="0"/>
        <w:ind w:firstLine="720"/>
        <w:jc w:val="both"/>
        <w:outlineLvl w:val="2"/>
        <w:rPr>
          <w:sz w:val="28"/>
          <w:szCs w:val="28"/>
        </w:rPr>
      </w:pPr>
    </w:p>
    <w:p w:rsidR="007960A6" w:rsidRPr="00FA632F" w:rsidRDefault="007960A6" w:rsidP="007960A6">
      <w:pPr>
        <w:ind w:firstLine="709"/>
        <w:jc w:val="center"/>
        <w:rPr>
          <w:b/>
          <w:bCs/>
          <w:sz w:val="28"/>
          <w:szCs w:val="28"/>
        </w:rPr>
      </w:pPr>
      <w:r w:rsidRPr="00FA632F">
        <w:rPr>
          <w:b/>
          <w:bCs/>
          <w:sz w:val="28"/>
          <w:szCs w:val="28"/>
        </w:rPr>
        <w:t>2.12.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7960A6" w:rsidRPr="00FA632F" w:rsidRDefault="007960A6" w:rsidP="007960A6">
      <w:pPr>
        <w:autoSpaceDE w:val="0"/>
        <w:autoSpaceDN w:val="0"/>
        <w:adjustRightInd w:val="0"/>
        <w:ind w:firstLine="720"/>
        <w:jc w:val="both"/>
        <w:outlineLvl w:val="1"/>
        <w:rPr>
          <w:b/>
          <w:bCs/>
          <w:sz w:val="28"/>
          <w:szCs w:val="28"/>
        </w:rPr>
      </w:pPr>
    </w:p>
    <w:p w:rsidR="007960A6" w:rsidRPr="00FA632F" w:rsidRDefault="007960A6" w:rsidP="007960A6">
      <w:pPr>
        <w:ind w:firstLine="709"/>
        <w:jc w:val="both"/>
        <w:rPr>
          <w:sz w:val="28"/>
          <w:szCs w:val="28"/>
        </w:rPr>
      </w:pPr>
      <w:r w:rsidRPr="00FA632F">
        <w:rPr>
          <w:sz w:val="28"/>
          <w:szCs w:val="28"/>
        </w:rPr>
        <w:t>2.12.1. Срок регистрации запроса заявителя о предоставлении муниципальной услуги не должен превышать15 минут.</w:t>
      </w:r>
    </w:p>
    <w:p w:rsidR="007960A6" w:rsidRDefault="007960A6" w:rsidP="007960A6">
      <w:pPr>
        <w:ind w:firstLine="709"/>
        <w:jc w:val="both"/>
        <w:rPr>
          <w:sz w:val="28"/>
          <w:szCs w:val="28"/>
        </w:rPr>
      </w:pPr>
      <w:r w:rsidRPr="00FA632F">
        <w:rPr>
          <w:sz w:val="28"/>
          <w:szCs w:val="28"/>
        </w:rPr>
        <w:t>2.12.2. Срок регистрации запроса заявителя организациями, участвующими в предоставлении муниципальной услуги, не должен превышать 15 минут.</w:t>
      </w:r>
    </w:p>
    <w:p w:rsidR="007960A6" w:rsidRPr="00FA632F" w:rsidRDefault="007960A6" w:rsidP="007960A6">
      <w:pPr>
        <w:autoSpaceDE w:val="0"/>
        <w:autoSpaceDN w:val="0"/>
        <w:adjustRightInd w:val="0"/>
        <w:ind w:firstLine="720"/>
        <w:jc w:val="center"/>
        <w:outlineLvl w:val="1"/>
        <w:rPr>
          <w:b/>
          <w:bCs/>
          <w:sz w:val="28"/>
          <w:szCs w:val="28"/>
        </w:rPr>
      </w:pPr>
    </w:p>
    <w:p w:rsidR="007960A6" w:rsidRDefault="007960A6" w:rsidP="007960A6">
      <w:pPr>
        <w:autoSpaceDE w:val="0"/>
        <w:autoSpaceDN w:val="0"/>
        <w:adjustRightInd w:val="0"/>
        <w:ind w:firstLine="720"/>
        <w:jc w:val="center"/>
        <w:outlineLvl w:val="1"/>
        <w:rPr>
          <w:b/>
          <w:bCs/>
          <w:sz w:val="28"/>
          <w:szCs w:val="28"/>
        </w:rPr>
      </w:pPr>
      <w:r w:rsidRPr="00FA632F">
        <w:rPr>
          <w:b/>
          <w:bCs/>
          <w:sz w:val="28"/>
          <w:szCs w:val="28"/>
        </w:rPr>
        <w:t>2.13.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7960A6" w:rsidRPr="00FA632F" w:rsidRDefault="007960A6" w:rsidP="007960A6">
      <w:pPr>
        <w:autoSpaceDE w:val="0"/>
        <w:autoSpaceDN w:val="0"/>
        <w:adjustRightInd w:val="0"/>
        <w:ind w:firstLine="720"/>
        <w:jc w:val="center"/>
        <w:outlineLvl w:val="1"/>
        <w:rPr>
          <w:b/>
          <w:bCs/>
          <w:sz w:val="28"/>
          <w:szCs w:val="28"/>
        </w:rPr>
      </w:pPr>
    </w:p>
    <w:p w:rsidR="007960A6" w:rsidRPr="00FA632F" w:rsidRDefault="007960A6" w:rsidP="007960A6">
      <w:pPr>
        <w:widowControl w:val="0"/>
        <w:autoSpaceDE w:val="0"/>
        <w:autoSpaceDN w:val="0"/>
        <w:adjustRightInd w:val="0"/>
        <w:ind w:firstLine="708"/>
        <w:jc w:val="both"/>
        <w:rPr>
          <w:sz w:val="28"/>
          <w:szCs w:val="28"/>
        </w:rPr>
      </w:pPr>
      <w:r w:rsidRPr="00FA632F">
        <w:rPr>
          <w:sz w:val="28"/>
          <w:szCs w:val="28"/>
        </w:rPr>
        <w:t>2.13.1. Прием заявителей осуществляется в специально выделенных для этих целей помещениях. Помещение, в котором предоставляется муниципальная услуга, должно соответствовать установленным санитарно-эпидемиологическим правилам и нормативам. Помещение, в котором предоставляется муниципальная услуга, оборудуется средствами противопожарной защиты.</w:t>
      </w:r>
    </w:p>
    <w:p w:rsidR="007960A6" w:rsidRPr="00FA632F" w:rsidRDefault="007960A6" w:rsidP="007960A6">
      <w:pPr>
        <w:widowControl w:val="0"/>
        <w:autoSpaceDE w:val="0"/>
        <w:autoSpaceDN w:val="0"/>
        <w:adjustRightInd w:val="0"/>
        <w:jc w:val="both"/>
        <w:rPr>
          <w:sz w:val="28"/>
          <w:szCs w:val="28"/>
        </w:rPr>
      </w:pPr>
      <w:r w:rsidRPr="00FA632F">
        <w:rPr>
          <w:sz w:val="28"/>
          <w:szCs w:val="28"/>
        </w:rPr>
        <w:t xml:space="preserve">        2.13.2. Места для заполнения документов оборудуются стульями, столами  и обеспечиваются образцами заполнения документов, бланками заявлений и канцелярскими принадлежностями.</w:t>
      </w:r>
    </w:p>
    <w:p w:rsidR="007960A6" w:rsidRPr="00FA632F" w:rsidRDefault="007960A6" w:rsidP="007960A6">
      <w:pPr>
        <w:widowControl w:val="0"/>
        <w:autoSpaceDE w:val="0"/>
        <w:autoSpaceDN w:val="0"/>
        <w:adjustRightInd w:val="0"/>
        <w:jc w:val="both"/>
        <w:rPr>
          <w:sz w:val="28"/>
          <w:szCs w:val="28"/>
        </w:rPr>
      </w:pPr>
      <w:r w:rsidRPr="00FA632F">
        <w:rPr>
          <w:sz w:val="28"/>
          <w:szCs w:val="28"/>
        </w:rPr>
        <w:t xml:space="preserve">        2.13.3. Кабинеты приема заявителей должны быть оборудованы информационными табличками (вывесками) с указанием номера кабинета. Каждое рабочее место специалиста должно быть оборудовано телефоном, персональным компьютером с возможностью доступа к информационным базам данных, печатающим устройством. При организации рабочих мест должна быть предусмотрена возможность свободного входа и выхода из помещения при необходимости.</w:t>
      </w:r>
    </w:p>
    <w:p w:rsidR="007960A6" w:rsidRPr="00FA632F" w:rsidRDefault="007960A6" w:rsidP="007960A6">
      <w:pPr>
        <w:ind w:firstLine="720"/>
        <w:jc w:val="both"/>
        <w:rPr>
          <w:sz w:val="28"/>
          <w:szCs w:val="28"/>
        </w:rPr>
      </w:pPr>
      <w:r>
        <w:rPr>
          <w:sz w:val="28"/>
          <w:szCs w:val="28"/>
        </w:rPr>
        <w:t>2.13.4. В</w:t>
      </w:r>
      <w:r w:rsidRPr="00FA632F">
        <w:rPr>
          <w:sz w:val="28"/>
          <w:szCs w:val="28"/>
        </w:rPr>
        <w:t xml:space="preserve"> целях обеспечения доступности для инвалидов предусматриваются: </w:t>
      </w:r>
    </w:p>
    <w:p w:rsidR="007960A6" w:rsidRPr="00FA632F" w:rsidRDefault="007960A6" w:rsidP="007960A6">
      <w:pPr>
        <w:ind w:firstLine="720"/>
        <w:jc w:val="both"/>
        <w:rPr>
          <w:sz w:val="28"/>
          <w:szCs w:val="28"/>
        </w:rPr>
      </w:pPr>
      <w:r w:rsidRPr="00FA632F">
        <w:rPr>
          <w:sz w:val="28"/>
          <w:szCs w:val="28"/>
        </w:rPr>
        <w:lastRenderedPageBreak/>
        <w:t>-</w:t>
      </w:r>
      <w:r>
        <w:rPr>
          <w:sz w:val="28"/>
          <w:szCs w:val="28"/>
        </w:rPr>
        <w:t xml:space="preserve"> </w:t>
      </w:r>
      <w:r w:rsidRPr="00FA632F">
        <w:rPr>
          <w:sz w:val="28"/>
          <w:szCs w:val="28"/>
        </w:rPr>
        <w:t>условия беспрепятственного доступа к объекту (зданию, помещению), в котором предоставляется муниципальная услуга;</w:t>
      </w:r>
    </w:p>
    <w:p w:rsidR="007960A6" w:rsidRPr="00FA632F" w:rsidRDefault="007960A6" w:rsidP="007960A6">
      <w:pPr>
        <w:ind w:firstLine="720"/>
        <w:jc w:val="both"/>
        <w:rPr>
          <w:sz w:val="28"/>
          <w:szCs w:val="28"/>
        </w:rPr>
      </w:pPr>
      <w:r w:rsidRPr="00FA632F">
        <w:rPr>
          <w:sz w:val="28"/>
          <w:szCs w:val="28"/>
        </w:rPr>
        <w:t>-</w:t>
      </w:r>
      <w:r>
        <w:rPr>
          <w:sz w:val="28"/>
          <w:szCs w:val="28"/>
        </w:rPr>
        <w:t xml:space="preserve"> </w:t>
      </w:r>
      <w:r w:rsidRPr="00FA632F">
        <w:rPr>
          <w:sz w:val="28"/>
          <w:szCs w:val="28"/>
        </w:rPr>
        <w:t xml:space="preserve">возможность самостоятельного передвижения по территории, на которой расположены объекты (здания, помещения), в которых предоставляется услуга, а также входа в такие объекты и выхода из них, посадки, в том числе с использованием кресла-коляски; </w:t>
      </w:r>
    </w:p>
    <w:p w:rsidR="007960A6" w:rsidRPr="00FA632F" w:rsidRDefault="007960A6" w:rsidP="007960A6">
      <w:pPr>
        <w:ind w:firstLine="720"/>
        <w:jc w:val="both"/>
        <w:rPr>
          <w:sz w:val="28"/>
          <w:szCs w:val="28"/>
        </w:rPr>
      </w:pPr>
      <w:r w:rsidRPr="00FA632F">
        <w:rPr>
          <w:sz w:val="28"/>
          <w:szCs w:val="28"/>
        </w:rPr>
        <w:t>- возможность сопровождения инвалидов, имеющих стойкие расстройства функции зрения и самостоятельного передвижения;</w:t>
      </w:r>
    </w:p>
    <w:p w:rsidR="007960A6" w:rsidRPr="00FA632F" w:rsidRDefault="007960A6" w:rsidP="007960A6">
      <w:pPr>
        <w:ind w:firstLine="720"/>
        <w:jc w:val="both"/>
        <w:rPr>
          <w:sz w:val="28"/>
          <w:szCs w:val="28"/>
        </w:rPr>
      </w:pPr>
      <w:r w:rsidRPr="00FA632F">
        <w:rPr>
          <w:sz w:val="28"/>
          <w:szCs w:val="28"/>
        </w:rPr>
        <w:t>-</w:t>
      </w:r>
      <w:r>
        <w:rPr>
          <w:sz w:val="28"/>
          <w:szCs w:val="28"/>
        </w:rPr>
        <w:t xml:space="preserve"> </w:t>
      </w:r>
      <w:r w:rsidRPr="00FA632F">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rsidR="007960A6" w:rsidRPr="00FA632F" w:rsidRDefault="007960A6" w:rsidP="007960A6">
      <w:pPr>
        <w:ind w:firstLine="720"/>
        <w:jc w:val="both"/>
        <w:rPr>
          <w:sz w:val="28"/>
          <w:szCs w:val="28"/>
        </w:rPr>
      </w:pPr>
      <w:r w:rsidRPr="00FA632F">
        <w:rPr>
          <w:sz w:val="28"/>
          <w:szCs w:val="28"/>
        </w:rPr>
        <w:t>-</w:t>
      </w:r>
      <w:r>
        <w:rPr>
          <w:sz w:val="28"/>
          <w:szCs w:val="28"/>
        </w:rPr>
        <w:t xml:space="preserve"> </w:t>
      </w:r>
      <w:r w:rsidRPr="00FA632F">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960A6" w:rsidRPr="00FA632F" w:rsidRDefault="007960A6" w:rsidP="007960A6">
      <w:pPr>
        <w:ind w:firstLine="720"/>
        <w:jc w:val="both"/>
        <w:rPr>
          <w:sz w:val="28"/>
          <w:szCs w:val="28"/>
        </w:rPr>
      </w:pPr>
      <w:r w:rsidRPr="00FA632F">
        <w:rPr>
          <w:sz w:val="28"/>
          <w:szCs w:val="28"/>
        </w:rPr>
        <w:t>-</w:t>
      </w:r>
      <w:r>
        <w:rPr>
          <w:sz w:val="28"/>
          <w:szCs w:val="28"/>
        </w:rPr>
        <w:t xml:space="preserve"> </w:t>
      </w:r>
      <w:r w:rsidRPr="00FA632F">
        <w:rPr>
          <w:sz w:val="28"/>
          <w:szCs w:val="28"/>
        </w:rPr>
        <w:t>допуск сурдопереводчика и тифлосурдопереводчика;</w:t>
      </w:r>
    </w:p>
    <w:p w:rsidR="007960A6" w:rsidRPr="00FA632F" w:rsidRDefault="007960A6" w:rsidP="007960A6">
      <w:pPr>
        <w:ind w:firstLine="720"/>
        <w:jc w:val="both"/>
        <w:rPr>
          <w:sz w:val="28"/>
          <w:szCs w:val="28"/>
        </w:rPr>
      </w:pPr>
      <w:r w:rsidRPr="00FA632F">
        <w:rPr>
          <w:sz w:val="28"/>
          <w:szCs w:val="28"/>
        </w:rPr>
        <w:t>-</w:t>
      </w:r>
      <w:r>
        <w:rPr>
          <w:sz w:val="28"/>
          <w:szCs w:val="28"/>
        </w:rPr>
        <w:t xml:space="preserve"> </w:t>
      </w:r>
      <w:r w:rsidRPr="00FA632F">
        <w:rPr>
          <w:sz w:val="28"/>
          <w:szCs w:val="28"/>
        </w:rPr>
        <w:t>допуск на объекты (в здания, помещения)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960A6" w:rsidRPr="00FA632F" w:rsidRDefault="007960A6" w:rsidP="007960A6">
      <w:pPr>
        <w:ind w:firstLine="720"/>
        <w:jc w:val="both"/>
        <w:rPr>
          <w:sz w:val="28"/>
          <w:szCs w:val="28"/>
        </w:rPr>
      </w:pPr>
      <w:r w:rsidRPr="00FA632F">
        <w:rPr>
          <w:sz w:val="28"/>
          <w:szCs w:val="28"/>
        </w:rPr>
        <w:t xml:space="preserve"> -</w:t>
      </w:r>
      <w:r>
        <w:rPr>
          <w:sz w:val="28"/>
          <w:szCs w:val="28"/>
        </w:rPr>
        <w:t xml:space="preserve"> </w:t>
      </w:r>
      <w:r w:rsidRPr="00FA632F">
        <w:rPr>
          <w:sz w:val="28"/>
          <w:szCs w:val="28"/>
        </w:rPr>
        <w:t xml:space="preserve">оказание инвалидам помощи в преодолении барьеров, мешающих получению ими </w:t>
      </w:r>
      <w:r>
        <w:rPr>
          <w:sz w:val="28"/>
          <w:szCs w:val="28"/>
        </w:rPr>
        <w:t>услуг наравне с другими лицами.</w:t>
      </w:r>
    </w:p>
    <w:p w:rsidR="007960A6" w:rsidRPr="00FA632F" w:rsidRDefault="007960A6" w:rsidP="007960A6">
      <w:pPr>
        <w:tabs>
          <w:tab w:val="left" w:pos="12"/>
          <w:tab w:val="left" w:pos="1019"/>
        </w:tabs>
        <w:rPr>
          <w:b/>
          <w:bCs/>
          <w:color w:val="000000"/>
          <w:sz w:val="28"/>
          <w:szCs w:val="28"/>
        </w:rPr>
      </w:pPr>
    </w:p>
    <w:p w:rsidR="007960A6" w:rsidRPr="00FA632F" w:rsidRDefault="007960A6" w:rsidP="007960A6">
      <w:pPr>
        <w:tabs>
          <w:tab w:val="left" w:pos="12"/>
          <w:tab w:val="left" w:pos="1019"/>
        </w:tabs>
        <w:ind w:firstLine="709"/>
        <w:jc w:val="center"/>
        <w:rPr>
          <w:b/>
          <w:bCs/>
          <w:color w:val="000000"/>
          <w:sz w:val="28"/>
          <w:szCs w:val="28"/>
        </w:rPr>
      </w:pPr>
      <w:r w:rsidRPr="00FA632F">
        <w:rPr>
          <w:b/>
          <w:bCs/>
          <w:color w:val="000000"/>
          <w:sz w:val="28"/>
          <w:szCs w:val="28"/>
        </w:rPr>
        <w:t>2.14. Показатели доступности и качества муниципальной услуги</w:t>
      </w:r>
    </w:p>
    <w:p w:rsidR="007960A6" w:rsidRPr="00FA632F" w:rsidRDefault="007960A6" w:rsidP="007960A6">
      <w:pPr>
        <w:tabs>
          <w:tab w:val="left" w:pos="12"/>
          <w:tab w:val="left" w:pos="1019"/>
        </w:tabs>
        <w:ind w:firstLine="709"/>
        <w:jc w:val="center"/>
        <w:rPr>
          <w:b/>
          <w:bCs/>
          <w:color w:val="000000"/>
          <w:sz w:val="28"/>
          <w:szCs w:val="28"/>
        </w:rPr>
      </w:pPr>
    </w:p>
    <w:p w:rsidR="007960A6" w:rsidRPr="00FA632F" w:rsidRDefault="007960A6" w:rsidP="007960A6">
      <w:pPr>
        <w:ind w:firstLine="709"/>
        <w:jc w:val="both"/>
        <w:rPr>
          <w:color w:val="000000"/>
          <w:sz w:val="28"/>
          <w:szCs w:val="28"/>
        </w:rPr>
      </w:pPr>
      <w:r w:rsidRPr="00FA632F">
        <w:rPr>
          <w:color w:val="000000"/>
          <w:sz w:val="28"/>
          <w:szCs w:val="28"/>
        </w:rPr>
        <w:t>2.14.1. Показателями доступности предоставления муниципальной услуги являются:</w:t>
      </w:r>
    </w:p>
    <w:p w:rsidR="007960A6" w:rsidRPr="00FA632F" w:rsidRDefault="007960A6" w:rsidP="007960A6">
      <w:pPr>
        <w:autoSpaceDE w:val="0"/>
        <w:autoSpaceDN w:val="0"/>
        <w:adjustRightInd w:val="0"/>
        <w:ind w:firstLine="709"/>
        <w:jc w:val="both"/>
        <w:rPr>
          <w:color w:val="000000"/>
          <w:sz w:val="28"/>
          <w:szCs w:val="28"/>
        </w:rPr>
      </w:pPr>
      <w:r w:rsidRPr="00FA632F">
        <w:rPr>
          <w:color w:val="000000"/>
          <w:sz w:val="28"/>
          <w:szCs w:val="28"/>
        </w:rPr>
        <w:t>1) транспортная доступность к местам предоставления муниципальной услуги;</w:t>
      </w:r>
    </w:p>
    <w:p w:rsidR="007960A6" w:rsidRPr="00FA632F" w:rsidRDefault="007960A6" w:rsidP="007960A6">
      <w:pPr>
        <w:autoSpaceDE w:val="0"/>
        <w:autoSpaceDN w:val="0"/>
        <w:adjustRightInd w:val="0"/>
        <w:ind w:firstLine="709"/>
        <w:jc w:val="both"/>
        <w:rPr>
          <w:color w:val="000000"/>
          <w:sz w:val="28"/>
          <w:szCs w:val="28"/>
        </w:rPr>
      </w:pPr>
      <w:r w:rsidRPr="00FA632F">
        <w:rPr>
          <w:color w:val="000000"/>
          <w:sz w:val="28"/>
          <w:szCs w:val="28"/>
        </w:rPr>
        <w:t>2) обеспечение беспрепятственного доступа к помещениям, в которых предоставляется муниципальная услуга;</w:t>
      </w:r>
    </w:p>
    <w:p w:rsidR="007960A6" w:rsidRDefault="007960A6" w:rsidP="007960A6">
      <w:pPr>
        <w:autoSpaceDE w:val="0"/>
        <w:autoSpaceDN w:val="0"/>
        <w:adjustRightInd w:val="0"/>
        <w:ind w:firstLine="709"/>
        <w:jc w:val="both"/>
        <w:rPr>
          <w:color w:val="000000"/>
          <w:sz w:val="28"/>
          <w:szCs w:val="28"/>
        </w:rPr>
      </w:pPr>
      <w:r w:rsidRPr="00FA632F">
        <w:rPr>
          <w:color w:val="000000"/>
          <w:sz w:val="28"/>
          <w:szCs w:val="28"/>
        </w:rPr>
        <w:t>3) размещение информации о порядке предоставления муниц</w:t>
      </w:r>
      <w:r>
        <w:rPr>
          <w:color w:val="000000"/>
          <w:sz w:val="28"/>
          <w:szCs w:val="28"/>
        </w:rPr>
        <w:t>ипальной услуги в сети Интернет</w:t>
      </w:r>
      <w:r w:rsidRPr="00AC1865">
        <w:rPr>
          <w:color w:val="000000"/>
          <w:sz w:val="28"/>
          <w:szCs w:val="28"/>
        </w:rPr>
        <w:t>;</w:t>
      </w:r>
    </w:p>
    <w:p w:rsidR="007960A6" w:rsidRPr="00AC1865" w:rsidRDefault="007960A6" w:rsidP="007960A6">
      <w:pPr>
        <w:autoSpaceDE w:val="0"/>
        <w:autoSpaceDN w:val="0"/>
        <w:adjustRightInd w:val="0"/>
        <w:ind w:firstLine="709"/>
        <w:jc w:val="both"/>
        <w:rPr>
          <w:color w:val="000000"/>
          <w:sz w:val="28"/>
          <w:szCs w:val="28"/>
        </w:rPr>
      </w:pPr>
      <w:r>
        <w:rPr>
          <w:color w:val="000000"/>
          <w:sz w:val="28"/>
          <w:szCs w:val="28"/>
        </w:rPr>
        <w:t>4) размещение сведений о фактах назначения, выплаты, прекращения выплаты пенсии за выслугу лет в ЕГИССО.</w:t>
      </w:r>
    </w:p>
    <w:p w:rsidR="007960A6" w:rsidRPr="00FA632F" w:rsidRDefault="007960A6" w:rsidP="007960A6">
      <w:pPr>
        <w:autoSpaceDE w:val="0"/>
        <w:autoSpaceDN w:val="0"/>
        <w:adjustRightInd w:val="0"/>
        <w:ind w:firstLine="709"/>
        <w:jc w:val="both"/>
        <w:rPr>
          <w:color w:val="000000"/>
          <w:sz w:val="28"/>
          <w:szCs w:val="28"/>
        </w:rPr>
      </w:pPr>
      <w:r w:rsidRPr="00FA632F">
        <w:rPr>
          <w:color w:val="000000"/>
          <w:sz w:val="28"/>
          <w:szCs w:val="28"/>
        </w:rPr>
        <w:t>2.14.2. Показателями качества предоставления муниципальной услуги являются:</w:t>
      </w:r>
    </w:p>
    <w:p w:rsidR="007960A6" w:rsidRPr="00FA632F" w:rsidRDefault="007960A6" w:rsidP="007960A6">
      <w:pPr>
        <w:autoSpaceDE w:val="0"/>
        <w:autoSpaceDN w:val="0"/>
        <w:adjustRightInd w:val="0"/>
        <w:ind w:firstLine="709"/>
        <w:jc w:val="both"/>
        <w:rPr>
          <w:color w:val="000000"/>
          <w:sz w:val="28"/>
          <w:szCs w:val="28"/>
        </w:rPr>
      </w:pPr>
      <w:r w:rsidRPr="00FA632F">
        <w:rPr>
          <w:color w:val="000000"/>
          <w:sz w:val="28"/>
          <w:szCs w:val="28"/>
        </w:rPr>
        <w:t>1) соблюдение стандарта предоставления муниципальной услуги;</w:t>
      </w:r>
    </w:p>
    <w:p w:rsidR="007960A6" w:rsidRPr="00FA632F" w:rsidRDefault="007960A6" w:rsidP="007960A6">
      <w:pPr>
        <w:ind w:firstLine="709"/>
        <w:jc w:val="both"/>
        <w:rPr>
          <w:color w:val="000000"/>
          <w:sz w:val="28"/>
          <w:szCs w:val="28"/>
        </w:rPr>
      </w:pPr>
      <w:r w:rsidRPr="00FA632F">
        <w:rPr>
          <w:color w:val="000000"/>
          <w:sz w:val="28"/>
          <w:szCs w:val="28"/>
        </w:rPr>
        <w:t>2) количество взаимодействий заявителя с должностными лицами при предоставлении муниципальной услуги и их продолжительность (1 раз по 15 минут);</w:t>
      </w:r>
    </w:p>
    <w:p w:rsidR="007960A6" w:rsidRPr="00B76E8A" w:rsidRDefault="007960A6" w:rsidP="007960A6">
      <w:pPr>
        <w:ind w:firstLine="709"/>
        <w:jc w:val="both"/>
        <w:rPr>
          <w:color w:val="993300"/>
          <w:sz w:val="28"/>
          <w:szCs w:val="28"/>
        </w:rPr>
      </w:pPr>
      <w:r w:rsidRPr="00FA632F">
        <w:rPr>
          <w:color w:val="000000"/>
          <w:sz w:val="28"/>
          <w:szCs w:val="28"/>
        </w:rPr>
        <w:t>3) возможность получения информации о ходе предоставления муниципальной услуги</w:t>
      </w:r>
      <w:r w:rsidRPr="00FA632F">
        <w:rPr>
          <w:color w:val="993300"/>
          <w:sz w:val="28"/>
          <w:szCs w:val="28"/>
        </w:rPr>
        <w:t>.</w:t>
      </w:r>
    </w:p>
    <w:p w:rsidR="007960A6" w:rsidRDefault="007960A6" w:rsidP="007960A6">
      <w:pPr>
        <w:autoSpaceDE w:val="0"/>
        <w:autoSpaceDN w:val="0"/>
        <w:adjustRightInd w:val="0"/>
        <w:ind w:firstLine="720"/>
        <w:jc w:val="center"/>
        <w:outlineLvl w:val="2"/>
        <w:rPr>
          <w:b/>
          <w:bCs/>
          <w:sz w:val="28"/>
          <w:szCs w:val="28"/>
        </w:rPr>
      </w:pPr>
      <w:r w:rsidRPr="00FA632F">
        <w:rPr>
          <w:b/>
          <w:bCs/>
          <w:sz w:val="28"/>
          <w:szCs w:val="28"/>
        </w:rPr>
        <w:lastRenderedPageBreak/>
        <w:t xml:space="preserve">2.15. Особенности предоставления муниципальных услуг </w:t>
      </w:r>
    </w:p>
    <w:p w:rsidR="007960A6" w:rsidRPr="00FA632F" w:rsidRDefault="007960A6" w:rsidP="007960A6">
      <w:pPr>
        <w:autoSpaceDE w:val="0"/>
        <w:autoSpaceDN w:val="0"/>
        <w:adjustRightInd w:val="0"/>
        <w:ind w:firstLine="720"/>
        <w:jc w:val="center"/>
        <w:outlineLvl w:val="2"/>
        <w:rPr>
          <w:b/>
          <w:bCs/>
          <w:sz w:val="28"/>
          <w:szCs w:val="28"/>
        </w:rPr>
      </w:pPr>
      <w:r w:rsidRPr="00FA632F">
        <w:rPr>
          <w:b/>
          <w:bCs/>
          <w:sz w:val="28"/>
          <w:szCs w:val="28"/>
        </w:rPr>
        <w:t>в электронной форме</w:t>
      </w:r>
    </w:p>
    <w:p w:rsidR="007960A6" w:rsidRPr="00FA632F" w:rsidRDefault="007960A6" w:rsidP="007960A6">
      <w:pPr>
        <w:autoSpaceDE w:val="0"/>
        <w:autoSpaceDN w:val="0"/>
        <w:adjustRightInd w:val="0"/>
        <w:ind w:firstLine="720"/>
        <w:jc w:val="center"/>
        <w:outlineLvl w:val="2"/>
        <w:rPr>
          <w:b/>
          <w:bCs/>
          <w:sz w:val="28"/>
          <w:szCs w:val="28"/>
        </w:rPr>
      </w:pPr>
    </w:p>
    <w:p w:rsidR="007960A6" w:rsidRPr="00FA632F" w:rsidRDefault="007960A6" w:rsidP="007960A6">
      <w:pPr>
        <w:autoSpaceDE w:val="0"/>
        <w:autoSpaceDN w:val="0"/>
        <w:adjustRightInd w:val="0"/>
        <w:ind w:firstLine="720"/>
        <w:jc w:val="both"/>
        <w:outlineLvl w:val="2"/>
        <w:rPr>
          <w:sz w:val="28"/>
          <w:szCs w:val="28"/>
        </w:rPr>
      </w:pPr>
      <w:r w:rsidRPr="00FA632F">
        <w:rPr>
          <w:sz w:val="28"/>
          <w:szCs w:val="28"/>
        </w:rPr>
        <w:t>2.15.1. Запросы и обращения могут быть направлены в форме электронных документов с использованием информационно-телекоммуникационных сетей общего пользования, в том числе сети Интернет.</w:t>
      </w:r>
    </w:p>
    <w:p w:rsidR="007960A6" w:rsidRPr="00FA632F" w:rsidRDefault="007960A6" w:rsidP="007960A6">
      <w:pPr>
        <w:autoSpaceDE w:val="0"/>
        <w:autoSpaceDN w:val="0"/>
        <w:adjustRightInd w:val="0"/>
        <w:ind w:firstLine="720"/>
        <w:jc w:val="both"/>
        <w:outlineLvl w:val="2"/>
        <w:rPr>
          <w:sz w:val="28"/>
          <w:szCs w:val="28"/>
        </w:rPr>
      </w:pPr>
      <w:r w:rsidRPr="00FA632F">
        <w:rPr>
          <w:sz w:val="28"/>
          <w:szCs w:val="28"/>
        </w:rPr>
        <w:t>2.15.2. Запросы и обращения, поступившие в Администрацию в форме электронного документа, подлежат рассмотрению в порядке, установленном настоящим Административным регламентом для письменных обращений. В обращении заявитель в обязательном порядке указывает свои фамилию, имя, отчество (последнее - при наличии) - для граждан или наименование юридического лица (организации) - для юридических лиц и иных организаций,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7960A6" w:rsidRDefault="007960A6" w:rsidP="007960A6">
      <w:pPr>
        <w:autoSpaceDE w:val="0"/>
        <w:autoSpaceDN w:val="0"/>
        <w:adjustRightInd w:val="0"/>
        <w:ind w:firstLine="709"/>
        <w:jc w:val="both"/>
        <w:rPr>
          <w:rFonts w:eastAsiaTheme="minorHAnsi"/>
          <w:bCs/>
          <w:sz w:val="28"/>
          <w:szCs w:val="28"/>
          <w:lang w:eastAsia="en-US"/>
        </w:rPr>
      </w:pPr>
      <w:r w:rsidRPr="008B1B1A">
        <w:rPr>
          <w:rFonts w:eastAsiaTheme="minorHAnsi"/>
          <w:bCs/>
          <w:sz w:val="28"/>
          <w:szCs w:val="28"/>
          <w:lang w:eastAsia="en-US"/>
        </w:rPr>
        <w:t xml:space="preserve">В целях предоставления </w:t>
      </w:r>
      <w:r>
        <w:rPr>
          <w:rFonts w:eastAsiaTheme="minorHAnsi"/>
          <w:bCs/>
          <w:sz w:val="28"/>
          <w:szCs w:val="28"/>
          <w:lang w:eastAsia="en-US"/>
        </w:rPr>
        <w:t>муниципальной</w:t>
      </w:r>
      <w:r w:rsidRPr="008B1B1A">
        <w:rPr>
          <w:rFonts w:eastAsiaTheme="minorHAnsi"/>
          <w:bCs/>
          <w:sz w:val="28"/>
          <w:szCs w:val="28"/>
          <w:lang w:eastAsia="en-US"/>
        </w:rPr>
        <w:t xml:space="preserve"> услуг</w:t>
      </w:r>
      <w:r>
        <w:rPr>
          <w:rFonts w:eastAsiaTheme="minorHAnsi"/>
          <w:bCs/>
          <w:sz w:val="28"/>
          <w:szCs w:val="28"/>
          <w:lang w:eastAsia="en-US"/>
        </w:rPr>
        <w:t>и</w:t>
      </w:r>
      <w:r w:rsidRPr="008B1B1A">
        <w:rPr>
          <w:rFonts w:eastAsiaTheme="minorHAnsi"/>
          <w:bCs/>
          <w:sz w:val="28"/>
          <w:szCs w:val="28"/>
          <w:lang w:eastAsia="en-US"/>
        </w:rPr>
        <w:t xml:space="preserve"> установление личности заявителя может осуществлятьс</w:t>
      </w:r>
      <w:r>
        <w:rPr>
          <w:rFonts w:eastAsiaTheme="minorHAnsi"/>
          <w:bCs/>
          <w:sz w:val="28"/>
          <w:szCs w:val="28"/>
          <w:lang w:eastAsia="en-US"/>
        </w:rPr>
        <w:t xml:space="preserve">я </w:t>
      </w:r>
      <w:r w:rsidRPr="008B1B1A">
        <w:rPr>
          <w:rFonts w:eastAsiaTheme="minorHAnsi"/>
          <w:bCs/>
          <w:sz w:val="28"/>
          <w:szCs w:val="28"/>
          <w:lang w:eastAsia="en-US"/>
        </w:rPr>
        <w:t>посредством и</w:t>
      </w:r>
      <w:r>
        <w:rPr>
          <w:rFonts w:eastAsiaTheme="minorHAnsi"/>
          <w:bCs/>
          <w:sz w:val="28"/>
          <w:szCs w:val="28"/>
          <w:lang w:eastAsia="en-US"/>
        </w:rPr>
        <w:t xml:space="preserve">дентификации и аутентификации </w:t>
      </w:r>
      <w:r w:rsidRPr="008B1B1A">
        <w:rPr>
          <w:rFonts w:eastAsiaTheme="minorHAnsi"/>
          <w:bCs/>
          <w:sz w:val="28"/>
          <w:szCs w:val="28"/>
          <w:lang w:eastAsia="en-US"/>
        </w:rPr>
        <w:t xml:space="preserve">с использованием информационных технологий, предусмотренных </w:t>
      </w:r>
      <w:hyperlink r:id="rId24" w:history="1">
        <w:r w:rsidRPr="008B1B1A">
          <w:rPr>
            <w:rFonts w:eastAsiaTheme="minorHAnsi"/>
            <w:bCs/>
            <w:sz w:val="28"/>
            <w:szCs w:val="28"/>
            <w:lang w:eastAsia="en-US"/>
          </w:rPr>
          <w:t>частью 18 статьи 14.1</w:t>
        </w:r>
      </w:hyperlink>
      <w:r w:rsidRPr="008B1B1A">
        <w:rPr>
          <w:rFonts w:eastAsiaTheme="minorHAnsi"/>
          <w:bCs/>
          <w:sz w:val="28"/>
          <w:szCs w:val="28"/>
          <w:lang w:eastAsia="en-US"/>
        </w:rPr>
        <w:t xml:space="preserve"> Федерального зако</w:t>
      </w:r>
      <w:r>
        <w:rPr>
          <w:rFonts w:eastAsiaTheme="minorHAnsi"/>
          <w:bCs/>
          <w:sz w:val="28"/>
          <w:szCs w:val="28"/>
          <w:lang w:eastAsia="en-US"/>
        </w:rPr>
        <w:t>на от 27 июля 2006 года № 149-ФЗ «</w:t>
      </w:r>
      <w:r w:rsidRPr="008B1B1A">
        <w:rPr>
          <w:rFonts w:eastAsiaTheme="minorHAnsi"/>
          <w:bCs/>
          <w:sz w:val="28"/>
          <w:szCs w:val="28"/>
          <w:lang w:eastAsia="en-US"/>
        </w:rPr>
        <w:t>Об информации, информационных те</w:t>
      </w:r>
      <w:r>
        <w:rPr>
          <w:rFonts w:eastAsiaTheme="minorHAnsi"/>
          <w:bCs/>
          <w:sz w:val="28"/>
          <w:szCs w:val="28"/>
          <w:lang w:eastAsia="en-US"/>
        </w:rPr>
        <w:t>хнологиях и о защите информации»</w:t>
      </w:r>
      <w:r w:rsidRPr="008B1B1A">
        <w:rPr>
          <w:rFonts w:eastAsiaTheme="minorHAnsi"/>
          <w:bCs/>
          <w:sz w:val="28"/>
          <w:szCs w:val="28"/>
          <w:lang w:eastAsia="en-US"/>
        </w:rPr>
        <w:t>.</w:t>
      </w:r>
    </w:p>
    <w:p w:rsidR="007960A6" w:rsidRDefault="007960A6" w:rsidP="007960A6">
      <w:pPr>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2.15.3.</w:t>
      </w:r>
      <w:r w:rsidRPr="008B1B1A">
        <w:rPr>
          <w:rFonts w:eastAsiaTheme="minorHAnsi"/>
          <w:bCs/>
          <w:sz w:val="28"/>
          <w:szCs w:val="28"/>
          <w:lang w:eastAsia="en-US"/>
        </w:rPr>
        <w:t xml:space="preserve"> При предоставлении </w:t>
      </w:r>
      <w:r>
        <w:rPr>
          <w:rFonts w:eastAsiaTheme="minorHAnsi"/>
          <w:bCs/>
          <w:sz w:val="28"/>
          <w:szCs w:val="28"/>
          <w:lang w:eastAsia="en-US"/>
        </w:rPr>
        <w:t>муниципальной</w:t>
      </w:r>
      <w:r w:rsidRPr="008B1B1A">
        <w:rPr>
          <w:rFonts w:eastAsiaTheme="minorHAnsi"/>
          <w:bCs/>
          <w:sz w:val="28"/>
          <w:szCs w:val="28"/>
          <w:lang w:eastAsia="en-US"/>
        </w:rPr>
        <w:t xml:space="preserve"> услуг</w:t>
      </w:r>
      <w:r>
        <w:rPr>
          <w:rFonts w:eastAsiaTheme="minorHAnsi"/>
          <w:bCs/>
          <w:sz w:val="28"/>
          <w:szCs w:val="28"/>
          <w:lang w:eastAsia="en-US"/>
        </w:rPr>
        <w:t>и</w:t>
      </w:r>
      <w:r w:rsidRPr="008B1B1A">
        <w:rPr>
          <w:rFonts w:eastAsiaTheme="minorHAnsi"/>
          <w:bCs/>
          <w:sz w:val="28"/>
          <w:szCs w:val="28"/>
          <w:lang w:eastAsia="en-US"/>
        </w:rPr>
        <w:t xml:space="preserve"> в электронной форме идентификация и аутентификация могут осуществляться посредством:</w:t>
      </w:r>
    </w:p>
    <w:p w:rsidR="007960A6" w:rsidRDefault="007960A6" w:rsidP="007960A6">
      <w:pPr>
        <w:autoSpaceDE w:val="0"/>
        <w:autoSpaceDN w:val="0"/>
        <w:adjustRightInd w:val="0"/>
        <w:ind w:firstLine="709"/>
        <w:jc w:val="both"/>
        <w:rPr>
          <w:rFonts w:eastAsiaTheme="minorHAnsi"/>
          <w:bCs/>
          <w:sz w:val="28"/>
          <w:szCs w:val="28"/>
          <w:lang w:eastAsia="en-US"/>
        </w:rPr>
      </w:pPr>
      <w:r w:rsidRPr="008B1B1A">
        <w:rPr>
          <w:rFonts w:eastAsiaTheme="minorHAnsi"/>
          <w:bCs/>
          <w:sz w:val="28"/>
          <w:szCs w:val="28"/>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7960A6" w:rsidRDefault="007960A6" w:rsidP="007960A6">
      <w:pPr>
        <w:autoSpaceDE w:val="0"/>
        <w:autoSpaceDN w:val="0"/>
        <w:adjustRightInd w:val="0"/>
        <w:ind w:firstLine="709"/>
        <w:jc w:val="both"/>
        <w:rPr>
          <w:b/>
          <w:bCs/>
          <w:sz w:val="28"/>
          <w:szCs w:val="28"/>
        </w:rPr>
      </w:pPr>
      <w:r w:rsidRPr="008B1B1A">
        <w:rPr>
          <w:rFonts w:eastAsiaTheme="minorHAnsi"/>
          <w:bCs/>
          <w:sz w:val="28"/>
          <w:szCs w:val="28"/>
          <w:lang w:eastAsia="en-US"/>
        </w:rPr>
        <w:t>2) единой системы идентификации и аутентификации и единой информационной системы персональных данных, обеспечивающей обработку, включая сбор и</w:t>
      </w:r>
      <w:r>
        <w:rPr>
          <w:rFonts w:eastAsiaTheme="minorHAnsi"/>
          <w:bCs/>
          <w:sz w:val="28"/>
          <w:szCs w:val="28"/>
          <w:lang w:eastAsia="en-US"/>
        </w:rPr>
        <w:t xml:space="preserve"> </w:t>
      </w:r>
      <w:r w:rsidRPr="008B1B1A">
        <w:rPr>
          <w:rFonts w:eastAsiaTheme="minorHAnsi"/>
          <w:bCs/>
          <w:sz w:val="28"/>
          <w:szCs w:val="28"/>
          <w:lang w:eastAsia="en-US"/>
        </w:rPr>
        <w:t xml:space="preserve">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7960A6" w:rsidRDefault="007960A6" w:rsidP="007960A6">
      <w:pPr>
        <w:autoSpaceDE w:val="0"/>
        <w:autoSpaceDN w:val="0"/>
        <w:adjustRightInd w:val="0"/>
        <w:ind w:firstLine="540"/>
        <w:jc w:val="center"/>
        <w:outlineLvl w:val="1"/>
        <w:rPr>
          <w:b/>
          <w:bCs/>
          <w:sz w:val="28"/>
          <w:szCs w:val="28"/>
        </w:rPr>
      </w:pPr>
    </w:p>
    <w:p w:rsidR="007960A6" w:rsidRPr="00FA632F" w:rsidRDefault="007960A6" w:rsidP="007960A6">
      <w:pPr>
        <w:autoSpaceDE w:val="0"/>
        <w:autoSpaceDN w:val="0"/>
        <w:adjustRightInd w:val="0"/>
        <w:ind w:firstLine="540"/>
        <w:jc w:val="center"/>
        <w:outlineLvl w:val="1"/>
        <w:rPr>
          <w:b/>
          <w:bCs/>
          <w:sz w:val="28"/>
          <w:szCs w:val="28"/>
        </w:rPr>
      </w:pPr>
      <w:r w:rsidRPr="00FA632F">
        <w:rPr>
          <w:b/>
          <w:bCs/>
          <w:sz w:val="28"/>
          <w:szCs w:val="28"/>
        </w:rPr>
        <w:t>3. Состав, последовательность и сроки выполнения административных процедур, требования к порядку их выполнения</w:t>
      </w:r>
    </w:p>
    <w:p w:rsidR="007960A6" w:rsidRPr="00FA632F" w:rsidRDefault="007960A6" w:rsidP="007960A6">
      <w:pPr>
        <w:autoSpaceDE w:val="0"/>
        <w:autoSpaceDN w:val="0"/>
        <w:adjustRightInd w:val="0"/>
        <w:jc w:val="center"/>
        <w:outlineLvl w:val="2"/>
        <w:rPr>
          <w:sz w:val="28"/>
          <w:szCs w:val="28"/>
        </w:rPr>
      </w:pPr>
    </w:p>
    <w:p w:rsidR="007960A6" w:rsidRPr="00FA632F" w:rsidRDefault="007960A6" w:rsidP="007960A6">
      <w:pPr>
        <w:autoSpaceDE w:val="0"/>
        <w:autoSpaceDN w:val="0"/>
        <w:adjustRightInd w:val="0"/>
        <w:ind w:firstLine="720"/>
        <w:jc w:val="both"/>
        <w:outlineLvl w:val="2"/>
        <w:rPr>
          <w:sz w:val="28"/>
          <w:szCs w:val="28"/>
        </w:rPr>
      </w:pPr>
      <w:r w:rsidRPr="00FA632F">
        <w:rPr>
          <w:sz w:val="28"/>
          <w:szCs w:val="28"/>
        </w:rPr>
        <w:t>3.1. Блок-схема предоставления муниципальной услуги приведена в приложении № 1 к настоящему Административному регламенту.</w:t>
      </w:r>
    </w:p>
    <w:p w:rsidR="007960A6" w:rsidRPr="00FA632F" w:rsidRDefault="007960A6" w:rsidP="007960A6">
      <w:pPr>
        <w:autoSpaceDE w:val="0"/>
        <w:autoSpaceDN w:val="0"/>
        <w:adjustRightInd w:val="0"/>
        <w:ind w:firstLine="720"/>
        <w:jc w:val="both"/>
        <w:outlineLvl w:val="2"/>
        <w:rPr>
          <w:sz w:val="28"/>
          <w:szCs w:val="28"/>
        </w:rPr>
      </w:pPr>
      <w:r w:rsidRPr="00FA632F">
        <w:rPr>
          <w:sz w:val="28"/>
          <w:szCs w:val="28"/>
        </w:rPr>
        <w:t>3.2. Предоставление муниципальной услуги включает в себя следующие административные процедуры:</w:t>
      </w:r>
    </w:p>
    <w:p w:rsidR="007960A6" w:rsidRPr="00FA632F" w:rsidRDefault="007960A6" w:rsidP="007960A6">
      <w:pPr>
        <w:ind w:firstLine="720"/>
        <w:jc w:val="both"/>
        <w:rPr>
          <w:color w:val="000000"/>
          <w:sz w:val="28"/>
          <w:szCs w:val="28"/>
        </w:rPr>
      </w:pPr>
      <w:r w:rsidRPr="00FA632F">
        <w:rPr>
          <w:color w:val="000000"/>
          <w:sz w:val="28"/>
          <w:szCs w:val="28"/>
        </w:rPr>
        <w:t>1) прием и регистрация документов;</w:t>
      </w:r>
    </w:p>
    <w:p w:rsidR="007960A6" w:rsidRPr="00FA632F" w:rsidRDefault="007960A6" w:rsidP="007960A6">
      <w:pPr>
        <w:ind w:firstLine="720"/>
        <w:jc w:val="both"/>
        <w:rPr>
          <w:color w:val="000000"/>
          <w:sz w:val="28"/>
          <w:szCs w:val="28"/>
        </w:rPr>
      </w:pPr>
      <w:r w:rsidRPr="00FA632F">
        <w:rPr>
          <w:sz w:val="28"/>
          <w:szCs w:val="28"/>
        </w:rPr>
        <w:lastRenderedPageBreak/>
        <w:t>2)</w:t>
      </w:r>
      <w:r w:rsidRPr="00FA632F">
        <w:rPr>
          <w:color w:val="000000"/>
          <w:sz w:val="28"/>
          <w:szCs w:val="28"/>
        </w:rPr>
        <w:t xml:space="preserve"> ф</w:t>
      </w:r>
      <w:r w:rsidRPr="00FA632F">
        <w:rPr>
          <w:sz w:val="28"/>
          <w:szCs w:val="28"/>
        </w:rPr>
        <w:t>ормирование и направление межведомственного запроса;</w:t>
      </w:r>
    </w:p>
    <w:p w:rsidR="007960A6" w:rsidRPr="00FA632F" w:rsidRDefault="007960A6" w:rsidP="007960A6">
      <w:pPr>
        <w:ind w:firstLine="720"/>
        <w:jc w:val="both"/>
        <w:rPr>
          <w:sz w:val="28"/>
          <w:szCs w:val="28"/>
        </w:rPr>
      </w:pPr>
      <w:r w:rsidRPr="00FA632F">
        <w:rPr>
          <w:color w:val="000000"/>
          <w:sz w:val="28"/>
          <w:szCs w:val="28"/>
        </w:rPr>
        <w:t>3) рассмотрение обращения заявителя;</w:t>
      </w:r>
    </w:p>
    <w:p w:rsidR="007960A6" w:rsidRPr="00FA632F" w:rsidRDefault="007960A6" w:rsidP="007960A6">
      <w:pPr>
        <w:ind w:firstLine="708"/>
        <w:rPr>
          <w:sz w:val="28"/>
          <w:szCs w:val="28"/>
        </w:rPr>
      </w:pPr>
      <w:r w:rsidRPr="00FA632F">
        <w:rPr>
          <w:color w:val="000000"/>
          <w:sz w:val="28"/>
          <w:szCs w:val="28"/>
        </w:rPr>
        <w:t>4) выдача результата предоставления муниципальной услуги (решения) заявителю.</w:t>
      </w:r>
    </w:p>
    <w:p w:rsidR="007960A6" w:rsidRPr="00FA632F" w:rsidRDefault="007960A6" w:rsidP="007960A6">
      <w:pPr>
        <w:ind w:firstLine="720"/>
        <w:jc w:val="both"/>
        <w:rPr>
          <w:color w:val="000000"/>
          <w:sz w:val="28"/>
          <w:szCs w:val="28"/>
        </w:rPr>
      </w:pPr>
    </w:p>
    <w:p w:rsidR="007960A6" w:rsidRPr="00FA632F" w:rsidRDefault="007960A6" w:rsidP="007960A6">
      <w:pPr>
        <w:autoSpaceDE w:val="0"/>
        <w:autoSpaceDN w:val="0"/>
        <w:adjustRightInd w:val="0"/>
        <w:ind w:firstLine="540"/>
        <w:jc w:val="center"/>
        <w:outlineLvl w:val="2"/>
        <w:rPr>
          <w:b/>
          <w:bCs/>
          <w:sz w:val="28"/>
          <w:szCs w:val="28"/>
        </w:rPr>
      </w:pPr>
      <w:r w:rsidRPr="00FA632F">
        <w:rPr>
          <w:b/>
          <w:bCs/>
          <w:sz w:val="28"/>
          <w:szCs w:val="28"/>
        </w:rPr>
        <w:t>3.3. Прием и регистрация документов</w:t>
      </w:r>
    </w:p>
    <w:p w:rsidR="007960A6" w:rsidRPr="00FA632F" w:rsidRDefault="007960A6" w:rsidP="007960A6">
      <w:pPr>
        <w:autoSpaceDE w:val="0"/>
        <w:autoSpaceDN w:val="0"/>
        <w:adjustRightInd w:val="0"/>
        <w:ind w:firstLine="540"/>
        <w:jc w:val="both"/>
        <w:outlineLvl w:val="2"/>
        <w:rPr>
          <w:b/>
          <w:bCs/>
          <w:sz w:val="28"/>
          <w:szCs w:val="28"/>
        </w:rPr>
      </w:pPr>
    </w:p>
    <w:p w:rsidR="007960A6" w:rsidRPr="00FA632F" w:rsidRDefault="007960A6" w:rsidP="007960A6">
      <w:pPr>
        <w:ind w:firstLine="720"/>
        <w:jc w:val="both"/>
        <w:rPr>
          <w:color w:val="000000"/>
          <w:sz w:val="28"/>
          <w:szCs w:val="28"/>
        </w:rPr>
      </w:pPr>
      <w:r w:rsidRPr="00FA632F">
        <w:rPr>
          <w:color w:val="000000"/>
          <w:sz w:val="28"/>
          <w:szCs w:val="28"/>
        </w:rPr>
        <w:t>3.3.1. Основанием для начала исполнения административной процедуры является личное обращение заявителя в Администрацию либо поступление запроса в Администрацию по почте, по информационно-телекоммуникационным сетям общего доступа, в том числе сети Интернет, включая электронную почту.</w:t>
      </w:r>
    </w:p>
    <w:p w:rsidR="007960A6" w:rsidRPr="00FA632F" w:rsidRDefault="007960A6" w:rsidP="007960A6">
      <w:pPr>
        <w:ind w:firstLine="720"/>
        <w:jc w:val="both"/>
        <w:rPr>
          <w:color w:val="000000"/>
          <w:sz w:val="28"/>
          <w:szCs w:val="28"/>
        </w:rPr>
      </w:pPr>
      <w:r w:rsidRPr="00FA632F">
        <w:rPr>
          <w:color w:val="000000"/>
          <w:sz w:val="28"/>
          <w:szCs w:val="28"/>
        </w:rPr>
        <w:t>3.3.2. Специалист, в обязанности которого входит принятие документов:</w:t>
      </w:r>
    </w:p>
    <w:p w:rsidR="007960A6" w:rsidRPr="00FA632F" w:rsidRDefault="007960A6" w:rsidP="007960A6">
      <w:pPr>
        <w:ind w:firstLine="720"/>
        <w:jc w:val="both"/>
        <w:rPr>
          <w:sz w:val="28"/>
          <w:szCs w:val="28"/>
        </w:rPr>
      </w:pPr>
      <w:r>
        <w:rPr>
          <w:color w:val="000000"/>
          <w:sz w:val="28"/>
          <w:szCs w:val="28"/>
        </w:rPr>
        <w:t xml:space="preserve">- </w:t>
      </w:r>
      <w:r w:rsidRPr="00FA632F">
        <w:rPr>
          <w:color w:val="000000"/>
          <w:sz w:val="28"/>
          <w:szCs w:val="28"/>
        </w:rPr>
        <w:t xml:space="preserve"> регистрирует поступление запроса в соответствии с установленными правилами делопроизводства;</w:t>
      </w:r>
    </w:p>
    <w:p w:rsidR="007960A6" w:rsidRDefault="007960A6" w:rsidP="007960A6">
      <w:pPr>
        <w:ind w:firstLine="720"/>
        <w:jc w:val="both"/>
        <w:rPr>
          <w:color w:val="000000"/>
          <w:sz w:val="28"/>
          <w:szCs w:val="28"/>
        </w:rPr>
      </w:pPr>
      <w:r>
        <w:rPr>
          <w:color w:val="000000"/>
          <w:sz w:val="28"/>
          <w:szCs w:val="28"/>
        </w:rPr>
        <w:t xml:space="preserve">- </w:t>
      </w:r>
      <w:r w:rsidRPr="00FA632F">
        <w:rPr>
          <w:color w:val="000000"/>
          <w:sz w:val="28"/>
          <w:szCs w:val="28"/>
        </w:rPr>
        <w:t>сообщает заявителю номер и дату регистрации запроса.</w:t>
      </w:r>
    </w:p>
    <w:p w:rsidR="007960A6" w:rsidRPr="00FA632F" w:rsidRDefault="007960A6" w:rsidP="007960A6">
      <w:pPr>
        <w:ind w:firstLine="720"/>
        <w:jc w:val="both"/>
        <w:rPr>
          <w:sz w:val="28"/>
          <w:szCs w:val="28"/>
        </w:rPr>
      </w:pPr>
      <w:r w:rsidRPr="00FA632F">
        <w:rPr>
          <w:color w:val="000000"/>
          <w:sz w:val="28"/>
          <w:szCs w:val="28"/>
        </w:rPr>
        <w:t>3.3.</w:t>
      </w:r>
      <w:r>
        <w:rPr>
          <w:color w:val="000000"/>
          <w:sz w:val="28"/>
          <w:szCs w:val="28"/>
        </w:rPr>
        <w:t>3</w:t>
      </w:r>
      <w:r w:rsidRPr="00FA632F">
        <w:rPr>
          <w:color w:val="000000"/>
          <w:sz w:val="28"/>
          <w:szCs w:val="28"/>
        </w:rPr>
        <w:t>. Результатом административной процедуры является получение специалистом, уполномоченным на рассмотрение обращения заявителя, принятых документов.</w:t>
      </w:r>
    </w:p>
    <w:p w:rsidR="007960A6" w:rsidRPr="00FA632F" w:rsidRDefault="007960A6" w:rsidP="007960A6">
      <w:pPr>
        <w:autoSpaceDE w:val="0"/>
        <w:autoSpaceDN w:val="0"/>
        <w:adjustRightInd w:val="0"/>
        <w:ind w:firstLine="720"/>
        <w:jc w:val="both"/>
        <w:rPr>
          <w:sz w:val="28"/>
          <w:szCs w:val="28"/>
        </w:rPr>
      </w:pPr>
      <w:r w:rsidRPr="00FA632F">
        <w:rPr>
          <w:color w:val="000000"/>
          <w:sz w:val="28"/>
          <w:szCs w:val="28"/>
        </w:rPr>
        <w:t>3.3.</w:t>
      </w:r>
      <w:r>
        <w:rPr>
          <w:color w:val="000000"/>
          <w:sz w:val="28"/>
          <w:szCs w:val="28"/>
        </w:rPr>
        <w:t>4</w:t>
      </w:r>
      <w:r w:rsidRPr="00FA632F">
        <w:rPr>
          <w:color w:val="000000"/>
          <w:sz w:val="28"/>
          <w:szCs w:val="28"/>
        </w:rPr>
        <w:t>. Продолжительность административной процедуры не более 1 дня.</w:t>
      </w:r>
    </w:p>
    <w:p w:rsidR="007960A6" w:rsidRPr="00FA632F" w:rsidRDefault="007960A6" w:rsidP="007960A6">
      <w:pPr>
        <w:autoSpaceDE w:val="0"/>
        <w:autoSpaceDN w:val="0"/>
        <w:adjustRightInd w:val="0"/>
        <w:ind w:firstLine="720"/>
        <w:jc w:val="both"/>
        <w:rPr>
          <w:sz w:val="28"/>
          <w:szCs w:val="28"/>
        </w:rPr>
      </w:pPr>
      <w:r w:rsidRPr="00FA632F">
        <w:rPr>
          <w:sz w:val="28"/>
          <w:szCs w:val="28"/>
        </w:rPr>
        <w:t>3.3.</w:t>
      </w:r>
      <w:r>
        <w:rPr>
          <w:sz w:val="28"/>
          <w:szCs w:val="28"/>
        </w:rPr>
        <w:t>5</w:t>
      </w:r>
      <w:r w:rsidRPr="00FA632F">
        <w:rPr>
          <w:sz w:val="28"/>
          <w:szCs w:val="28"/>
        </w:rPr>
        <w:t>. Обязанности специалиста, ответственного за прием и регистрацию документов, должны быть закреплены в его должностном регламенте.</w:t>
      </w:r>
    </w:p>
    <w:p w:rsidR="007960A6" w:rsidRPr="00FA632F" w:rsidRDefault="007960A6" w:rsidP="007960A6">
      <w:pPr>
        <w:autoSpaceDE w:val="0"/>
        <w:autoSpaceDN w:val="0"/>
        <w:adjustRightInd w:val="0"/>
        <w:ind w:firstLine="540"/>
        <w:jc w:val="center"/>
        <w:outlineLvl w:val="2"/>
        <w:rPr>
          <w:sz w:val="28"/>
          <w:szCs w:val="28"/>
        </w:rPr>
      </w:pPr>
    </w:p>
    <w:p w:rsidR="007960A6" w:rsidRPr="00FA632F" w:rsidRDefault="007960A6" w:rsidP="007960A6">
      <w:pPr>
        <w:autoSpaceDE w:val="0"/>
        <w:autoSpaceDN w:val="0"/>
        <w:adjustRightInd w:val="0"/>
        <w:jc w:val="center"/>
        <w:outlineLvl w:val="0"/>
        <w:rPr>
          <w:b/>
          <w:bCs/>
          <w:sz w:val="28"/>
          <w:szCs w:val="28"/>
        </w:rPr>
      </w:pPr>
      <w:r w:rsidRPr="00FA632F">
        <w:rPr>
          <w:b/>
          <w:bCs/>
          <w:sz w:val="28"/>
          <w:szCs w:val="28"/>
        </w:rPr>
        <w:t xml:space="preserve"> 3.3</w:t>
      </w:r>
      <w:r w:rsidRPr="00FA632F">
        <w:rPr>
          <w:b/>
          <w:bCs/>
          <w:sz w:val="28"/>
          <w:szCs w:val="28"/>
          <w:vertAlign w:val="superscript"/>
        </w:rPr>
        <w:t>1</w:t>
      </w:r>
      <w:r w:rsidRPr="00FA632F">
        <w:rPr>
          <w:b/>
          <w:bCs/>
          <w:sz w:val="28"/>
          <w:szCs w:val="28"/>
        </w:rPr>
        <w:t>. Формирование и направление межведомственного запроса</w:t>
      </w:r>
    </w:p>
    <w:p w:rsidR="007960A6" w:rsidRPr="00FA632F" w:rsidRDefault="007960A6" w:rsidP="007960A6">
      <w:pPr>
        <w:autoSpaceDE w:val="0"/>
        <w:autoSpaceDN w:val="0"/>
        <w:adjustRightInd w:val="0"/>
        <w:ind w:firstLine="748"/>
        <w:jc w:val="center"/>
        <w:rPr>
          <w:b/>
          <w:bCs/>
          <w:sz w:val="28"/>
          <w:szCs w:val="28"/>
        </w:rPr>
      </w:pPr>
    </w:p>
    <w:p w:rsidR="007960A6" w:rsidRPr="00FA632F" w:rsidRDefault="007960A6" w:rsidP="007960A6">
      <w:pPr>
        <w:autoSpaceDE w:val="0"/>
        <w:autoSpaceDN w:val="0"/>
        <w:adjustRightInd w:val="0"/>
        <w:ind w:firstLine="720"/>
        <w:jc w:val="both"/>
        <w:rPr>
          <w:sz w:val="28"/>
          <w:szCs w:val="28"/>
        </w:rPr>
      </w:pPr>
      <w:r w:rsidRPr="00FA632F">
        <w:rPr>
          <w:sz w:val="28"/>
          <w:szCs w:val="28"/>
        </w:rPr>
        <w:t>3.3</w:t>
      </w:r>
      <w:r w:rsidRPr="00FA632F">
        <w:rPr>
          <w:sz w:val="28"/>
          <w:szCs w:val="28"/>
          <w:vertAlign w:val="superscript"/>
        </w:rPr>
        <w:t>1</w:t>
      </w:r>
      <w:r w:rsidRPr="00FA632F">
        <w:rPr>
          <w:sz w:val="28"/>
          <w:szCs w:val="28"/>
        </w:rPr>
        <w:t>.1. Основанием для начала административной процедуры формирования и направления межведомственного запроса является непредставление заявителем документов, которые находятся в распоряжении государственных органов, органов местного самоуправления и иных организаций, участвующих в предоставлении муниципальной услуги.</w:t>
      </w:r>
    </w:p>
    <w:p w:rsidR="007960A6" w:rsidRPr="00FA632F" w:rsidRDefault="007960A6" w:rsidP="007960A6">
      <w:pPr>
        <w:autoSpaceDE w:val="0"/>
        <w:autoSpaceDN w:val="0"/>
        <w:adjustRightInd w:val="0"/>
        <w:ind w:firstLine="720"/>
        <w:jc w:val="both"/>
        <w:outlineLvl w:val="1"/>
        <w:rPr>
          <w:sz w:val="28"/>
          <w:szCs w:val="28"/>
        </w:rPr>
      </w:pPr>
      <w:r w:rsidRPr="00FA632F">
        <w:rPr>
          <w:sz w:val="28"/>
          <w:szCs w:val="28"/>
        </w:rPr>
        <w:t>3.3</w:t>
      </w:r>
      <w:r w:rsidRPr="00FA632F">
        <w:rPr>
          <w:sz w:val="28"/>
          <w:szCs w:val="28"/>
          <w:vertAlign w:val="superscript"/>
        </w:rPr>
        <w:t>1</w:t>
      </w:r>
      <w:r w:rsidRPr="00FA632F">
        <w:rPr>
          <w:sz w:val="28"/>
          <w:szCs w:val="28"/>
        </w:rPr>
        <w:t>.2. В случае если заявителем представлены все документы, указанные в пункте 2.6</w:t>
      </w:r>
      <w:r w:rsidRPr="00FA632F">
        <w:rPr>
          <w:sz w:val="28"/>
          <w:szCs w:val="28"/>
          <w:vertAlign w:val="superscript"/>
        </w:rPr>
        <w:t>1</w:t>
      </w:r>
      <w:r w:rsidRPr="00FA632F">
        <w:rPr>
          <w:sz w:val="28"/>
          <w:szCs w:val="28"/>
        </w:rPr>
        <w:t>.1 настоящего Административного регламента, специалист переходит к исполнению следующей административной процедуры.</w:t>
      </w:r>
    </w:p>
    <w:p w:rsidR="007960A6" w:rsidRPr="00FA632F" w:rsidRDefault="007960A6" w:rsidP="007960A6">
      <w:pPr>
        <w:autoSpaceDE w:val="0"/>
        <w:autoSpaceDN w:val="0"/>
        <w:adjustRightInd w:val="0"/>
        <w:ind w:firstLine="720"/>
        <w:jc w:val="both"/>
        <w:outlineLvl w:val="1"/>
        <w:rPr>
          <w:sz w:val="28"/>
          <w:szCs w:val="28"/>
        </w:rPr>
      </w:pPr>
      <w:r w:rsidRPr="00FA632F">
        <w:rPr>
          <w:sz w:val="28"/>
          <w:szCs w:val="28"/>
        </w:rPr>
        <w:t>3.3</w:t>
      </w:r>
      <w:r w:rsidRPr="00FA632F">
        <w:rPr>
          <w:sz w:val="28"/>
          <w:szCs w:val="28"/>
          <w:vertAlign w:val="superscript"/>
        </w:rPr>
        <w:t>1</w:t>
      </w:r>
      <w:r w:rsidRPr="00FA632F">
        <w:rPr>
          <w:sz w:val="28"/>
          <w:szCs w:val="28"/>
        </w:rPr>
        <w:t>.3. В случае если заявителем по собственной инициативе не представлены указанные в пункте 2.6</w:t>
      </w:r>
      <w:r w:rsidRPr="00FA632F">
        <w:rPr>
          <w:sz w:val="28"/>
          <w:szCs w:val="28"/>
          <w:vertAlign w:val="superscript"/>
        </w:rPr>
        <w:t>1</w:t>
      </w:r>
      <w:r w:rsidRPr="00FA632F">
        <w:rPr>
          <w:sz w:val="28"/>
          <w:szCs w:val="28"/>
        </w:rPr>
        <w:t>.1 настоящего Административного р</w:t>
      </w:r>
      <w:r>
        <w:rPr>
          <w:sz w:val="28"/>
          <w:szCs w:val="28"/>
        </w:rPr>
        <w:t>егламента документы, специалист</w:t>
      </w:r>
      <w:r w:rsidRPr="00FA632F">
        <w:rPr>
          <w:sz w:val="28"/>
          <w:szCs w:val="28"/>
        </w:rPr>
        <w:t xml:space="preserve">  принимает решение о формировании и направлении межведомственного запроса.</w:t>
      </w:r>
    </w:p>
    <w:p w:rsidR="007960A6" w:rsidRPr="00FA632F" w:rsidRDefault="007960A6" w:rsidP="007960A6">
      <w:pPr>
        <w:autoSpaceDE w:val="0"/>
        <w:autoSpaceDN w:val="0"/>
        <w:adjustRightInd w:val="0"/>
        <w:ind w:firstLine="720"/>
        <w:jc w:val="both"/>
        <w:outlineLvl w:val="1"/>
        <w:rPr>
          <w:sz w:val="28"/>
          <w:szCs w:val="28"/>
        </w:rPr>
      </w:pPr>
      <w:r w:rsidRPr="00FA632F">
        <w:rPr>
          <w:sz w:val="28"/>
          <w:szCs w:val="28"/>
        </w:rPr>
        <w:t>3.3</w:t>
      </w:r>
      <w:r w:rsidRPr="00FA632F">
        <w:rPr>
          <w:sz w:val="28"/>
          <w:szCs w:val="28"/>
          <w:vertAlign w:val="superscript"/>
        </w:rPr>
        <w:t>1</w:t>
      </w:r>
      <w:r w:rsidRPr="00FA632F">
        <w:rPr>
          <w:sz w:val="28"/>
          <w:szCs w:val="28"/>
        </w:rPr>
        <w:t xml:space="preserve">.4. Порядок направления межведомственных запросов, а также состав сведений, необходимых для представления документа и (или) информации, которые необходимы для оказания муниципальной услуги, определяется технологической картой межведомственного взаимодействия муниципальной услуги, согласованной Администрацией с соответствующими органами (организациями), участвующими в предоставлении муниципальной услуги. </w:t>
      </w:r>
    </w:p>
    <w:p w:rsidR="007960A6" w:rsidRPr="003C6CA3" w:rsidRDefault="007960A6" w:rsidP="007960A6">
      <w:pPr>
        <w:ind w:firstLine="709"/>
        <w:jc w:val="both"/>
        <w:rPr>
          <w:sz w:val="28"/>
          <w:szCs w:val="28"/>
        </w:rPr>
      </w:pPr>
      <w:r w:rsidRPr="003C6CA3">
        <w:rPr>
          <w:sz w:val="28"/>
          <w:szCs w:val="28"/>
        </w:rPr>
        <w:t>3.3</w:t>
      </w:r>
      <w:r w:rsidRPr="003C6CA3">
        <w:rPr>
          <w:sz w:val="28"/>
          <w:szCs w:val="28"/>
          <w:vertAlign w:val="superscript"/>
        </w:rPr>
        <w:t>1</w:t>
      </w:r>
      <w:r w:rsidRPr="003C6CA3">
        <w:rPr>
          <w:sz w:val="28"/>
          <w:szCs w:val="28"/>
        </w:rPr>
        <w:t xml:space="preserve">.5. Специалист в срок, не превышающий 3 рабочих дней со дня представления заявителем заявления о предоставлении муниципальной услуги </w:t>
      </w:r>
      <w:r w:rsidRPr="003C6CA3">
        <w:rPr>
          <w:sz w:val="28"/>
          <w:szCs w:val="28"/>
        </w:rPr>
        <w:lastRenderedPageBreak/>
        <w:t xml:space="preserve">(назначении пенсии за выслугу лет), направляет межведомственные запросы о представлении справки о пенсии, указанной в </w:t>
      </w:r>
      <w:hyperlink w:anchor="Par45" w:tooltip="3. Пенсия за выслугу лет назначается только после назначения лицам, указанным в частях 1 и 2 настоящей статьи, в соответствии с федеральными законами одной из следующих пенсий: страховой пенсии по старости; страховой пенсии по инвалидности; пенсии, предусмотре" w:history="1">
        <w:r w:rsidRPr="003C6CA3">
          <w:rPr>
            <w:sz w:val="28"/>
            <w:szCs w:val="28"/>
          </w:rPr>
          <w:t>части 3 статьи 2</w:t>
        </w:r>
      </w:hyperlink>
      <w:r w:rsidRPr="003C6CA3">
        <w:rPr>
          <w:sz w:val="28"/>
          <w:szCs w:val="28"/>
        </w:rPr>
        <w:t xml:space="preserve"> областного закона № 121-з, сведений о трудовой деятельности заявителя за периоды с 1 января 2020 года в орган, осуществляющий пенсионное обеспечение в соответствии с федеральным законом, и межведомственный запрос о представлении документа (сведений, содержащихся в нем), подтверждающего регистрацию заявителя по месту жительства (месту пребывания), в территориальный орган федерального органа исполнительной власти в сфере внутренних дел.</w:t>
      </w:r>
    </w:p>
    <w:p w:rsidR="007960A6" w:rsidRPr="00FA632F" w:rsidRDefault="007960A6" w:rsidP="007960A6">
      <w:pPr>
        <w:autoSpaceDE w:val="0"/>
        <w:autoSpaceDN w:val="0"/>
        <w:adjustRightInd w:val="0"/>
        <w:ind w:firstLine="720"/>
        <w:jc w:val="both"/>
        <w:outlineLvl w:val="1"/>
        <w:rPr>
          <w:sz w:val="28"/>
          <w:szCs w:val="28"/>
        </w:rPr>
      </w:pPr>
      <w:r w:rsidRPr="00FA632F">
        <w:rPr>
          <w:sz w:val="28"/>
          <w:szCs w:val="28"/>
        </w:rPr>
        <w:t>3.3</w:t>
      </w:r>
      <w:r w:rsidRPr="00FA632F">
        <w:rPr>
          <w:sz w:val="28"/>
          <w:szCs w:val="28"/>
          <w:vertAlign w:val="superscript"/>
        </w:rPr>
        <w:t>1</w:t>
      </w:r>
      <w:r w:rsidRPr="00FA632F">
        <w:rPr>
          <w:sz w:val="28"/>
          <w:szCs w:val="28"/>
        </w:rPr>
        <w:t xml:space="preserve">.6. Срок подготовки и направления ответа на межведомственный запрос о представлении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w:t>
      </w:r>
      <w:r>
        <w:rPr>
          <w:sz w:val="28"/>
          <w:szCs w:val="28"/>
        </w:rPr>
        <w:t>3</w:t>
      </w:r>
      <w:r w:rsidRPr="00FA632F">
        <w:rPr>
          <w:sz w:val="28"/>
          <w:szCs w:val="28"/>
        </w:rPr>
        <w:t xml:space="preserve">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7960A6" w:rsidRPr="00FA632F" w:rsidRDefault="007960A6" w:rsidP="007960A6">
      <w:pPr>
        <w:autoSpaceDE w:val="0"/>
        <w:autoSpaceDN w:val="0"/>
        <w:adjustRightInd w:val="0"/>
        <w:ind w:firstLine="720"/>
        <w:jc w:val="both"/>
        <w:outlineLvl w:val="1"/>
        <w:rPr>
          <w:sz w:val="28"/>
          <w:szCs w:val="28"/>
        </w:rPr>
      </w:pPr>
      <w:r w:rsidRPr="00FA632F">
        <w:rPr>
          <w:sz w:val="28"/>
          <w:szCs w:val="28"/>
        </w:rPr>
        <w:t>3.3</w:t>
      </w:r>
      <w:r w:rsidRPr="00FA632F">
        <w:rPr>
          <w:sz w:val="28"/>
          <w:szCs w:val="28"/>
          <w:vertAlign w:val="superscript"/>
        </w:rPr>
        <w:t>1</w:t>
      </w:r>
      <w:r w:rsidRPr="00FA632F">
        <w:rPr>
          <w:sz w:val="28"/>
          <w:szCs w:val="28"/>
        </w:rPr>
        <w:t>.7. После поступления ответа на межв</w:t>
      </w:r>
      <w:r>
        <w:rPr>
          <w:sz w:val="28"/>
          <w:szCs w:val="28"/>
        </w:rPr>
        <w:t xml:space="preserve">едомственный запрос специалист </w:t>
      </w:r>
      <w:r w:rsidRPr="00FA632F">
        <w:rPr>
          <w:sz w:val="28"/>
          <w:szCs w:val="28"/>
        </w:rPr>
        <w:t>регистрирует полученны</w:t>
      </w:r>
      <w:r>
        <w:rPr>
          <w:sz w:val="28"/>
          <w:szCs w:val="28"/>
        </w:rPr>
        <w:t>й ответ в установленном порядке.</w:t>
      </w:r>
    </w:p>
    <w:p w:rsidR="007960A6" w:rsidRPr="00FA632F" w:rsidRDefault="007960A6" w:rsidP="007960A6">
      <w:pPr>
        <w:autoSpaceDE w:val="0"/>
        <w:autoSpaceDN w:val="0"/>
        <w:adjustRightInd w:val="0"/>
        <w:ind w:firstLine="720"/>
        <w:jc w:val="both"/>
        <w:rPr>
          <w:sz w:val="28"/>
          <w:szCs w:val="28"/>
        </w:rPr>
      </w:pPr>
      <w:r w:rsidRPr="00FA632F">
        <w:rPr>
          <w:sz w:val="28"/>
          <w:szCs w:val="28"/>
        </w:rPr>
        <w:t>3.3</w:t>
      </w:r>
      <w:r w:rsidRPr="00FA632F">
        <w:rPr>
          <w:sz w:val="28"/>
          <w:szCs w:val="28"/>
          <w:vertAlign w:val="superscript"/>
        </w:rPr>
        <w:t>1</w:t>
      </w:r>
      <w:r w:rsidRPr="00FA632F">
        <w:rPr>
          <w:sz w:val="28"/>
          <w:szCs w:val="28"/>
        </w:rPr>
        <w:t>.</w:t>
      </w:r>
      <w:r>
        <w:rPr>
          <w:sz w:val="28"/>
          <w:szCs w:val="28"/>
        </w:rPr>
        <w:t>8</w:t>
      </w:r>
      <w:r w:rsidRPr="00FA632F">
        <w:rPr>
          <w:sz w:val="28"/>
          <w:szCs w:val="28"/>
        </w:rPr>
        <w:t>. Максимальный срок выполнения административной пр</w:t>
      </w:r>
      <w:r>
        <w:rPr>
          <w:sz w:val="28"/>
          <w:szCs w:val="28"/>
        </w:rPr>
        <w:t>оцедуры составляет 3 рабочих дня</w:t>
      </w:r>
      <w:r w:rsidRPr="00FA632F">
        <w:rPr>
          <w:sz w:val="28"/>
          <w:szCs w:val="28"/>
        </w:rPr>
        <w:t>.</w:t>
      </w:r>
    </w:p>
    <w:p w:rsidR="007960A6" w:rsidRPr="00FA632F" w:rsidRDefault="007960A6" w:rsidP="007960A6">
      <w:pPr>
        <w:jc w:val="center"/>
        <w:rPr>
          <w:b/>
          <w:bCs/>
          <w:color w:val="000000"/>
          <w:sz w:val="28"/>
          <w:szCs w:val="28"/>
        </w:rPr>
      </w:pPr>
    </w:p>
    <w:p w:rsidR="007960A6" w:rsidRPr="00FA632F" w:rsidRDefault="007960A6" w:rsidP="007960A6">
      <w:pPr>
        <w:jc w:val="center"/>
        <w:rPr>
          <w:b/>
          <w:bCs/>
          <w:color w:val="000000"/>
          <w:sz w:val="28"/>
          <w:szCs w:val="28"/>
        </w:rPr>
      </w:pPr>
      <w:r w:rsidRPr="00FA632F">
        <w:rPr>
          <w:b/>
          <w:bCs/>
          <w:color w:val="000000"/>
          <w:sz w:val="28"/>
          <w:szCs w:val="28"/>
        </w:rPr>
        <w:t>3.4. Рассмотрение обращения заявителя</w:t>
      </w:r>
    </w:p>
    <w:p w:rsidR="007960A6" w:rsidRPr="00FA632F" w:rsidRDefault="007960A6" w:rsidP="007960A6">
      <w:pPr>
        <w:jc w:val="center"/>
        <w:rPr>
          <w:sz w:val="28"/>
          <w:szCs w:val="28"/>
        </w:rPr>
      </w:pPr>
    </w:p>
    <w:p w:rsidR="007960A6" w:rsidRPr="00FA632F" w:rsidRDefault="007960A6" w:rsidP="007960A6">
      <w:pPr>
        <w:ind w:firstLine="720"/>
        <w:jc w:val="both"/>
        <w:rPr>
          <w:sz w:val="28"/>
          <w:szCs w:val="28"/>
        </w:rPr>
      </w:pPr>
      <w:r w:rsidRPr="00FA632F">
        <w:rPr>
          <w:color w:val="000000"/>
          <w:sz w:val="28"/>
          <w:szCs w:val="28"/>
        </w:rPr>
        <w:t>3.4.1.  Основанием для начала процедуры рассмотрения обращения заявителя и оформление результата предоставления муниципальной услуги является получение специалистом, уполномоченным на рассмотрение обращения заявителя, принятых документов.</w:t>
      </w:r>
    </w:p>
    <w:p w:rsidR="007960A6" w:rsidRDefault="007960A6" w:rsidP="007960A6">
      <w:pPr>
        <w:ind w:firstLine="720"/>
        <w:jc w:val="both"/>
        <w:rPr>
          <w:color w:val="000000"/>
          <w:sz w:val="28"/>
          <w:szCs w:val="28"/>
        </w:rPr>
      </w:pPr>
      <w:r w:rsidRPr="00FA632F">
        <w:rPr>
          <w:color w:val="000000"/>
          <w:sz w:val="28"/>
          <w:szCs w:val="28"/>
        </w:rPr>
        <w:t>3.4.2. При получени</w:t>
      </w:r>
      <w:r>
        <w:rPr>
          <w:color w:val="000000"/>
          <w:sz w:val="28"/>
          <w:szCs w:val="28"/>
        </w:rPr>
        <w:t>и запроса заявителя, специалист</w:t>
      </w:r>
      <w:r w:rsidRPr="00FA632F">
        <w:rPr>
          <w:color w:val="000000"/>
          <w:sz w:val="28"/>
          <w:szCs w:val="28"/>
        </w:rPr>
        <w:t>:</w:t>
      </w:r>
    </w:p>
    <w:p w:rsidR="007960A6" w:rsidRPr="00FA632F" w:rsidRDefault="007960A6" w:rsidP="007960A6">
      <w:pPr>
        <w:ind w:firstLine="720"/>
        <w:jc w:val="both"/>
        <w:rPr>
          <w:sz w:val="28"/>
          <w:szCs w:val="28"/>
        </w:rPr>
      </w:pPr>
      <w:r>
        <w:rPr>
          <w:color w:val="000000"/>
          <w:sz w:val="28"/>
          <w:szCs w:val="28"/>
        </w:rPr>
        <w:t xml:space="preserve">- </w:t>
      </w:r>
      <w:r w:rsidRPr="00FA632F">
        <w:rPr>
          <w:color w:val="000000"/>
          <w:sz w:val="28"/>
          <w:szCs w:val="28"/>
        </w:rPr>
        <w:t>проверяет наличие всех необходимых документов, в соответствии с перечнем, установленным пунктом 2.6.1 настоящего</w:t>
      </w:r>
      <w:r w:rsidRPr="00FA632F">
        <w:rPr>
          <w:sz w:val="28"/>
          <w:szCs w:val="28"/>
        </w:rPr>
        <w:t xml:space="preserve"> Административного регламента;</w:t>
      </w:r>
    </w:p>
    <w:p w:rsidR="007960A6" w:rsidRDefault="007960A6" w:rsidP="007960A6">
      <w:pPr>
        <w:ind w:firstLine="720"/>
        <w:jc w:val="both"/>
        <w:rPr>
          <w:sz w:val="28"/>
          <w:szCs w:val="28"/>
        </w:rPr>
      </w:pPr>
      <w:r>
        <w:rPr>
          <w:color w:val="000000"/>
          <w:sz w:val="28"/>
          <w:szCs w:val="28"/>
        </w:rPr>
        <w:t xml:space="preserve">- </w:t>
      </w:r>
      <w:r w:rsidRPr="00FA632F">
        <w:rPr>
          <w:color w:val="000000"/>
          <w:sz w:val="28"/>
          <w:szCs w:val="28"/>
        </w:rPr>
        <w:t>проверяет соответствие представленных документов требованиям</w:t>
      </w:r>
      <w:r w:rsidRPr="00FA632F">
        <w:rPr>
          <w:i/>
          <w:iCs/>
          <w:color w:val="000000"/>
          <w:sz w:val="28"/>
          <w:szCs w:val="28"/>
        </w:rPr>
        <w:t>,</w:t>
      </w:r>
      <w:r w:rsidRPr="00FA632F">
        <w:rPr>
          <w:color w:val="000000"/>
          <w:sz w:val="28"/>
          <w:szCs w:val="28"/>
        </w:rPr>
        <w:t xml:space="preserve"> установленным </w:t>
      </w:r>
      <w:r w:rsidRPr="00FA632F">
        <w:rPr>
          <w:sz w:val="28"/>
          <w:szCs w:val="28"/>
        </w:rPr>
        <w:t>пунктом 2.6.3настоящего Административного регламента;</w:t>
      </w:r>
    </w:p>
    <w:p w:rsidR="007960A6" w:rsidRDefault="007960A6" w:rsidP="007960A6">
      <w:pPr>
        <w:ind w:firstLine="708"/>
        <w:jc w:val="both"/>
        <w:rPr>
          <w:sz w:val="28"/>
        </w:rPr>
      </w:pPr>
      <w:r>
        <w:rPr>
          <w:sz w:val="28"/>
        </w:rPr>
        <w:t>- сверяет подлинники предоставленных документов с их копиями и заверяет их;</w:t>
      </w:r>
    </w:p>
    <w:p w:rsidR="007960A6" w:rsidRPr="00BE3A2C" w:rsidRDefault="007960A6" w:rsidP="007960A6">
      <w:pPr>
        <w:ind w:firstLine="708"/>
        <w:jc w:val="both"/>
        <w:rPr>
          <w:sz w:val="28"/>
        </w:rPr>
      </w:pPr>
      <w:r w:rsidRPr="00BE3A2C">
        <w:rPr>
          <w:sz w:val="28"/>
        </w:rPr>
        <w:t>- оформляет справку о стаже муниципальной службы, размерах должностных окладов в расчетном периоде, применяемых для исчисления пенсии за выслугу лет;</w:t>
      </w:r>
    </w:p>
    <w:p w:rsidR="007960A6" w:rsidRDefault="007960A6" w:rsidP="007960A6">
      <w:pPr>
        <w:ind w:firstLine="709"/>
        <w:jc w:val="both"/>
        <w:rPr>
          <w:sz w:val="28"/>
          <w:szCs w:val="28"/>
        </w:rPr>
      </w:pPr>
      <w:r w:rsidRPr="00623D13">
        <w:rPr>
          <w:sz w:val="28"/>
          <w:szCs w:val="28"/>
        </w:rPr>
        <w:t xml:space="preserve">3.4.3. При стаже для назначения пенсии, продолжительность которого в соответствующем году определяется согласно </w:t>
      </w:r>
      <w:hyperlink r:id="rId25" w:tooltip="Федеральный закон от 15.12.2001 N 166-ФЗ (ред. от 28.01.2022) &quot;О государственном пенсионном обеспечении в Российской Федерации&quot;{КонсультантПлюс}" w:history="1">
        <w:r w:rsidRPr="00623D13">
          <w:rPr>
            <w:sz w:val="28"/>
            <w:szCs w:val="28"/>
          </w:rPr>
          <w:t>приложению 2</w:t>
        </w:r>
      </w:hyperlink>
      <w:r w:rsidRPr="00623D13">
        <w:rPr>
          <w:sz w:val="28"/>
          <w:szCs w:val="28"/>
        </w:rPr>
        <w:t xml:space="preserve"> к Федеральному закону № 166-ФЗ, пенсия за выслугу лет устанавливается в таком размере, чтобы сумма пенсии (пенсий), выплачиваемой (выплачиваемых) в соответствии </w:t>
      </w:r>
      <w:r w:rsidRPr="00623D13">
        <w:rPr>
          <w:sz w:val="28"/>
          <w:szCs w:val="28"/>
        </w:rPr>
        <w:lastRenderedPageBreak/>
        <w:t>с федеральным законодательством, и пенсии за выслугу лет составляла 55</w:t>
      </w:r>
      <w:r w:rsidRPr="003C6CA3">
        <w:rPr>
          <w:sz w:val="28"/>
          <w:szCs w:val="28"/>
        </w:rPr>
        <w:t xml:space="preserve"> процентов от расчетной суммы, равной 2,3 должностного оклада лица, обратившегося за назначением</w:t>
      </w:r>
      <w:r>
        <w:rPr>
          <w:sz w:val="28"/>
          <w:szCs w:val="28"/>
        </w:rPr>
        <w:t xml:space="preserve"> пенсии за выслугу лет (</w:t>
      </w:r>
      <w:r w:rsidRPr="003C6CA3">
        <w:rPr>
          <w:sz w:val="28"/>
          <w:szCs w:val="28"/>
        </w:rPr>
        <w:t>заявител</w:t>
      </w:r>
      <w:r>
        <w:rPr>
          <w:sz w:val="28"/>
          <w:szCs w:val="28"/>
        </w:rPr>
        <w:t>я</w:t>
      </w:r>
      <w:r w:rsidRPr="003C6CA3">
        <w:rPr>
          <w:sz w:val="28"/>
          <w:szCs w:val="28"/>
        </w:rPr>
        <w:t>).</w:t>
      </w:r>
    </w:p>
    <w:p w:rsidR="007960A6" w:rsidRPr="003C6CA3" w:rsidRDefault="007960A6" w:rsidP="007960A6">
      <w:pPr>
        <w:ind w:firstLine="709"/>
        <w:jc w:val="both"/>
        <w:rPr>
          <w:sz w:val="28"/>
          <w:szCs w:val="28"/>
        </w:rPr>
      </w:pPr>
      <w:r>
        <w:rPr>
          <w:sz w:val="28"/>
          <w:szCs w:val="28"/>
        </w:rPr>
        <w:t>Расчет пенсии за выслугу лет осуществляется отделом учета и отчетности.</w:t>
      </w:r>
    </w:p>
    <w:p w:rsidR="007960A6" w:rsidRPr="003C6CA3" w:rsidRDefault="007960A6" w:rsidP="007960A6">
      <w:pPr>
        <w:ind w:firstLine="709"/>
        <w:jc w:val="both"/>
        <w:rPr>
          <w:sz w:val="28"/>
          <w:szCs w:val="28"/>
        </w:rPr>
      </w:pPr>
      <w:r w:rsidRPr="003C6CA3">
        <w:rPr>
          <w:sz w:val="28"/>
          <w:szCs w:val="28"/>
        </w:rPr>
        <w:t xml:space="preserve">Размер пенсии за выслугу лет увеличивается на 3 процента расчетной суммы, за каждый полный год стажа для назначения пенсии сверх стажа, продолжительность которого в соответствующем году определяется согласно </w:t>
      </w:r>
      <w:hyperlink r:id="rId26" w:tooltip="Федеральный закон от 15.12.2001 N 166-ФЗ (ред. от 28.01.2022) &quot;О государственном пенсионном обеспечении в Российской Федерации&quot;{КонсультантПлюс}" w:history="1">
        <w:r w:rsidRPr="003C6CA3">
          <w:rPr>
            <w:sz w:val="28"/>
            <w:szCs w:val="28"/>
          </w:rPr>
          <w:t>приложению 2</w:t>
        </w:r>
      </w:hyperlink>
      <w:r w:rsidRPr="003C6CA3">
        <w:rPr>
          <w:sz w:val="28"/>
          <w:szCs w:val="28"/>
        </w:rPr>
        <w:t xml:space="preserve"> к Федеральному закону № 166-ФЗ.</w:t>
      </w:r>
    </w:p>
    <w:p w:rsidR="007960A6" w:rsidRPr="00623D13" w:rsidRDefault="007960A6" w:rsidP="007960A6">
      <w:pPr>
        <w:ind w:firstLine="709"/>
        <w:jc w:val="both"/>
        <w:rPr>
          <w:sz w:val="28"/>
          <w:szCs w:val="28"/>
        </w:rPr>
      </w:pPr>
      <w:r w:rsidRPr="003C6CA3">
        <w:rPr>
          <w:color w:val="000000"/>
          <w:sz w:val="28"/>
          <w:szCs w:val="28"/>
        </w:rPr>
        <w:t xml:space="preserve">3.4.4. </w:t>
      </w:r>
      <w:r w:rsidRPr="003C6CA3">
        <w:rPr>
          <w:sz w:val="28"/>
          <w:szCs w:val="28"/>
        </w:rPr>
        <w:t xml:space="preserve">Должностной оклад определяется по должности, которую замещал </w:t>
      </w:r>
      <w:r w:rsidRPr="00623D13">
        <w:rPr>
          <w:sz w:val="28"/>
          <w:szCs w:val="28"/>
        </w:rPr>
        <w:t xml:space="preserve">заявитель, по выбору заявителя на дату его увольнения по одному из оснований, указанных в </w:t>
      </w:r>
      <w:hyperlink w:anchor="Par33" w:tooltip="1. Пенсия за выслугу лет назначается лицам, указанным в статье 1 настоящего закона, уволенным из органов местного самоуправления (муниципальных органов) по следующим основаниям:" w:history="1">
        <w:r w:rsidRPr="00623D13">
          <w:rPr>
            <w:sz w:val="28"/>
            <w:szCs w:val="28"/>
          </w:rPr>
          <w:t>части 1 статьи 2</w:t>
        </w:r>
      </w:hyperlink>
      <w:r w:rsidRPr="00623D13">
        <w:rPr>
          <w:sz w:val="28"/>
          <w:szCs w:val="28"/>
        </w:rPr>
        <w:t xml:space="preserve"> областного закона № 121-з, на дату достижения заявителем возраста, дающего право на страховую пенсию по старости в соответствии с </w:t>
      </w:r>
      <w:hyperlink r:id="rId27" w:tooltip="Федеральный закон от 28.12.2013 N 400-ФЗ (ред. от 26.05.2021) &quot;О страховых пенсиях&quot;{КонсультантПлюс}" w:history="1">
        <w:r w:rsidRPr="00623D13">
          <w:rPr>
            <w:sz w:val="28"/>
            <w:szCs w:val="28"/>
          </w:rPr>
          <w:t>частью 1 статьи 8</w:t>
        </w:r>
      </w:hyperlink>
      <w:r w:rsidRPr="00623D13">
        <w:rPr>
          <w:sz w:val="28"/>
          <w:szCs w:val="28"/>
        </w:rPr>
        <w:t xml:space="preserve"> и </w:t>
      </w:r>
      <w:hyperlink r:id="rId28" w:tooltip="Федеральный закон от 28.12.2013 N 400-ФЗ (ред. от 26.05.2021) &quot;О страховых пенсиях&quot;{КонсультантПлюс}" w:history="1">
        <w:r w:rsidRPr="00623D13">
          <w:rPr>
            <w:sz w:val="28"/>
            <w:szCs w:val="28"/>
          </w:rPr>
          <w:t>статьями 30</w:t>
        </w:r>
      </w:hyperlink>
      <w:r w:rsidRPr="00623D13">
        <w:rPr>
          <w:sz w:val="28"/>
          <w:szCs w:val="28"/>
        </w:rPr>
        <w:t xml:space="preserve"> - </w:t>
      </w:r>
      <w:hyperlink r:id="rId29" w:tooltip="Федеральный закон от 28.12.2013 N 400-ФЗ (ред. от 26.05.2021) &quot;О страховых пенсиях&quot;{КонсультантПлюс}" w:history="1">
        <w:r w:rsidRPr="00623D13">
          <w:rPr>
            <w:sz w:val="28"/>
            <w:szCs w:val="28"/>
          </w:rPr>
          <w:t>33</w:t>
        </w:r>
      </w:hyperlink>
      <w:r w:rsidRPr="00623D13">
        <w:rPr>
          <w:sz w:val="28"/>
          <w:szCs w:val="28"/>
        </w:rPr>
        <w:t xml:space="preserve"> Федерального закона № 400-ФЗ, или на дату установления заявителю инвалидности.</w:t>
      </w:r>
    </w:p>
    <w:p w:rsidR="007960A6" w:rsidRPr="003C6CA3" w:rsidRDefault="007960A6" w:rsidP="007960A6">
      <w:pPr>
        <w:ind w:firstLine="709"/>
        <w:jc w:val="both"/>
        <w:rPr>
          <w:sz w:val="28"/>
          <w:szCs w:val="28"/>
        </w:rPr>
      </w:pPr>
      <w:r w:rsidRPr="003C6CA3">
        <w:rPr>
          <w:sz w:val="28"/>
          <w:szCs w:val="28"/>
        </w:rPr>
        <w:t xml:space="preserve">Если на дату обращения за муниципальной услугой отсутствует должность, ранее замещаемая заявителем, расчет пенсии за выслугу лет производится исходя из размера должностного оклада по аналогичной должности, определяемой Администрацией, уполномоченной правовым актом представительного органа муниципального образования «Краснинский </w:t>
      </w:r>
      <w:r w:rsidRPr="00FE5F09">
        <w:rPr>
          <w:bCs/>
          <w:sz w:val="28"/>
          <w:szCs w:val="28"/>
        </w:rPr>
        <w:t>муниципальный округ</w:t>
      </w:r>
      <w:r w:rsidRPr="003C6CA3">
        <w:rPr>
          <w:sz w:val="28"/>
          <w:szCs w:val="28"/>
        </w:rPr>
        <w:t>» Смоленской области на назначение, расчет и выплату пенсии за выслугу лет.</w:t>
      </w:r>
    </w:p>
    <w:p w:rsidR="007960A6" w:rsidRPr="003C6CA3" w:rsidRDefault="007960A6" w:rsidP="007960A6">
      <w:pPr>
        <w:ind w:firstLine="709"/>
        <w:jc w:val="both"/>
        <w:rPr>
          <w:sz w:val="28"/>
          <w:szCs w:val="28"/>
        </w:rPr>
      </w:pPr>
      <w:r w:rsidRPr="003C6CA3">
        <w:rPr>
          <w:sz w:val="28"/>
          <w:szCs w:val="28"/>
        </w:rPr>
        <w:t xml:space="preserve">3.4.5. Пенсия за выслугу лет подлежит перерасчету при увеличении размера должностного оклада по должности, замещаемой ранее получателем пенсии за выслугу лет, изменении размера указанной в </w:t>
      </w:r>
      <w:hyperlink w:anchor="Par45" w:tooltip="3. Пенсия за выслугу лет назначается только после назначения лицам, указанным в частях 1 и 2 настоящей статьи, в соответствии с федеральными законами одной из следующих пенсий: страховой пенсии по старости; страховой пенсии по инвалидности; пенсии, предусмотре" w:history="1">
        <w:r w:rsidRPr="003C6CA3">
          <w:rPr>
            <w:sz w:val="28"/>
            <w:szCs w:val="28"/>
          </w:rPr>
          <w:t>части 3 статьи 2</w:t>
        </w:r>
      </w:hyperlink>
      <w:r w:rsidRPr="003C6CA3">
        <w:rPr>
          <w:sz w:val="28"/>
          <w:szCs w:val="28"/>
        </w:rPr>
        <w:t xml:space="preserve"> областного закона № 121-з пенсии получателя пенсии за выслугу лет, изменении стажа для назначения пенсии получателя пенсии за выслугу лет.</w:t>
      </w:r>
    </w:p>
    <w:p w:rsidR="007960A6" w:rsidRPr="003C6CA3" w:rsidRDefault="007960A6" w:rsidP="007960A6">
      <w:pPr>
        <w:ind w:firstLine="709"/>
        <w:jc w:val="both"/>
        <w:rPr>
          <w:sz w:val="28"/>
          <w:szCs w:val="28"/>
        </w:rPr>
      </w:pPr>
      <w:r w:rsidRPr="003C6CA3">
        <w:rPr>
          <w:sz w:val="28"/>
          <w:szCs w:val="28"/>
        </w:rPr>
        <w:t>В случае отсутствия должности, ранее замещаемой получателем пенсии за выслугу лет, перерасчет пенсии за выслугу лет производится исходя из размера должностного оклада по аналогичной должности, определяемой Администрацией.</w:t>
      </w:r>
    </w:p>
    <w:p w:rsidR="007960A6" w:rsidRPr="003C6CA3" w:rsidRDefault="007960A6" w:rsidP="007960A6">
      <w:pPr>
        <w:ind w:firstLine="709"/>
        <w:jc w:val="both"/>
        <w:rPr>
          <w:sz w:val="28"/>
          <w:szCs w:val="28"/>
        </w:rPr>
      </w:pPr>
      <w:r w:rsidRPr="003C6CA3">
        <w:rPr>
          <w:sz w:val="28"/>
          <w:szCs w:val="28"/>
        </w:rPr>
        <w:t>Сведения об изменении должностного оклада для перерасчета пенсии за выслугу лет представляются в письменной форме кадровой службой не позднее 5 рабочих дней с даты соответствующих изменений.</w:t>
      </w:r>
    </w:p>
    <w:p w:rsidR="007960A6" w:rsidRPr="003C6CA3" w:rsidRDefault="007960A6" w:rsidP="007960A6">
      <w:pPr>
        <w:ind w:firstLine="709"/>
        <w:jc w:val="both"/>
        <w:rPr>
          <w:sz w:val="28"/>
          <w:szCs w:val="28"/>
        </w:rPr>
      </w:pPr>
      <w:bookmarkStart w:id="0" w:name="Par112"/>
      <w:bookmarkEnd w:id="0"/>
      <w:r w:rsidRPr="003C6CA3">
        <w:rPr>
          <w:sz w:val="28"/>
          <w:szCs w:val="28"/>
        </w:rPr>
        <w:t>3.4.6. Для перерасчета пенсии за выслугу лет в связи с изменением стажа для назначения пенсии в Администрацию получателем пенсии за выслугу лет в течение месяца с даты соответствующего изменения представляются документы, подтверждающие изменение стажа, дающего право на назначение пенсии за выслугу лет.</w:t>
      </w:r>
    </w:p>
    <w:p w:rsidR="007960A6" w:rsidRPr="003C6CA3" w:rsidRDefault="007960A6" w:rsidP="007960A6">
      <w:pPr>
        <w:ind w:firstLine="709"/>
        <w:jc w:val="both"/>
        <w:rPr>
          <w:sz w:val="28"/>
          <w:szCs w:val="28"/>
        </w:rPr>
      </w:pPr>
      <w:r w:rsidRPr="003C6CA3">
        <w:rPr>
          <w:sz w:val="28"/>
          <w:szCs w:val="28"/>
        </w:rPr>
        <w:t>Размер пенсии за выслугу лет изменяется с даты соответствующих изменений</w:t>
      </w:r>
      <w:bookmarkStart w:id="1" w:name="Par114"/>
      <w:bookmarkEnd w:id="1"/>
      <w:r w:rsidRPr="003C6CA3">
        <w:rPr>
          <w:sz w:val="28"/>
          <w:szCs w:val="28"/>
        </w:rPr>
        <w:t>.</w:t>
      </w:r>
    </w:p>
    <w:p w:rsidR="007960A6" w:rsidRPr="003C6CA3" w:rsidRDefault="007960A6" w:rsidP="007960A6">
      <w:pPr>
        <w:ind w:firstLine="709"/>
        <w:jc w:val="both"/>
        <w:rPr>
          <w:sz w:val="28"/>
          <w:szCs w:val="28"/>
        </w:rPr>
      </w:pPr>
      <w:r w:rsidRPr="003C6CA3">
        <w:rPr>
          <w:sz w:val="28"/>
          <w:szCs w:val="28"/>
        </w:rPr>
        <w:t xml:space="preserve">3.4.7.Администрацией не позднее 10 рабочих дней после получения сведений, указанных в пункте 3.4.5., документов, указанных в пункте 3.4.6., или информации об изменении размера указанной в </w:t>
      </w:r>
      <w:hyperlink w:anchor="Par45" w:tooltip="3. Пенсия за выслугу лет назначается только после назначения лицам, указанным в частях 1 и 2 настоящей статьи, в соответствии с федеральными законами одной из следующих пенсий: страховой пенсии по старости; страховой пенсии по инвалидности; пенсии, предусмотре" w:history="1">
        <w:r w:rsidRPr="003C6CA3">
          <w:rPr>
            <w:sz w:val="28"/>
            <w:szCs w:val="28"/>
          </w:rPr>
          <w:t>части 3 статьи 2</w:t>
        </w:r>
      </w:hyperlink>
      <w:r>
        <w:t xml:space="preserve"> </w:t>
      </w:r>
      <w:r w:rsidRPr="003C6CA3">
        <w:rPr>
          <w:sz w:val="28"/>
          <w:szCs w:val="28"/>
        </w:rPr>
        <w:t xml:space="preserve">областного </w:t>
      </w:r>
      <w:r w:rsidRPr="003C6CA3">
        <w:rPr>
          <w:sz w:val="28"/>
          <w:szCs w:val="28"/>
        </w:rPr>
        <w:lastRenderedPageBreak/>
        <w:t>закона № 121-з пенсии получателя пенсии за выслугу лет издается правовой акт о перерасчете пенсии за выслугу лет получателя пенсии за выслугу лет.</w:t>
      </w:r>
    </w:p>
    <w:p w:rsidR="007960A6" w:rsidRPr="003C6CA3" w:rsidRDefault="007960A6" w:rsidP="007960A6">
      <w:pPr>
        <w:ind w:firstLine="709"/>
        <w:jc w:val="both"/>
        <w:rPr>
          <w:sz w:val="28"/>
          <w:szCs w:val="28"/>
        </w:rPr>
      </w:pPr>
      <w:r w:rsidRPr="003C6CA3">
        <w:rPr>
          <w:sz w:val="28"/>
          <w:szCs w:val="28"/>
        </w:rPr>
        <w:t xml:space="preserve">3.4.8. Администрация не позднее 5 рабочих дней после издания в соответствии с </w:t>
      </w:r>
      <w:hyperlink w:anchor="Par114" w:tooltip="6. Руководитель уполномоченного органа не позднее 10 рабочих дней после получения сведений, указанных в части 3 настоящей статьи, документов, указанных в части 4 настоящей статьи, или информации об изменении размера указанной в части 3 статьи 2 настоящего зако" w:history="1">
        <w:r w:rsidRPr="003C6CA3">
          <w:rPr>
            <w:sz w:val="28"/>
            <w:szCs w:val="28"/>
          </w:rPr>
          <w:t>пунктом</w:t>
        </w:r>
      </w:hyperlink>
      <w:r w:rsidRPr="003C6CA3">
        <w:rPr>
          <w:sz w:val="28"/>
          <w:szCs w:val="28"/>
        </w:rPr>
        <w:t xml:space="preserve"> 3.4.7. правового акта уведомляет получателя пенсии за выслугу лет о перерасчете его пенсии за выслугу лет и о ее новом размере (форма уведомления согласно приложению № 3).</w:t>
      </w:r>
    </w:p>
    <w:p w:rsidR="007960A6" w:rsidRPr="003C6CA3" w:rsidRDefault="007960A6" w:rsidP="007960A6">
      <w:pPr>
        <w:ind w:firstLine="709"/>
        <w:jc w:val="both"/>
        <w:rPr>
          <w:sz w:val="28"/>
          <w:szCs w:val="28"/>
        </w:rPr>
      </w:pPr>
      <w:r w:rsidRPr="003C6CA3">
        <w:rPr>
          <w:sz w:val="28"/>
          <w:szCs w:val="28"/>
        </w:rPr>
        <w:t>3.4.9. В случае изменения места жительства (места пребывания) получатель пенсии за выслугу лет обязан в течение 5 рабочих дней с даты указанного изменения сообщить об этом в Администрацию.</w:t>
      </w:r>
    </w:p>
    <w:p w:rsidR="007960A6" w:rsidRPr="003C6CA3" w:rsidRDefault="007960A6" w:rsidP="007960A6">
      <w:pPr>
        <w:ind w:firstLine="709"/>
        <w:jc w:val="both"/>
        <w:rPr>
          <w:sz w:val="28"/>
          <w:szCs w:val="28"/>
        </w:rPr>
      </w:pPr>
      <w:r w:rsidRPr="003C6CA3">
        <w:rPr>
          <w:color w:val="000000"/>
          <w:sz w:val="28"/>
          <w:szCs w:val="28"/>
        </w:rPr>
        <w:t>3.4.10. По результатам рассмотрения документов и в случае отсутствия определенных</w:t>
      </w:r>
      <w:r>
        <w:rPr>
          <w:color w:val="000000"/>
          <w:sz w:val="28"/>
          <w:szCs w:val="28"/>
        </w:rPr>
        <w:t xml:space="preserve"> </w:t>
      </w:r>
      <w:r w:rsidRPr="003C6CA3">
        <w:rPr>
          <w:sz w:val="28"/>
          <w:szCs w:val="28"/>
        </w:rPr>
        <w:t>пунктом 2.8</w:t>
      </w:r>
      <w:r w:rsidRPr="003C6CA3">
        <w:rPr>
          <w:color w:val="000000"/>
          <w:sz w:val="28"/>
          <w:szCs w:val="28"/>
        </w:rPr>
        <w:t xml:space="preserve"> настоящего </w:t>
      </w:r>
      <w:r w:rsidRPr="003C6CA3">
        <w:rPr>
          <w:sz w:val="28"/>
          <w:szCs w:val="28"/>
        </w:rPr>
        <w:t>Административного</w:t>
      </w:r>
      <w:r w:rsidRPr="003C6CA3">
        <w:rPr>
          <w:color w:val="000000"/>
          <w:sz w:val="28"/>
          <w:szCs w:val="28"/>
        </w:rPr>
        <w:t xml:space="preserve"> регламента оснований для отказа в предоставлении муниципальной услуги, специалист, уполномоченный на рассмотрение обращения заявителя, готовит в двух экземплярах проект решения (результат предоставления муниципальной услуги) заявителю.</w:t>
      </w:r>
    </w:p>
    <w:p w:rsidR="007960A6" w:rsidRPr="004A5850" w:rsidRDefault="007960A6" w:rsidP="007960A6">
      <w:pPr>
        <w:ind w:firstLine="709"/>
        <w:jc w:val="both"/>
        <w:rPr>
          <w:sz w:val="28"/>
          <w:szCs w:val="28"/>
        </w:rPr>
      </w:pPr>
      <w:r w:rsidRPr="004A5850">
        <w:rPr>
          <w:sz w:val="28"/>
          <w:szCs w:val="28"/>
        </w:rPr>
        <w:t>3.4.11. Результатом административной процедуры является подписание уполномоченным лицом решения о предоставлении муниципальной услуги или об отказе в предоставлении муниципальной услуги.</w:t>
      </w:r>
    </w:p>
    <w:p w:rsidR="007960A6" w:rsidRPr="004A5850" w:rsidRDefault="007960A6" w:rsidP="007960A6">
      <w:pPr>
        <w:ind w:firstLine="709"/>
        <w:jc w:val="both"/>
        <w:rPr>
          <w:sz w:val="28"/>
          <w:szCs w:val="28"/>
        </w:rPr>
      </w:pPr>
      <w:r w:rsidRPr="004A5850">
        <w:rPr>
          <w:sz w:val="28"/>
          <w:szCs w:val="28"/>
        </w:rPr>
        <w:t xml:space="preserve">Пенсия за выслугу лет назначается по выбору заявителя с даты назначения заявителю пенсии, указанной в </w:t>
      </w:r>
      <w:hyperlink w:anchor="Par45" w:tooltip="3. Пенсия за выслугу лет назначается только после назначения лицам, указанным в частях 1 и 2 настоящей статьи, в соответствии с федеральными законами одной из следующих пенсий: страховой пенсии по старости; страховой пенсии по инвалидности; пенсии, предусмотре" w:history="1">
        <w:r w:rsidRPr="004A5850">
          <w:rPr>
            <w:sz w:val="28"/>
            <w:szCs w:val="28"/>
          </w:rPr>
          <w:t>части 3 статьи 2</w:t>
        </w:r>
      </w:hyperlink>
      <w:r w:rsidRPr="004A5850">
        <w:rPr>
          <w:sz w:val="28"/>
          <w:szCs w:val="28"/>
        </w:rPr>
        <w:t xml:space="preserve"> областного закона № 121-з, или с иной более поздней даты, но не ранее даты, следующей за днем его увольнения по одному из оснований, указанных в </w:t>
      </w:r>
      <w:hyperlink w:anchor="Par33" w:tooltip="1. Пенсия за выслугу лет назначается лицам, указанным в статье 1 настоящего закона, уволенным из органов местного самоуправления (муниципальных органов) по следующим основаниям:" w:history="1">
        <w:r w:rsidRPr="004A5850">
          <w:rPr>
            <w:sz w:val="28"/>
            <w:szCs w:val="28"/>
          </w:rPr>
          <w:t>части 1 статьи 2</w:t>
        </w:r>
      </w:hyperlink>
      <w:r w:rsidRPr="004A5850">
        <w:rPr>
          <w:sz w:val="28"/>
          <w:szCs w:val="28"/>
        </w:rPr>
        <w:t xml:space="preserve"> областного закона № 121-з, или с должности, указанной в </w:t>
      </w:r>
      <w:hyperlink w:anchor="Par47" w:tooltip="4. Пенсия за выслугу лет не назначается, если лицо на дату обращения за назначением ему пенсии за выслугу лет замещает государственную должность Российской Федерации, должность федеральной государственной гражданской службы, государственную должность Смоленско" w:history="1">
        <w:r w:rsidRPr="004A5850">
          <w:rPr>
            <w:sz w:val="28"/>
            <w:szCs w:val="28"/>
          </w:rPr>
          <w:t>части 4 статьи 2</w:t>
        </w:r>
      </w:hyperlink>
      <w:r w:rsidRPr="004A5850">
        <w:rPr>
          <w:sz w:val="28"/>
          <w:szCs w:val="28"/>
        </w:rPr>
        <w:t xml:space="preserve"> областного закона № 121-з.</w:t>
      </w:r>
    </w:p>
    <w:p w:rsidR="007960A6" w:rsidRPr="00FA632F" w:rsidRDefault="007960A6" w:rsidP="007960A6">
      <w:pPr>
        <w:rPr>
          <w:sz w:val="28"/>
          <w:szCs w:val="28"/>
        </w:rPr>
      </w:pPr>
      <w:r w:rsidRPr="00FA632F">
        <w:rPr>
          <w:color w:val="000000"/>
          <w:sz w:val="28"/>
          <w:szCs w:val="28"/>
        </w:rPr>
        <w:t> </w:t>
      </w:r>
    </w:p>
    <w:p w:rsidR="007960A6" w:rsidRPr="00FA632F" w:rsidRDefault="007960A6" w:rsidP="007960A6">
      <w:pPr>
        <w:jc w:val="center"/>
        <w:rPr>
          <w:b/>
          <w:bCs/>
          <w:sz w:val="28"/>
          <w:szCs w:val="28"/>
        </w:rPr>
      </w:pPr>
      <w:r w:rsidRPr="00FA632F">
        <w:rPr>
          <w:b/>
          <w:bCs/>
          <w:color w:val="000000"/>
          <w:sz w:val="28"/>
          <w:szCs w:val="28"/>
        </w:rPr>
        <w:t>3.5. Выдача результата</w:t>
      </w:r>
    </w:p>
    <w:p w:rsidR="007960A6" w:rsidRPr="00FA632F" w:rsidRDefault="007960A6" w:rsidP="007960A6">
      <w:pPr>
        <w:jc w:val="center"/>
        <w:rPr>
          <w:b/>
          <w:bCs/>
          <w:sz w:val="28"/>
          <w:szCs w:val="28"/>
        </w:rPr>
      </w:pPr>
      <w:r w:rsidRPr="00FA632F">
        <w:rPr>
          <w:b/>
          <w:bCs/>
          <w:color w:val="000000"/>
          <w:sz w:val="28"/>
          <w:szCs w:val="28"/>
        </w:rPr>
        <w:t xml:space="preserve">предоставления муниципальной услуги (решения) заявителю </w:t>
      </w:r>
    </w:p>
    <w:p w:rsidR="007960A6" w:rsidRPr="00FA632F" w:rsidRDefault="007960A6" w:rsidP="007960A6">
      <w:pPr>
        <w:jc w:val="center"/>
        <w:rPr>
          <w:sz w:val="28"/>
          <w:szCs w:val="28"/>
        </w:rPr>
      </w:pPr>
      <w:r w:rsidRPr="00FA632F">
        <w:rPr>
          <w:color w:val="000000"/>
          <w:sz w:val="28"/>
          <w:szCs w:val="28"/>
        </w:rPr>
        <w:t> </w:t>
      </w:r>
    </w:p>
    <w:p w:rsidR="007960A6" w:rsidRPr="00FA632F" w:rsidRDefault="007960A6" w:rsidP="007960A6">
      <w:pPr>
        <w:ind w:firstLine="720"/>
        <w:jc w:val="both"/>
        <w:rPr>
          <w:sz w:val="28"/>
          <w:szCs w:val="28"/>
        </w:rPr>
      </w:pPr>
      <w:r w:rsidRPr="00FA632F">
        <w:rPr>
          <w:color w:val="000000"/>
          <w:sz w:val="28"/>
          <w:szCs w:val="28"/>
        </w:rPr>
        <w:t>3.5.1. Основанием для начала процедуры выдачи результата предоставления муниципальной услуги (решения) является подписание уполномоченным должностным лицом Администрации</w:t>
      </w:r>
      <w:r>
        <w:rPr>
          <w:color w:val="000000"/>
          <w:sz w:val="28"/>
          <w:szCs w:val="28"/>
        </w:rPr>
        <w:t xml:space="preserve"> </w:t>
      </w:r>
      <w:r w:rsidRPr="00FA632F">
        <w:rPr>
          <w:color w:val="000000"/>
          <w:sz w:val="28"/>
          <w:szCs w:val="28"/>
        </w:rPr>
        <w:t>соответствующих документов</w:t>
      </w:r>
      <w:r>
        <w:rPr>
          <w:color w:val="000000"/>
          <w:sz w:val="28"/>
          <w:szCs w:val="28"/>
        </w:rPr>
        <w:t>.</w:t>
      </w:r>
    </w:p>
    <w:p w:rsidR="007960A6" w:rsidRPr="00FA632F" w:rsidRDefault="007960A6" w:rsidP="007960A6">
      <w:pPr>
        <w:ind w:firstLine="720"/>
        <w:jc w:val="both"/>
        <w:rPr>
          <w:sz w:val="28"/>
          <w:szCs w:val="28"/>
        </w:rPr>
      </w:pPr>
      <w:r w:rsidRPr="00FA632F">
        <w:rPr>
          <w:color w:val="000000"/>
          <w:sz w:val="28"/>
          <w:szCs w:val="28"/>
        </w:rPr>
        <w:t>3.5.2. Решение о предоставлении или об отказе в предоставлении муниципальной услуги регистрирует специалист, ответственный за делопроизводство, в соответствии с установленными правилами ведения делопроизводства.</w:t>
      </w:r>
    </w:p>
    <w:p w:rsidR="007960A6" w:rsidRPr="00FA632F" w:rsidRDefault="007960A6" w:rsidP="007960A6">
      <w:pPr>
        <w:ind w:firstLine="720"/>
        <w:jc w:val="both"/>
        <w:rPr>
          <w:sz w:val="28"/>
          <w:szCs w:val="28"/>
        </w:rPr>
      </w:pPr>
      <w:r w:rsidRPr="00FA632F">
        <w:rPr>
          <w:color w:val="000000"/>
          <w:sz w:val="28"/>
          <w:szCs w:val="28"/>
        </w:rPr>
        <w:t>3.5.3. Решение о предоставлении или об отказе в предоставлении муниципальной услуги с присвоенным реги</w:t>
      </w:r>
      <w:r>
        <w:rPr>
          <w:color w:val="000000"/>
          <w:sz w:val="28"/>
          <w:szCs w:val="28"/>
        </w:rPr>
        <w:t>страционным номером специалист</w:t>
      </w:r>
      <w:r w:rsidRPr="00FA632F">
        <w:rPr>
          <w:color w:val="000000"/>
          <w:sz w:val="28"/>
          <w:szCs w:val="28"/>
        </w:rPr>
        <w:t>, направляет заявителю почтовым направлением либо вручает лично заявителю под роспись, если иной порядок выдачи документа не определен заявителем при подаче запроса.</w:t>
      </w:r>
    </w:p>
    <w:p w:rsidR="007960A6" w:rsidRPr="00623D13" w:rsidRDefault="007960A6" w:rsidP="007960A6">
      <w:pPr>
        <w:ind w:firstLine="720"/>
        <w:jc w:val="both"/>
        <w:rPr>
          <w:sz w:val="28"/>
          <w:szCs w:val="28"/>
        </w:rPr>
      </w:pPr>
      <w:r w:rsidRPr="00623D13">
        <w:rPr>
          <w:sz w:val="28"/>
          <w:szCs w:val="28"/>
        </w:rPr>
        <w:t>Копия решения вместе с оригиналами документов, представленных заявителем, остается на хранении в Администрации.</w:t>
      </w:r>
    </w:p>
    <w:p w:rsidR="007960A6" w:rsidRPr="004A5850" w:rsidRDefault="007960A6" w:rsidP="007960A6">
      <w:pPr>
        <w:ind w:firstLine="709"/>
        <w:jc w:val="both"/>
        <w:rPr>
          <w:sz w:val="28"/>
          <w:szCs w:val="28"/>
        </w:rPr>
      </w:pPr>
      <w:r w:rsidRPr="00623D13">
        <w:rPr>
          <w:sz w:val="28"/>
          <w:szCs w:val="28"/>
        </w:rPr>
        <w:t xml:space="preserve">3.5.4. Информация о назначении и выплате пенсии за выслугу лет в соответствии с областным законом № 121-з размещается в Единой </w:t>
      </w:r>
      <w:r w:rsidRPr="00623D13">
        <w:rPr>
          <w:sz w:val="28"/>
          <w:szCs w:val="28"/>
        </w:rPr>
        <w:lastRenderedPageBreak/>
        <w:t>государственной информационной системе социального обеспечения</w:t>
      </w:r>
      <w:r>
        <w:rPr>
          <w:sz w:val="28"/>
          <w:szCs w:val="28"/>
        </w:rPr>
        <w:t xml:space="preserve"> </w:t>
      </w:r>
      <w:r w:rsidRPr="004A5850">
        <w:rPr>
          <w:sz w:val="28"/>
          <w:szCs w:val="28"/>
        </w:rPr>
        <w:t xml:space="preserve">(ЕГИССО).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r:id="rId30" w:tooltip="Федеральный закон от 17.07.1999 N 178-ФЗ (ред. от 29.12.2020) &quot;О государственной социальной помощи&quot;------------ Недействующая редакция{КонсультантПлюс}" w:history="1">
        <w:r w:rsidRPr="004A5850">
          <w:rPr>
            <w:sz w:val="28"/>
            <w:szCs w:val="28"/>
          </w:rPr>
          <w:t>законом</w:t>
        </w:r>
      </w:hyperlink>
      <w:r w:rsidRPr="004A5850">
        <w:rPr>
          <w:sz w:val="28"/>
          <w:szCs w:val="28"/>
        </w:rPr>
        <w:t xml:space="preserve"> от 17 июля 1999 года № 178-ФЗ «О государственной социальной помощи». </w:t>
      </w:r>
    </w:p>
    <w:p w:rsidR="007960A6" w:rsidRPr="00FA632F" w:rsidRDefault="007960A6" w:rsidP="007960A6">
      <w:pPr>
        <w:ind w:firstLine="720"/>
        <w:jc w:val="both"/>
        <w:rPr>
          <w:sz w:val="28"/>
          <w:szCs w:val="28"/>
        </w:rPr>
      </w:pPr>
      <w:r w:rsidRPr="00FA632F">
        <w:rPr>
          <w:color w:val="000000"/>
          <w:sz w:val="28"/>
          <w:szCs w:val="28"/>
        </w:rPr>
        <w:t>3.5.</w:t>
      </w:r>
      <w:r>
        <w:rPr>
          <w:color w:val="000000"/>
          <w:sz w:val="28"/>
          <w:szCs w:val="28"/>
        </w:rPr>
        <w:t>5</w:t>
      </w:r>
      <w:r w:rsidRPr="00FA632F">
        <w:rPr>
          <w:color w:val="000000"/>
          <w:sz w:val="28"/>
          <w:szCs w:val="28"/>
        </w:rPr>
        <w:t xml:space="preserve">. Результатом административной процедуры является направление заявителю </w:t>
      </w:r>
      <w:r>
        <w:rPr>
          <w:color w:val="000000"/>
          <w:sz w:val="28"/>
          <w:szCs w:val="28"/>
        </w:rPr>
        <w:t>уведомления</w:t>
      </w:r>
      <w:r w:rsidRPr="00FA632F">
        <w:rPr>
          <w:color w:val="000000"/>
          <w:sz w:val="28"/>
          <w:szCs w:val="28"/>
        </w:rPr>
        <w:t xml:space="preserve"> о предоставлении или об отказе в предоставлении муниципальной услуги.</w:t>
      </w:r>
    </w:p>
    <w:p w:rsidR="007960A6" w:rsidRPr="00FA632F" w:rsidRDefault="007960A6" w:rsidP="007960A6">
      <w:pPr>
        <w:ind w:firstLine="720"/>
        <w:jc w:val="both"/>
        <w:rPr>
          <w:color w:val="000000"/>
          <w:sz w:val="28"/>
          <w:szCs w:val="28"/>
        </w:rPr>
      </w:pPr>
      <w:r w:rsidRPr="00FA632F">
        <w:rPr>
          <w:color w:val="000000"/>
          <w:sz w:val="28"/>
          <w:szCs w:val="28"/>
        </w:rPr>
        <w:t>3.5.</w:t>
      </w:r>
      <w:r>
        <w:rPr>
          <w:color w:val="000000"/>
          <w:sz w:val="28"/>
          <w:szCs w:val="28"/>
        </w:rPr>
        <w:t>6</w:t>
      </w:r>
      <w:r w:rsidRPr="00FA632F">
        <w:rPr>
          <w:color w:val="000000"/>
          <w:sz w:val="28"/>
          <w:szCs w:val="28"/>
        </w:rPr>
        <w:t xml:space="preserve">. Продолжительность административной процедуры не более </w:t>
      </w:r>
      <w:r w:rsidRPr="00FA632F">
        <w:rPr>
          <w:sz w:val="28"/>
          <w:szCs w:val="28"/>
        </w:rPr>
        <w:t xml:space="preserve">5 </w:t>
      </w:r>
      <w:r>
        <w:rPr>
          <w:sz w:val="28"/>
          <w:szCs w:val="28"/>
        </w:rPr>
        <w:t xml:space="preserve">рабочих </w:t>
      </w:r>
      <w:r w:rsidRPr="00FA632F">
        <w:rPr>
          <w:sz w:val="28"/>
          <w:szCs w:val="28"/>
        </w:rPr>
        <w:t>дней</w:t>
      </w:r>
      <w:r w:rsidRPr="00FA632F">
        <w:rPr>
          <w:color w:val="000000"/>
          <w:sz w:val="28"/>
          <w:szCs w:val="28"/>
        </w:rPr>
        <w:t>.</w:t>
      </w:r>
    </w:p>
    <w:p w:rsidR="007960A6" w:rsidRPr="00FA632F" w:rsidRDefault="007960A6" w:rsidP="007960A6">
      <w:pPr>
        <w:ind w:firstLine="720"/>
        <w:rPr>
          <w:color w:val="000000"/>
          <w:sz w:val="28"/>
          <w:szCs w:val="28"/>
          <w:highlight w:val="yellow"/>
        </w:rPr>
      </w:pPr>
    </w:p>
    <w:p w:rsidR="007960A6" w:rsidRPr="00FA632F" w:rsidRDefault="007960A6" w:rsidP="007960A6">
      <w:pPr>
        <w:autoSpaceDE w:val="0"/>
        <w:autoSpaceDN w:val="0"/>
        <w:adjustRightInd w:val="0"/>
        <w:jc w:val="center"/>
        <w:outlineLvl w:val="0"/>
        <w:rPr>
          <w:b/>
          <w:bCs/>
          <w:sz w:val="28"/>
          <w:szCs w:val="28"/>
        </w:rPr>
      </w:pPr>
      <w:r w:rsidRPr="00FA632F">
        <w:rPr>
          <w:b/>
          <w:bCs/>
          <w:sz w:val="28"/>
          <w:szCs w:val="28"/>
        </w:rPr>
        <w:t>4. Формы контроля за исполнением настоящего</w:t>
      </w:r>
    </w:p>
    <w:p w:rsidR="007960A6" w:rsidRPr="00FA632F" w:rsidRDefault="007960A6" w:rsidP="007960A6">
      <w:pPr>
        <w:autoSpaceDE w:val="0"/>
        <w:autoSpaceDN w:val="0"/>
        <w:adjustRightInd w:val="0"/>
        <w:jc w:val="center"/>
        <w:rPr>
          <w:b/>
          <w:bCs/>
          <w:sz w:val="28"/>
          <w:szCs w:val="28"/>
        </w:rPr>
      </w:pPr>
      <w:r w:rsidRPr="00FA632F">
        <w:rPr>
          <w:b/>
          <w:bCs/>
          <w:sz w:val="28"/>
          <w:szCs w:val="28"/>
        </w:rPr>
        <w:t>Административного регламента</w:t>
      </w:r>
    </w:p>
    <w:p w:rsidR="007960A6" w:rsidRPr="00FA632F" w:rsidRDefault="007960A6" w:rsidP="007960A6">
      <w:pPr>
        <w:autoSpaceDE w:val="0"/>
        <w:autoSpaceDN w:val="0"/>
        <w:adjustRightInd w:val="0"/>
        <w:jc w:val="center"/>
        <w:rPr>
          <w:sz w:val="28"/>
          <w:szCs w:val="28"/>
        </w:rPr>
      </w:pPr>
    </w:p>
    <w:p w:rsidR="007960A6" w:rsidRPr="00FA632F" w:rsidRDefault="007960A6" w:rsidP="007960A6">
      <w:pPr>
        <w:autoSpaceDE w:val="0"/>
        <w:autoSpaceDN w:val="0"/>
        <w:adjustRightInd w:val="0"/>
        <w:jc w:val="center"/>
        <w:outlineLvl w:val="1"/>
        <w:rPr>
          <w:b/>
          <w:bCs/>
          <w:sz w:val="28"/>
          <w:szCs w:val="28"/>
        </w:rPr>
      </w:pPr>
      <w:r w:rsidRPr="00FA632F">
        <w:rPr>
          <w:b/>
          <w:bCs/>
          <w:sz w:val="28"/>
          <w:szCs w:val="28"/>
        </w:rPr>
        <w:t>4.1. Порядок осуществления текущего контроля за соблюдением</w:t>
      </w:r>
    </w:p>
    <w:p w:rsidR="007960A6" w:rsidRPr="00FA632F" w:rsidRDefault="007960A6" w:rsidP="007960A6">
      <w:pPr>
        <w:autoSpaceDE w:val="0"/>
        <w:autoSpaceDN w:val="0"/>
        <w:adjustRightInd w:val="0"/>
        <w:jc w:val="center"/>
        <w:rPr>
          <w:b/>
          <w:bCs/>
          <w:sz w:val="28"/>
          <w:szCs w:val="28"/>
        </w:rPr>
      </w:pPr>
      <w:r w:rsidRPr="00FA632F">
        <w:rPr>
          <w:b/>
          <w:bCs/>
          <w:sz w:val="28"/>
          <w:szCs w:val="28"/>
        </w:rPr>
        <w:t>и исполнением ответственными должностными лицами положений</w:t>
      </w:r>
    </w:p>
    <w:p w:rsidR="007960A6" w:rsidRPr="00FA632F" w:rsidRDefault="007960A6" w:rsidP="007960A6">
      <w:pPr>
        <w:autoSpaceDE w:val="0"/>
        <w:autoSpaceDN w:val="0"/>
        <w:adjustRightInd w:val="0"/>
        <w:jc w:val="center"/>
        <w:rPr>
          <w:b/>
          <w:bCs/>
          <w:sz w:val="28"/>
          <w:szCs w:val="28"/>
        </w:rPr>
      </w:pPr>
      <w:r w:rsidRPr="00FA632F">
        <w:rPr>
          <w:b/>
          <w:bCs/>
          <w:sz w:val="28"/>
          <w:szCs w:val="28"/>
        </w:rPr>
        <w:t>настоящего Административного регламента и иных нормативных</w:t>
      </w:r>
    </w:p>
    <w:p w:rsidR="007960A6" w:rsidRPr="00FA632F" w:rsidRDefault="007960A6" w:rsidP="007960A6">
      <w:pPr>
        <w:autoSpaceDE w:val="0"/>
        <w:autoSpaceDN w:val="0"/>
        <w:adjustRightInd w:val="0"/>
        <w:jc w:val="center"/>
        <w:rPr>
          <w:b/>
          <w:bCs/>
          <w:sz w:val="28"/>
          <w:szCs w:val="28"/>
        </w:rPr>
      </w:pPr>
      <w:r w:rsidRPr="00FA632F">
        <w:rPr>
          <w:b/>
          <w:bCs/>
          <w:sz w:val="28"/>
          <w:szCs w:val="28"/>
        </w:rPr>
        <w:t>правовых актов, устанавливающих требования к предоставлению</w:t>
      </w:r>
    </w:p>
    <w:p w:rsidR="007960A6" w:rsidRPr="00FA632F" w:rsidRDefault="007960A6" w:rsidP="007960A6">
      <w:pPr>
        <w:autoSpaceDE w:val="0"/>
        <w:autoSpaceDN w:val="0"/>
        <w:adjustRightInd w:val="0"/>
        <w:jc w:val="center"/>
        <w:rPr>
          <w:b/>
          <w:bCs/>
          <w:sz w:val="28"/>
          <w:szCs w:val="28"/>
        </w:rPr>
      </w:pPr>
      <w:r w:rsidRPr="00FA632F">
        <w:rPr>
          <w:b/>
          <w:bCs/>
          <w:sz w:val="28"/>
          <w:szCs w:val="28"/>
        </w:rPr>
        <w:t>муниципальной услуги, а также принятием решений</w:t>
      </w:r>
    </w:p>
    <w:p w:rsidR="007960A6" w:rsidRPr="00FA632F" w:rsidRDefault="007960A6" w:rsidP="007960A6">
      <w:pPr>
        <w:autoSpaceDE w:val="0"/>
        <w:autoSpaceDN w:val="0"/>
        <w:adjustRightInd w:val="0"/>
        <w:jc w:val="center"/>
        <w:rPr>
          <w:b/>
          <w:bCs/>
          <w:sz w:val="28"/>
          <w:szCs w:val="28"/>
        </w:rPr>
      </w:pPr>
      <w:r w:rsidRPr="00FA632F">
        <w:rPr>
          <w:b/>
          <w:bCs/>
          <w:sz w:val="28"/>
          <w:szCs w:val="28"/>
        </w:rPr>
        <w:t>ответственными лицами</w:t>
      </w:r>
    </w:p>
    <w:p w:rsidR="007960A6" w:rsidRPr="00FA632F" w:rsidRDefault="007960A6" w:rsidP="007960A6">
      <w:pPr>
        <w:autoSpaceDE w:val="0"/>
        <w:autoSpaceDN w:val="0"/>
        <w:adjustRightInd w:val="0"/>
        <w:jc w:val="center"/>
        <w:rPr>
          <w:b/>
          <w:bCs/>
          <w:sz w:val="28"/>
          <w:szCs w:val="28"/>
        </w:rPr>
      </w:pPr>
    </w:p>
    <w:p w:rsidR="007960A6" w:rsidRPr="00FA632F" w:rsidRDefault="007960A6" w:rsidP="007960A6">
      <w:pPr>
        <w:autoSpaceDE w:val="0"/>
        <w:autoSpaceDN w:val="0"/>
        <w:adjustRightInd w:val="0"/>
        <w:ind w:firstLine="540"/>
        <w:jc w:val="both"/>
        <w:rPr>
          <w:sz w:val="28"/>
          <w:szCs w:val="28"/>
        </w:rPr>
      </w:pPr>
      <w:r w:rsidRPr="00FA632F">
        <w:rPr>
          <w:sz w:val="28"/>
          <w:szCs w:val="28"/>
        </w:rPr>
        <w:t xml:space="preserve">4.1.1.  Специалист Администрации, </w:t>
      </w:r>
      <w:r>
        <w:rPr>
          <w:sz w:val="28"/>
          <w:szCs w:val="28"/>
        </w:rPr>
        <w:t xml:space="preserve">руководитель Аппарата </w:t>
      </w:r>
      <w:r w:rsidRPr="00FA632F">
        <w:rPr>
          <w:sz w:val="28"/>
          <w:szCs w:val="28"/>
        </w:rPr>
        <w:t>осуществля</w:t>
      </w:r>
      <w:r>
        <w:rPr>
          <w:sz w:val="28"/>
          <w:szCs w:val="28"/>
        </w:rPr>
        <w:t>ю</w:t>
      </w:r>
      <w:r w:rsidRPr="00FA632F">
        <w:rPr>
          <w:sz w:val="28"/>
          <w:szCs w:val="28"/>
        </w:rPr>
        <w:t>т текущий контроль за соблюдением последовательности и сроков действий и административных процедур в ходе предоставления муниципальной услуги.</w:t>
      </w:r>
    </w:p>
    <w:p w:rsidR="007960A6" w:rsidRPr="00FA632F" w:rsidRDefault="007960A6" w:rsidP="007960A6">
      <w:pPr>
        <w:autoSpaceDE w:val="0"/>
        <w:autoSpaceDN w:val="0"/>
        <w:adjustRightInd w:val="0"/>
        <w:ind w:firstLine="540"/>
        <w:jc w:val="both"/>
        <w:rPr>
          <w:sz w:val="28"/>
          <w:szCs w:val="28"/>
        </w:rPr>
      </w:pPr>
      <w:r w:rsidRPr="00FA632F">
        <w:rPr>
          <w:sz w:val="28"/>
          <w:szCs w:val="28"/>
        </w:rPr>
        <w:t xml:space="preserve">4.1.2. Текущий контроль осуществляется путем проведения специалистом  Администрации, </w:t>
      </w:r>
      <w:r>
        <w:rPr>
          <w:sz w:val="28"/>
          <w:szCs w:val="28"/>
        </w:rPr>
        <w:t>руководителем Аппарата</w:t>
      </w:r>
      <w:r w:rsidRPr="00FA632F">
        <w:rPr>
          <w:sz w:val="28"/>
          <w:szCs w:val="28"/>
        </w:rPr>
        <w:t xml:space="preserve"> или уполномоченными лицами проверок соблюдения положений настоящего Административного регламента, выявления и устранения нарушений прав заявителей, рассмотрения, подготовки ответов на обращения заявителей.</w:t>
      </w:r>
    </w:p>
    <w:p w:rsidR="007960A6" w:rsidRPr="00FA632F" w:rsidRDefault="007960A6" w:rsidP="007960A6">
      <w:pPr>
        <w:autoSpaceDE w:val="0"/>
        <w:autoSpaceDN w:val="0"/>
        <w:adjustRightInd w:val="0"/>
        <w:ind w:firstLine="540"/>
        <w:jc w:val="both"/>
        <w:rPr>
          <w:sz w:val="28"/>
          <w:szCs w:val="28"/>
        </w:rPr>
      </w:pPr>
    </w:p>
    <w:p w:rsidR="007960A6" w:rsidRPr="00FA632F" w:rsidRDefault="007960A6" w:rsidP="007960A6">
      <w:pPr>
        <w:autoSpaceDE w:val="0"/>
        <w:autoSpaceDN w:val="0"/>
        <w:adjustRightInd w:val="0"/>
        <w:jc w:val="center"/>
        <w:outlineLvl w:val="1"/>
        <w:rPr>
          <w:b/>
          <w:bCs/>
          <w:sz w:val="28"/>
          <w:szCs w:val="28"/>
        </w:rPr>
      </w:pPr>
      <w:r w:rsidRPr="00FA632F">
        <w:rPr>
          <w:b/>
          <w:bCs/>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w:t>
      </w:r>
      <w:r>
        <w:rPr>
          <w:b/>
          <w:bCs/>
          <w:sz w:val="28"/>
          <w:szCs w:val="28"/>
        </w:rPr>
        <w:t xml:space="preserve"> </w:t>
      </w:r>
      <w:r w:rsidRPr="00FA632F">
        <w:rPr>
          <w:b/>
          <w:bCs/>
          <w:sz w:val="28"/>
          <w:szCs w:val="28"/>
        </w:rPr>
        <w:t>муниципальной услуги</w:t>
      </w:r>
    </w:p>
    <w:p w:rsidR="007960A6" w:rsidRPr="00FA632F" w:rsidRDefault="007960A6" w:rsidP="007960A6">
      <w:pPr>
        <w:autoSpaceDE w:val="0"/>
        <w:autoSpaceDN w:val="0"/>
        <w:adjustRightInd w:val="0"/>
        <w:jc w:val="center"/>
        <w:rPr>
          <w:sz w:val="28"/>
          <w:szCs w:val="28"/>
        </w:rPr>
      </w:pPr>
    </w:p>
    <w:p w:rsidR="007960A6" w:rsidRPr="00FA632F" w:rsidRDefault="007960A6" w:rsidP="007960A6">
      <w:pPr>
        <w:autoSpaceDE w:val="0"/>
        <w:autoSpaceDN w:val="0"/>
        <w:adjustRightInd w:val="0"/>
        <w:ind w:firstLine="720"/>
        <w:jc w:val="both"/>
        <w:rPr>
          <w:sz w:val="28"/>
          <w:szCs w:val="28"/>
        </w:rPr>
      </w:pPr>
      <w:r w:rsidRPr="00FA632F">
        <w:rPr>
          <w:sz w:val="28"/>
          <w:szCs w:val="28"/>
        </w:rPr>
        <w:t>4.2.1. Проверки могут быть плановыми (осуществляться на основании полугодовых или годовых планов работы Администрации) и внеплановыми.</w:t>
      </w:r>
    </w:p>
    <w:p w:rsidR="007960A6" w:rsidRPr="00FA632F" w:rsidRDefault="007960A6" w:rsidP="007960A6">
      <w:pPr>
        <w:autoSpaceDE w:val="0"/>
        <w:autoSpaceDN w:val="0"/>
        <w:adjustRightInd w:val="0"/>
        <w:ind w:firstLine="720"/>
        <w:jc w:val="both"/>
        <w:rPr>
          <w:sz w:val="28"/>
          <w:szCs w:val="28"/>
        </w:rPr>
      </w:pPr>
      <w:r w:rsidRPr="00FA632F">
        <w:rPr>
          <w:sz w:val="28"/>
          <w:szCs w:val="28"/>
        </w:rPr>
        <w:t>4.2.2. Внеплановые проверки проводятся в случае обращения заявителя с жалобой на действия (бездействие) и решения, принятые (осуществляемые) в ходе предоставления муниципальной услуги должностными лицами, муниципальными служащими.</w:t>
      </w:r>
    </w:p>
    <w:p w:rsidR="007960A6" w:rsidRPr="00FA632F" w:rsidRDefault="007960A6" w:rsidP="007960A6">
      <w:pPr>
        <w:autoSpaceDE w:val="0"/>
        <w:autoSpaceDN w:val="0"/>
        <w:adjustRightInd w:val="0"/>
        <w:ind w:firstLine="720"/>
        <w:jc w:val="both"/>
        <w:rPr>
          <w:sz w:val="28"/>
          <w:szCs w:val="28"/>
        </w:rPr>
      </w:pPr>
      <w:r w:rsidRPr="00FA632F">
        <w:rPr>
          <w:sz w:val="28"/>
          <w:szCs w:val="28"/>
        </w:rPr>
        <w:t xml:space="preserve">4.2.3. Плановый контроль за полнотой и качеством предоставления муниципальной услуги осуществляется в ходе проведения проверок в соответствии с графиком проведения проверок, утвержденным </w:t>
      </w:r>
      <w:r>
        <w:rPr>
          <w:sz w:val="28"/>
          <w:szCs w:val="28"/>
        </w:rPr>
        <w:t>нормативным актом Администрации</w:t>
      </w:r>
      <w:r w:rsidRPr="00FA632F">
        <w:rPr>
          <w:sz w:val="28"/>
          <w:szCs w:val="28"/>
        </w:rPr>
        <w:t>.</w:t>
      </w:r>
    </w:p>
    <w:p w:rsidR="007960A6" w:rsidRPr="00FA632F" w:rsidRDefault="007960A6" w:rsidP="007960A6">
      <w:pPr>
        <w:autoSpaceDE w:val="0"/>
        <w:autoSpaceDN w:val="0"/>
        <w:adjustRightInd w:val="0"/>
        <w:ind w:firstLine="720"/>
        <w:jc w:val="both"/>
        <w:rPr>
          <w:sz w:val="28"/>
          <w:szCs w:val="28"/>
        </w:rPr>
      </w:pPr>
      <w:r w:rsidRPr="00FA632F">
        <w:rPr>
          <w:sz w:val="28"/>
          <w:szCs w:val="28"/>
        </w:rPr>
        <w:lastRenderedPageBreak/>
        <w:t>4.2.4. Результаты проверки оформляются в виде справки, в которой отмечаются выявленные недостатки и предложения по их устранению.</w:t>
      </w:r>
    </w:p>
    <w:p w:rsidR="007960A6" w:rsidRPr="00FA632F" w:rsidRDefault="007960A6" w:rsidP="007960A6">
      <w:pPr>
        <w:autoSpaceDE w:val="0"/>
        <w:autoSpaceDN w:val="0"/>
        <w:adjustRightInd w:val="0"/>
        <w:ind w:firstLine="720"/>
        <w:jc w:val="both"/>
        <w:rPr>
          <w:sz w:val="28"/>
          <w:szCs w:val="28"/>
        </w:rPr>
      </w:pPr>
      <w:r w:rsidRPr="00FA632F">
        <w:rPr>
          <w:sz w:val="28"/>
          <w:szCs w:val="28"/>
        </w:rPr>
        <w:t>4.2.5.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федеральным и областным законодательством.</w:t>
      </w:r>
    </w:p>
    <w:p w:rsidR="007960A6" w:rsidRPr="00FA632F" w:rsidRDefault="007960A6" w:rsidP="007960A6">
      <w:pPr>
        <w:autoSpaceDE w:val="0"/>
        <w:autoSpaceDN w:val="0"/>
        <w:adjustRightInd w:val="0"/>
        <w:ind w:firstLine="540"/>
        <w:jc w:val="both"/>
        <w:rPr>
          <w:sz w:val="28"/>
          <w:szCs w:val="28"/>
        </w:rPr>
      </w:pPr>
    </w:p>
    <w:p w:rsidR="007960A6" w:rsidRPr="00FA632F" w:rsidRDefault="007960A6" w:rsidP="007960A6">
      <w:pPr>
        <w:autoSpaceDE w:val="0"/>
        <w:autoSpaceDN w:val="0"/>
        <w:adjustRightInd w:val="0"/>
        <w:jc w:val="center"/>
        <w:outlineLvl w:val="1"/>
        <w:rPr>
          <w:b/>
          <w:bCs/>
          <w:sz w:val="28"/>
          <w:szCs w:val="28"/>
        </w:rPr>
      </w:pPr>
      <w:r w:rsidRPr="00FA632F">
        <w:rPr>
          <w:b/>
          <w:bCs/>
          <w:sz w:val="28"/>
          <w:szCs w:val="28"/>
        </w:rPr>
        <w:t>4.3. Ответственность должностных лиц, муниципальных служащих Администрации за решения и действия (бездействие), принимаемые (осуществляемые) ими в ходе предоставления муниципальной услуги</w:t>
      </w:r>
    </w:p>
    <w:p w:rsidR="007960A6" w:rsidRPr="00FA632F" w:rsidRDefault="007960A6" w:rsidP="007960A6">
      <w:pPr>
        <w:autoSpaceDE w:val="0"/>
        <w:autoSpaceDN w:val="0"/>
        <w:adjustRightInd w:val="0"/>
        <w:jc w:val="center"/>
        <w:rPr>
          <w:sz w:val="28"/>
          <w:szCs w:val="28"/>
        </w:rPr>
      </w:pPr>
    </w:p>
    <w:p w:rsidR="007960A6" w:rsidRPr="00FA632F" w:rsidRDefault="007960A6" w:rsidP="007960A6">
      <w:pPr>
        <w:autoSpaceDE w:val="0"/>
        <w:autoSpaceDN w:val="0"/>
        <w:adjustRightInd w:val="0"/>
        <w:ind w:firstLine="720"/>
        <w:jc w:val="both"/>
        <w:rPr>
          <w:sz w:val="28"/>
          <w:szCs w:val="28"/>
        </w:rPr>
      </w:pPr>
      <w:r w:rsidRPr="00FA632F">
        <w:rPr>
          <w:sz w:val="28"/>
          <w:szCs w:val="28"/>
        </w:rPr>
        <w:t>4.3.1. Должностные лица, муниципальные служащие Администрации несут персональную ответственность за соблюдение сроков и последовательности совершения административных действий. Персональная ответственность должностных лиц, муниципальных служащих Администрации закрепляется в их должностных инструкциях.</w:t>
      </w:r>
    </w:p>
    <w:p w:rsidR="007960A6" w:rsidRPr="00FA632F" w:rsidRDefault="007960A6" w:rsidP="007960A6">
      <w:pPr>
        <w:autoSpaceDE w:val="0"/>
        <w:autoSpaceDN w:val="0"/>
        <w:adjustRightInd w:val="0"/>
        <w:ind w:firstLine="720"/>
        <w:jc w:val="both"/>
        <w:rPr>
          <w:sz w:val="28"/>
          <w:szCs w:val="28"/>
        </w:rPr>
      </w:pPr>
      <w:r w:rsidRPr="00FA632F">
        <w:rPr>
          <w:sz w:val="28"/>
          <w:szCs w:val="28"/>
        </w:rPr>
        <w:t>4.3.2. В случае выявления нарушений виновное лицо привлекается к ответственности в порядке, установленном федеральным и областным законодательством,  нормативными правовыми актами Администрации.</w:t>
      </w:r>
    </w:p>
    <w:p w:rsidR="007960A6" w:rsidRPr="00FA632F" w:rsidRDefault="007960A6" w:rsidP="007960A6">
      <w:pPr>
        <w:pStyle w:val="ConsPlusNormal"/>
        <w:jc w:val="both"/>
        <w:rPr>
          <w:rFonts w:ascii="Times New Roman" w:hAnsi="Times New Roman" w:cs="Times New Roman"/>
          <w:sz w:val="28"/>
          <w:szCs w:val="28"/>
        </w:rPr>
      </w:pPr>
    </w:p>
    <w:p w:rsidR="007960A6" w:rsidRPr="00FA632F" w:rsidRDefault="007960A6" w:rsidP="007960A6">
      <w:pPr>
        <w:autoSpaceDE w:val="0"/>
        <w:autoSpaceDN w:val="0"/>
        <w:adjustRightInd w:val="0"/>
        <w:ind w:firstLine="540"/>
        <w:jc w:val="center"/>
        <w:outlineLvl w:val="1"/>
        <w:rPr>
          <w:b/>
          <w:bCs/>
          <w:sz w:val="28"/>
          <w:szCs w:val="28"/>
        </w:rPr>
      </w:pPr>
      <w:r w:rsidRPr="00FA632F">
        <w:rPr>
          <w:b/>
          <w:bCs/>
          <w:sz w:val="28"/>
          <w:szCs w:val="28"/>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или муниципальных служащих</w:t>
      </w:r>
    </w:p>
    <w:p w:rsidR="007960A6" w:rsidRPr="00FA632F" w:rsidRDefault="007960A6" w:rsidP="007960A6">
      <w:pPr>
        <w:autoSpaceDE w:val="0"/>
        <w:autoSpaceDN w:val="0"/>
        <w:adjustRightInd w:val="0"/>
        <w:ind w:firstLine="720"/>
        <w:jc w:val="both"/>
        <w:outlineLvl w:val="2"/>
        <w:rPr>
          <w:sz w:val="28"/>
          <w:szCs w:val="28"/>
        </w:rPr>
      </w:pPr>
    </w:p>
    <w:p w:rsidR="007960A6" w:rsidRPr="00FA632F" w:rsidRDefault="007960A6" w:rsidP="007960A6">
      <w:pPr>
        <w:autoSpaceDE w:val="0"/>
        <w:autoSpaceDN w:val="0"/>
        <w:adjustRightInd w:val="0"/>
        <w:ind w:firstLine="720"/>
        <w:jc w:val="both"/>
        <w:outlineLvl w:val="1"/>
        <w:rPr>
          <w:sz w:val="28"/>
          <w:szCs w:val="28"/>
        </w:rPr>
      </w:pPr>
      <w:r w:rsidRPr="00FA632F">
        <w:rPr>
          <w:sz w:val="28"/>
          <w:szCs w:val="28"/>
        </w:rPr>
        <w:t>5.1. Заявитель имеет право на обжалование решений и действий (бездействия), принятых (осуществляемых) в ходе предоставления муниципальной услуги должностными лицами, муниципальными служащими органа, предоставляющего муниципальную услугу, в досудебном (внесудебном) порядке.</w:t>
      </w:r>
    </w:p>
    <w:p w:rsidR="007960A6" w:rsidRPr="00FA632F" w:rsidRDefault="007960A6" w:rsidP="007960A6">
      <w:pPr>
        <w:autoSpaceDE w:val="0"/>
        <w:autoSpaceDN w:val="0"/>
        <w:adjustRightInd w:val="0"/>
        <w:ind w:firstLine="720"/>
        <w:jc w:val="both"/>
        <w:outlineLvl w:val="1"/>
        <w:rPr>
          <w:sz w:val="28"/>
          <w:szCs w:val="28"/>
        </w:rPr>
      </w:pPr>
      <w:r w:rsidRPr="00FA632F">
        <w:rPr>
          <w:sz w:val="28"/>
          <w:szCs w:val="28"/>
        </w:rPr>
        <w:t>5.2. Информация о порядке обжалования решений и действий (бездействия) органа, предоставляющего муниципальную услугу, а также должностных лиц или муниципальных служащих размещается:</w:t>
      </w:r>
    </w:p>
    <w:p w:rsidR="007960A6" w:rsidRPr="0082655D" w:rsidRDefault="007960A6" w:rsidP="007960A6">
      <w:pPr>
        <w:ind w:firstLine="720"/>
        <w:jc w:val="both"/>
        <w:rPr>
          <w:sz w:val="28"/>
          <w:szCs w:val="28"/>
        </w:rPr>
      </w:pPr>
      <w:r w:rsidRPr="0082655D">
        <w:rPr>
          <w:sz w:val="28"/>
          <w:szCs w:val="28"/>
        </w:rPr>
        <w:t xml:space="preserve">-  на официальном сайте муниципального образования «Краснинский </w:t>
      </w:r>
      <w:r w:rsidRPr="00FE5F09">
        <w:rPr>
          <w:bCs/>
          <w:sz w:val="28"/>
          <w:szCs w:val="28"/>
        </w:rPr>
        <w:t>муниципальный округ</w:t>
      </w:r>
      <w:r w:rsidRPr="0082655D">
        <w:rPr>
          <w:sz w:val="28"/>
          <w:szCs w:val="28"/>
        </w:rPr>
        <w:t xml:space="preserve">» Смоленской области в информационно-телекоммуникационной сети «Интернет»: </w:t>
      </w:r>
      <w:hyperlink r:id="rId31" w:history="1">
        <w:r w:rsidRPr="0082655D">
          <w:rPr>
            <w:rStyle w:val="a6"/>
            <w:color w:val="auto"/>
            <w:sz w:val="28"/>
            <w:szCs w:val="28"/>
            <w:lang w:val="en-US"/>
          </w:rPr>
          <w:t>www</w:t>
        </w:r>
        <w:r w:rsidRPr="0082655D">
          <w:rPr>
            <w:rStyle w:val="a6"/>
            <w:color w:val="auto"/>
            <w:sz w:val="28"/>
            <w:szCs w:val="28"/>
          </w:rPr>
          <w:t>.</w:t>
        </w:r>
      </w:hyperlink>
      <w:r w:rsidRPr="0082655D">
        <w:rPr>
          <w:sz w:val="28"/>
          <w:szCs w:val="28"/>
          <w:lang w:val="en-US"/>
        </w:rPr>
        <w:t>k</w:t>
      </w:r>
      <w:r w:rsidRPr="0082655D">
        <w:rPr>
          <w:sz w:val="28"/>
          <w:szCs w:val="28"/>
          <w:u w:val="single"/>
          <w:lang w:val="en-US"/>
        </w:rPr>
        <w:t>rasniy</w:t>
      </w:r>
      <w:r w:rsidRPr="0082655D">
        <w:rPr>
          <w:sz w:val="28"/>
          <w:szCs w:val="28"/>
          <w:u w:val="single"/>
        </w:rPr>
        <w:t>.</w:t>
      </w:r>
      <w:r w:rsidRPr="0082655D">
        <w:rPr>
          <w:sz w:val="28"/>
          <w:szCs w:val="28"/>
          <w:u w:val="single"/>
          <w:lang w:val="en-US"/>
        </w:rPr>
        <w:t>admin</w:t>
      </w:r>
      <w:r w:rsidRPr="0082655D">
        <w:rPr>
          <w:sz w:val="28"/>
          <w:szCs w:val="28"/>
          <w:u w:val="single"/>
        </w:rPr>
        <w:t>-</w:t>
      </w:r>
      <w:r w:rsidRPr="0082655D">
        <w:rPr>
          <w:sz w:val="28"/>
          <w:szCs w:val="28"/>
          <w:u w:val="single"/>
          <w:lang w:val="en-US"/>
        </w:rPr>
        <w:t>smolensk</w:t>
      </w:r>
      <w:r w:rsidRPr="0082655D">
        <w:rPr>
          <w:sz w:val="28"/>
          <w:szCs w:val="28"/>
          <w:u w:val="single"/>
        </w:rPr>
        <w:t>.</w:t>
      </w:r>
      <w:r w:rsidRPr="0082655D">
        <w:rPr>
          <w:sz w:val="28"/>
          <w:szCs w:val="28"/>
          <w:u w:val="single"/>
          <w:lang w:val="en-US"/>
        </w:rPr>
        <w:t>ru</w:t>
      </w:r>
      <w:r w:rsidRPr="0082655D">
        <w:rPr>
          <w:sz w:val="28"/>
          <w:szCs w:val="28"/>
        </w:rPr>
        <w:t>;</w:t>
      </w:r>
    </w:p>
    <w:p w:rsidR="007960A6" w:rsidRPr="00FA632F" w:rsidRDefault="007960A6" w:rsidP="007960A6">
      <w:pPr>
        <w:autoSpaceDE w:val="0"/>
        <w:autoSpaceDN w:val="0"/>
        <w:adjustRightInd w:val="0"/>
        <w:ind w:firstLine="720"/>
        <w:jc w:val="both"/>
        <w:rPr>
          <w:sz w:val="28"/>
          <w:szCs w:val="28"/>
        </w:rPr>
      </w:pPr>
      <w:r>
        <w:rPr>
          <w:sz w:val="28"/>
          <w:szCs w:val="28"/>
        </w:rPr>
        <w:t xml:space="preserve">- </w:t>
      </w:r>
      <w:r w:rsidRPr="00FA632F">
        <w:rPr>
          <w:sz w:val="28"/>
          <w:szCs w:val="28"/>
        </w:rPr>
        <w:t xml:space="preserve"> в региональной государственной информационной системе «Портал государственных и муниципальных услуг (функций) Смоленской области».</w:t>
      </w:r>
    </w:p>
    <w:p w:rsidR="007960A6" w:rsidRPr="00FA632F" w:rsidRDefault="007960A6" w:rsidP="007960A6">
      <w:pPr>
        <w:autoSpaceDE w:val="0"/>
        <w:autoSpaceDN w:val="0"/>
        <w:adjustRightInd w:val="0"/>
        <w:ind w:firstLine="720"/>
        <w:jc w:val="both"/>
        <w:outlineLvl w:val="1"/>
        <w:rPr>
          <w:sz w:val="28"/>
          <w:szCs w:val="28"/>
        </w:rPr>
      </w:pPr>
      <w:r w:rsidRPr="00FA632F">
        <w:rPr>
          <w:sz w:val="28"/>
          <w:szCs w:val="28"/>
        </w:rPr>
        <w:t>5.3. Заявитель может обратиться с жалобой</w:t>
      </w:r>
      <w:r>
        <w:rPr>
          <w:sz w:val="28"/>
          <w:szCs w:val="28"/>
        </w:rPr>
        <w:t>,</w:t>
      </w:r>
      <w:r w:rsidRPr="00FA632F">
        <w:rPr>
          <w:sz w:val="28"/>
          <w:szCs w:val="28"/>
        </w:rPr>
        <w:t xml:space="preserve"> в том числе в следующих случаях:</w:t>
      </w:r>
    </w:p>
    <w:p w:rsidR="007960A6" w:rsidRPr="00FA632F" w:rsidRDefault="007960A6" w:rsidP="007960A6">
      <w:pPr>
        <w:autoSpaceDE w:val="0"/>
        <w:autoSpaceDN w:val="0"/>
        <w:adjustRightInd w:val="0"/>
        <w:ind w:firstLine="720"/>
        <w:jc w:val="both"/>
        <w:outlineLvl w:val="1"/>
        <w:rPr>
          <w:sz w:val="28"/>
          <w:szCs w:val="28"/>
        </w:rPr>
      </w:pPr>
      <w:r>
        <w:rPr>
          <w:sz w:val="28"/>
          <w:szCs w:val="28"/>
        </w:rPr>
        <w:t xml:space="preserve">- </w:t>
      </w:r>
      <w:r w:rsidRPr="00FA632F">
        <w:rPr>
          <w:sz w:val="28"/>
          <w:szCs w:val="28"/>
        </w:rPr>
        <w:t xml:space="preserve"> нарушение срока регистрации запроса заявителя о предоставлении муниципальной услуги;</w:t>
      </w:r>
    </w:p>
    <w:p w:rsidR="007960A6" w:rsidRPr="00FA632F" w:rsidRDefault="007960A6" w:rsidP="007960A6">
      <w:pPr>
        <w:autoSpaceDE w:val="0"/>
        <w:autoSpaceDN w:val="0"/>
        <w:adjustRightInd w:val="0"/>
        <w:ind w:firstLine="720"/>
        <w:jc w:val="both"/>
        <w:outlineLvl w:val="1"/>
        <w:rPr>
          <w:sz w:val="28"/>
          <w:szCs w:val="28"/>
        </w:rPr>
      </w:pPr>
      <w:r>
        <w:rPr>
          <w:sz w:val="28"/>
          <w:szCs w:val="28"/>
        </w:rPr>
        <w:t xml:space="preserve">- </w:t>
      </w:r>
      <w:r w:rsidRPr="00FA632F">
        <w:rPr>
          <w:sz w:val="28"/>
          <w:szCs w:val="28"/>
        </w:rPr>
        <w:t xml:space="preserve"> нарушение срока предоставления муниципальной услуги;</w:t>
      </w:r>
    </w:p>
    <w:p w:rsidR="007960A6" w:rsidRPr="00FA632F" w:rsidRDefault="007960A6" w:rsidP="007960A6">
      <w:pPr>
        <w:autoSpaceDE w:val="0"/>
        <w:autoSpaceDN w:val="0"/>
        <w:adjustRightInd w:val="0"/>
        <w:ind w:firstLine="720"/>
        <w:jc w:val="both"/>
        <w:outlineLvl w:val="1"/>
        <w:rPr>
          <w:sz w:val="28"/>
          <w:szCs w:val="28"/>
        </w:rPr>
      </w:pPr>
      <w:r>
        <w:rPr>
          <w:sz w:val="28"/>
          <w:szCs w:val="28"/>
        </w:rPr>
        <w:t xml:space="preserve">- </w:t>
      </w:r>
      <w:r w:rsidRPr="00FA632F">
        <w:rPr>
          <w:sz w:val="28"/>
          <w:szCs w:val="28"/>
        </w:rPr>
        <w:t xml:space="preserve"> требование у заявителя документов, не предусмотренных нормативными правовыми актами Российской Федерации, нормативными </w:t>
      </w:r>
      <w:r w:rsidRPr="00FA632F">
        <w:rPr>
          <w:sz w:val="28"/>
          <w:szCs w:val="28"/>
        </w:rPr>
        <w:lastRenderedPageBreak/>
        <w:t>правовыми актами Смоленской области, муниципальными правовыми актами для предоставления муниципальной услуги;</w:t>
      </w:r>
    </w:p>
    <w:p w:rsidR="007960A6" w:rsidRPr="00FA632F" w:rsidRDefault="007960A6" w:rsidP="007960A6">
      <w:pPr>
        <w:autoSpaceDE w:val="0"/>
        <w:autoSpaceDN w:val="0"/>
        <w:adjustRightInd w:val="0"/>
        <w:ind w:firstLine="720"/>
        <w:jc w:val="both"/>
        <w:outlineLvl w:val="1"/>
        <w:rPr>
          <w:sz w:val="28"/>
          <w:szCs w:val="28"/>
        </w:rPr>
      </w:pPr>
      <w:r>
        <w:rPr>
          <w:sz w:val="28"/>
          <w:szCs w:val="28"/>
        </w:rPr>
        <w:t xml:space="preserve">- </w:t>
      </w:r>
      <w:r w:rsidRPr="00FA632F">
        <w:rPr>
          <w:sz w:val="28"/>
          <w:szCs w:val="28"/>
        </w:rPr>
        <w:t xml:space="preserve"> отказ в приеме документов, предоставление которых предусмотрено нормативными правовыми актами Российской Федерации, нормативными правовыми актами Смоленской области, муниципальными правовыми актами для предоставления муниципальной услуги, у заявителя;</w:t>
      </w:r>
    </w:p>
    <w:p w:rsidR="007960A6" w:rsidRPr="00FA632F" w:rsidRDefault="007960A6" w:rsidP="007960A6">
      <w:pPr>
        <w:autoSpaceDE w:val="0"/>
        <w:autoSpaceDN w:val="0"/>
        <w:adjustRightInd w:val="0"/>
        <w:ind w:firstLine="720"/>
        <w:jc w:val="both"/>
        <w:outlineLvl w:val="1"/>
        <w:rPr>
          <w:sz w:val="28"/>
          <w:szCs w:val="28"/>
        </w:rPr>
      </w:pPr>
      <w:r>
        <w:rPr>
          <w:sz w:val="28"/>
          <w:szCs w:val="28"/>
        </w:rPr>
        <w:t xml:space="preserve">- </w:t>
      </w:r>
      <w:r w:rsidRPr="00FA632F">
        <w:rPr>
          <w:sz w:val="28"/>
          <w:szCs w:val="28"/>
        </w:rPr>
        <w:t xml:space="preserve">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Смоленской области, муниципальными правовыми актами;</w:t>
      </w:r>
    </w:p>
    <w:p w:rsidR="007960A6" w:rsidRPr="00FA632F" w:rsidRDefault="007960A6" w:rsidP="007960A6">
      <w:pPr>
        <w:autoSpaceDE w:val="0"/>
        <w:autoSpaceDN w:val="0"/>
        <w:adjustRightInd w:val="0"/>
        <w:ind w:firstLine="720"/>
        <w:jc w:val="both"/>
        <w:outlineLvl w:val="1"/>
        <w:rPr>
          <w:sz w:val="28"/>
          <w:szCs w:val="28"/>
        </w:rPr>
      </w:pPr>
      <w:r>
        <w:rPr>
          <w:sz w:val="28"/>
          <w:szCs w:val="28"/>
        </w:rPr>
        <w:t xml:space="preserve">- </w:t>
      </w:r>
      <w:r w:rsidRPr="00FA632F">
        <w:rPr>
          <w:sz w:val="28"/>
          <w:szCs w:val="28"/>
        </w:rPr>
        <w:t xml:space="preserve">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Смоленской области, муниципальными правовыми актами;</w:t>
      </w:r>
    </w:p>
    <w:p w:rsidR="007960A6" w:rsidRPr="00FA632F" w:rsidRDefault="007960A6" w:rsidP="007960A6">
      <w:pPr>
        <w:autoSpaceDE w:val="0"/>
        <w:autoSpaceDN w:val="0"/>
        <w:adjustRightInd w:val="0"/>
        <w:ind w:firstLine="720"/>
        <w:jc w:val="both"/>
        <w:outlineLvl w:val="1"/>
        <w:rPr>
          <w:sz w:val="28"/>
          <w:szCs w:val="28"/>
        </w:rPr>
      </w:pPr>
      <w:r>
        <w:rPr>
          <w:sz w:val="28"/>
          <w:szCs w:val="28"/>
        </w:rPr>
        <w:t xml:space="preserve">- </w:t>
      </w:r>
      <w:r w:rsidRPr="00FA632F">
        <w:rPr>
          <w:sz w:val="28"/>
          <w:szCs w:val="28"/>
        </w:rPr>
        <w:t xml:space="preserve">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7960A6" w:rsidRPr="00FA632F" w:rsidRDefault="007960A6" w:rsidP="007960A6">
      <w:pPr>
        <w:autoSpaceDE w:val="0"/>
        <w:autoSpaceDN w:val="0"/>
        <w:adjustRightInd w:val="0"/>
        <w:ind w:firstLine="720"/>
        <w:jc w:val="both"/>
        <w:outlineLvl w:val="1"/>
        <w:rPr>
          <w:sz w:val="28"/>
          <w:szCs w:val="28"/>
        </w:rPr>
      </w:pPr>
      <w:r>
        <w:rPr>
          <w:sz w:val="28"/>
          <w:szCs w:val="28"/>
        </w:rPr>
        <w:t xml:space="preserve">- </w:t>
      </w:r>
      <w:r w:rsidRPr="00FA632F">
        <w:rPr>
          <w:sz w:val="28"/>
          <w:szCs w:val="28"/>
        </w:rPr>
        <w:t xml:space="preserve"> Заявитель вправе подать жалобу в Администрацию в письменной форме на бумажном носителе, в электронной форме в письменной форме или в электронном виде. Жалобы на решения, принятые руководителем Администрации,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Администрации.</w:t>
      </w:r>
    </w:p>
    <w:p w:rsidR="007960A6" w:rsidRPr="00FA632F" w:rsidRDefault="007960A6" w:rsidP="007960A6">
      <w:pPr>
        <w:autoSpaceDE w:val="0"/>
        <w:autoSpaceDN w:val="0"/>
        <w:adjustRightInd w:val="0"/>
        <w:ind w:firstLine="720"/>
        <w:jc w:val="both"/>
        <w:rPr>
          <w:sz w:val="28"/>
          <w:szCs w:val="28"/>
        </w:rPr>
      </w:pPr>
      <w:r>
        <w:rPr>
          <w:sz w:val="28"/>
          <w:szCs w:val="28"/>
        </w:rPr>
        <w:t>5.4</w:t>
      </w:r>
      <w:r w:rsidRPr="00FA632F">
        <w:rPr>
          <w:sz w:val="28"/>
          <w:szCs w:val="28"/>
        </w:rPr>
        <w:t>. Жалоба в письменной форме может быть также направлена по почте либо принята при личном приеме заявителя.</w:t>
      </w:r>
    </w:p>
    <w:p w:rsidR="007960A6" w:rsidRPr="00FA632F" w:rsidRDefault="007960A6" w:rsidP="007960A6">
      <w:pPr>
        <w:autoSpaceDE w:val="0"/>
        <w:autoSpaceDN w:val="0"/>
        <w:adjustRightInd w:val="0"/>
        <w:ind w:firstLine="720"/>
        <w:jc w:val="both"/>
        <w:rPr>
          <w:sz w:val="28"/>
          <w:szCs w:val="28"/>
        </w:rPr>
      </w:pPr>
      <w:r w:rsidRPr="00FA632F">
        <w:rPr>
          <w:sz w:val="28"/>
          <w:szCs w:val="28"/>
        </w:rPr>
        <w:t>В электронном виде жалоба может быть подана заявителем посредством официального сайта органа, предоставляющего муниципальную услугу, в информационно-телекоммуникационной сети «Интернет»;</w:t>
      </w:r>
    </w:p>
    <w:p w:rsidR="007960A6" w:rsidRPr="00FA632F" w:rsidRDefault="007960A6" w:rsidP="007960A6">
      <w:pPr>
        <w:autoSpaceDE w:val="0"/>
        <w:autoSpaceDN w:val="0"/>
        <w:adjustRightInd w:val="0"/>
        <w:ind w:firstLine="720"/>
        <w:jc w:val="both"/>
        <w:outlineLvl w:val="1"/>
        <w:rPr>
          <w:sz w:val="28"/>
          <w:szCs w:val="28"/>
        </w:rPr>
      </w:pPr>
      <w:r w:rsidRPr="00FA632F">
        <w:rPr>
          <w:sz w:val="28"/>
          <w:szCs w:val="28"/>
        </w:rPr>
        <w:t>5.</w:t>
      </w:r>
      <w:r>
        <w:rPr>
          <w:sz w:val="28"/>
          <w:szCs w:val="28"/>
        </w:rPr>
        <w:t>5</w:t>
      </w:r>
      <w:r w:rsidRPr="00FA632F">
        <w:rPr>
          <w:sz w:val="28"/>
          <w:szCs w:val="28"/>
        </w:rPr>
        <w:t>. Жалоба должна содержать:</w:t>
      </w:r>
    </w:p>
    <w:p w:rsidR="007960A6" w:rsidRPr="00FA632F" w:rsidRDefault="007960A6" w:rsidP="007960A6">
      <w:pPr>
        <w:autoSpaceDE w:val="0"/>
        <w:autoSpaceDN w:val="0"/>
        <w:adjustRightInd w:val="0"/>
        <w:ind w:firstLine="720"/>
        <w:jc w:val="both"/>
        <w:outlineLvl w:val="1"/>
        <w:rPr>
          <w:sz w:val="28"/>
          <w:szCs w:val="28"/>
        </w:rPr>
      </w:pPr>
      <w:r>
        <w:rPr>
          <w:sz w:val="28"/>
          <w:szCs w:val="28"/>
        </w:rPr>
        <w:t xml:space="preserve">- </w:t>
      </w:r>
      <w:r w:rsidRPr="00FA632F">
        <w:rPr>
          <w:sz w:val="28"/>
          <w:szCs w:val="28"/>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7960A6" w:rsidRPr="00FA632F" w:rsidRDefault="007960A6" w:rsidP="007960A6">
      <w:pPr>
        <w:autoSpaceDE w:val="0"/>
        <w:autoSpaceDN w:val="0"/>
        <w:adjustRightInd w:val="0"/>
        <w:ind w:firstLine="720"/>
        <w:jc w:val="both"/>
        <w:outlineLvl w:val="1"/>
        <w:rPr>
          <w:sz w:val="28"/>
          <w:szCs w:val="28"/>
        </w:rPr>
      </w:pPr>
      <w:r>
        <w:rPr>
          <w:sz w:val="28"/>
          <w:szCs w:val="28"/>
        </w:rPr>
        <w:t xml:space="preserve">- </w:t>
      </w:r>
      <w:r w:rsidRPr="00FA632F">
        <w:rPr>
          <w:sz w:val="28"/>
          <w:szCs w:val="28"/>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960A6" w:rsidRPr="00FA632F" w:rsidRDefault="007960A6" w:rsidP="007960A6">
      <w:pPr>
        <w:autoSpaceDE w:val="0"/>
        <w:autoSpaceDN w:val="0"/>
        <w:adjustRightInd w:val="0"/>
        <w:ind w:firstLine="720"/>
        <w:jc w:val="both"/>
        <w:outlineLvl w:val="1"/>
        <w:rPr>
          <w:sz w:val="28"/>
          <w:szCs w:val="28"/>
        </w:rPr>
      </w:pPr>
      <w:r>
        <w:rPr>
          <w:sz w:val="28"/>
          <w:szCs w:val="28"/>
        </w:rPr>
        <w:t xml:space="preserve">- </w:t>
      </w:r>
      <w:r w:rsidRPr="00FA632F">
        <w:rPr>
          <w:sz w:val="28"/>
          <w:szCs w:val="28"/>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7960A6" w:rsidRPr="00FA632F" w:rsidRDefault="007960A6" w:rsidP="007960A6">
      <w:pPr>
        <w:autoSpaceDE w:val="0"/>
        <w:autoSpaceDN w:val="0"/>
        <w:adjustRightInd w:val="0"/>
        <w:ind w:firstLine="720"/>
        <w:jc w:val="both"/>
        <w:outlineLvl w:val="1"/>
        <w:rPr>
          <w:sz w:val="28"/>
          <w:szCs w:val="28"/>
        </w:rPr>
      </w:pPr>
      <w:r>
        <w:rPr>
          <w:sz w:val="28"/>
          <w:szCs w:val="28"/>
        </w:rPr>
        <w:lastRenderedPageBreak/>
        <w:t xml:space="preserve">- </w:t>
      </w:r>
      <w:r w:rsidRPr="00FA632F">
        <w:rPr>
          <w:sz w:val="28"/>
          <w:szCs w:val="28"/>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7960A6" w:rsidRPr="00FA632F" w:rsidRDefault="007960A6" w:rsidP="007960A6">
      <w:pPr>
        <w:autoSpaceDE w:val="0"/>
        <w:autoSpaceDN w:val="0"/>
        <w:adjustRightInd w:val="0"/>
        <w:ind w:firstLine="720"/>
        <w:jc w:val="both"/>
        <w:outlineLvl w:val="1"/>
        <w:rPr>
          <w:sz w:val="28"/>
          <w:szCs w:val="28"/>
        </w:rPr>
      </w:pPr>
      <w:r w:rsidRPr="00FA632F">
        <w:rPr>
          <w:sz w:val="28"/>
          <w:szCs w:val="28"/>
        </w:rPr>
        <w:t>Заявителем могут быть представлены документы (при наличии), подтверждающие доводы заявителя, либо их копии.</w:t>
      </w:r>
    </w:p>
    <w:p w:rsidR="007960A6" w:rsidRPr="00FA632F" w:rsidRDefault="007960A6" w:rsidP="007960A6">
      <w:pPr>
        <w:ind w:firstLine="708"/>
        <w:jc w:val="both"/>
        <w:rPr>
          <w:sz w:val="28"/>
          <w:szCs w:val="28"/>
        </w:rPr>
      </w:pPr>
      <w:r w:rsidRPr="00FA632F">
        <w:rPr>
          <w:sz w:val="28"/>
          <w:szCs w:val="28"/>
        </w:rPr>
        <w:t>5.</w:t>
      </w:r>
      <w:r>
        <w:rPr>
          <w:sz w:val="28"/>
          <w:szCs w:val="28"/>
        </w:rPr>
        <w:t>6</w:t>
      </w:r>
      <w:r w:rsidRPr="00FA632F">
        <w:rPr>
          <w:sz w:val="28"/>
          <w:szCs w:val="28"/>
        </w:rPr>
        <w:t>.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7960A6" w:rsidRPr="00FA632F" w:rsidRDefault="007960A6" w:rsidP="007960A6">
      <w:pPr>
        <w:ind w:firstLine="708"/>
        <w:jc w:val="both"/>
        <w:rPr>
          <w:sz w:val="28"/>
          <w:szCs w:val="28"/>
        </w:rPr>
      </w:pPr>
      <w:r w:rsidRPr="00FA632F">
        <w:rPr>
          <w:sz w:val="28"/>
          <w:szCs w:val="28"/>
        </w:rPr>
        <w:t xml:space="preserve">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960A6" w:rsidRPr="00FA632F" w:rsidRDefault="007960A6" w:rsidP="007960A6">
      <w:pPr>
        <w:ind w:firstLine="708"/>
        <w:jc w:val="both"/>
        <w:rPr>
          <w:sz w:val="28"/>
          <w:szCs w:val="28"/>
        </w:rPr>
      </w:pPr>
      <w:r w:rsidRPr="00FA632F">
        <w:rPr>
          <w:sz w:val="28"/>
          <w:szCs w:val="28"/>
        </w:rPr>
        <w:t>В случае если жалоба подана заявителем в орган, в компетенцию которого не входит принятие решения по жалобе, то в течении 3 рабочих дней со дня регистрации указанный орган направляет жалобу в уполномоченный на её рассмотрение орган и в письменной форме информирует заявителя о перенаправлении жалобы.  При этом срок рассмотрения жалобы исчисляется со дня регистрации жалобы в уполномоченном на её рассмотрение органе.</w:t>
      </w:r>
    </w:p>
    <w:p w:rsidR="007960A6" w:rsidRPr="00FA632F" w:rsidRDefault="007960A6" w:rsidP="007960A6">
      <w:pPr>
        <w:ind w:firstLine="708"/>
        <w:jc w:val="both"/>
        <w:rPr>
          <w:sz w:val="28"/>
          <w:szCs w:val="28"/>
        </w:rPr>
      </w:pPr>
      <w:r w:rsidRPr="00FA632F">
        <w:rPr>
          <w:sz w:val="28"/>
          <w:szCs w:val="28"/>
        </w:rPr>
        <w:t>Жалоба может быть подана заявителем через многофункциональный центр предоставления государственных и муниципальных услуг. При поступлении жалобы многофункциональный центр обеспечивает её передачу в уполномоченный на её рассмотрение орган в порядке и в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 Жалоба на нарушение порядка предоставления муниципальной услуги многофункциональным центром рассматривается органом, предоставляющим муниципальную услугу, заключившим соглашение о взаимодействии.</w:t>
      </w:r>
    </w:p>
    <w:p w:rsidR="007960A6" w:rsidRPr="00FA632F" w:rsidRDefault="007960A6" w:rsidP="007960A6">
      <w:pPr>
        <w:autoSpaceDE w:val="0"/>
        <w:autoSpaceDN w:val="0"/>
        <w:adjustRightInd w:val="0"/>
        <w:ind w:firstLine="720"/>
        <w:jc w:val="both"/>
        <w:outlineLvl w:val="2"/>
        <w:rPr>
          <w:sz w:val="28"/>
          <w:szCs w:val="28"/>
        </w:rPr>
      </w:pPr>
      <w:r w:rsidRPr="00FA632F">
        <w:rPr>
          <w:sz w:val="28"/>
          <w:szCs w:val="28"/>
        </w:rPr>
        <w:t>5.</w:t>
      </w:r>
      <w:r>
        <w:rPr>
          <w:sz w:val="28"/>
          <w:szCs w:val="28"/>
        </w:rPr>
        <w:t>7</w:t>
      </w:r>
      <w:r w:rsidRPr="00FA632F">
        <w:rPr>
          <w:sz w:val="28"/>
          <w:szCs w:val="28"/>
        </w:rPr>
        <w:t>. По результатам рассмотрения жалобы должностное лицо, ответственное за рассмотрение жалобы, принимает одно из следующих решений:</w:t>
      </w:r>
    </w:p>
    <w:p w:rsidR="007960A6" w:rsidRPr="00FA632F" w:rsidRDefault="007960A6" w:rsidP="007960A6">
      <w:pPr>
        <w:autoSpaceDE w:val="0"/>
        <w:autoSpaceDN w:val="0"/>
        <w:adjustRightInd w:val="0"/>
        <w:ind w:firstLine="720"/>
        <w:jc w:val="both"/>
        <w:outlineLvl w:val="1"/>
        <w:rPr>
          <w:sz w:val="28"/>
          <w:szCs w:val="28"/>
        </w:rPr>
      </w:pPr>
      <w:r>
        <w:rPr>
          <w:sz w:val="28"/>
          <w:szCs w:val="28"/>
        </w:rPr>
        <w:t xml:space="preserve">- </w:t>
      </w:r>
      <w:r w:rsidRPr="00FA632F">
        <w:rPr>
          <w:sz w:val="28"/>
          <w:szCs w:val="28"/>
        </w:rPr>
        <w:t xml:space="preserve">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Pr="00FA632F">
        <w:rPr>
          <w:sz w:val="28"/>
          <w:szCs w:val="28"/>
        </w:rPr>
        <w:lastRenderedPageBreak/>
        <w:t>Смоленской области, муниципальными правовыми актами, а также в иных формах;</w:t>
      </w:r>
    </w:p>
    <w:p w:rsidR="007960A6" w:rsidRPr="00FA632F" w:rsidRDefault="007960A6" w:rsidP="007960A6">
      <w:pPr>
        <w:autoSpaceDE w:val="0"/>
        <w:autoSpaceDN w:val="0"/>
        <w:adjustRightInd w:val="0"/>
        <w:ind w:firstLine="720"/>
        <w:jc w:val="both"/>
        <w:outlineLvl w:val="1"/>
        <w:rPr>
          <w:sz w:val="28"/>
          <w:szCs w:val="28"/>
        </w:rPr>
      </w:pPr>
      <w:r>
        <w:rPr>
          <w:sz w:val="28"/>
          <w:szCs w:val="28"/>
        </w:rPr>
        <w:t xml:space="preserve">- </w:t>
      </w:r>
      <w:r w:rsidRPr="00FA632F">
        <w:rPr>
          <w:sz w:val="28"/>
          <w:szCs w:val="28"/>
        </w:rPr>
        <w:t xml:space="preserve"> отказывает в удовлетворении жалобы.</w:t>
      </w:r>
    </w:p>
    <w:p w:rsidR="007960A6" w:rsidRPr="00FA632F" w:rsidRDefault="007960A6" w:rsidP="007960A6">
      <w:pPr>
        <w:autoSpaceDE w:val="0"/>
        <w:autoSpaceDN w:val="0"/>
        <w:adjustRightInd w:val="0"/>
        <w:ind w:firstLine="720"/>
        <w:jc w:val="both"/>
        <w:rPr>
          <w:sz w:val="28"/>
          <w:szCs w:val="28"/>
        </w:rPr>
      </w:pPr>
      <w:r w:rsidRPr="00FA632F">
        <w:rPr>
          <w:sz w:val="28"/>
          <w:szCs w:val="28"/>
        </w:rPr>
        <w:t>5.</w:t>
      </w:r>
      <w:r>
        <w:rPr>
          <w:sz w:val="28"/>
          <w:szCs w:val="28"/>
        </w:rPr>
        <w:t>8</w:t>
      </w:r>
      <w:r w:rsidRPr="00FA632F">
        <w:rPr>
          <w:sz w:val="28"/>
          <w:szCs w:val="28"/>
        </w:rPr>
        <w:t>.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960A6" w:rsidRPr="00FA632F" w:rsidRDefault="007960A6" w:rsidP="007960A6">
      <w:pPr>
        <w:ind w:firstLine="708"/>
        <w:jc w:val="both"/>
        <w:rPr>
          <w:sz w:val="28"/>
          <w:szCs w:val="28"/>
        </w:rPr>
      </w:pPr>
      <w:r w:rsidRPr="00FA632F">
        <w:rPr>
          <w:sz w:val="28"/>
          <w:szCs w:val="28"/>
        </w:rPr>
        <w:t xml:space="preserve"> В ответе по результатам рассмотрения жалобы указывается:</w:t>
      </w:r>
    </w:p>
    <w:p w:rsidR="007960A6" w:rsidRPr="00FA632F" w:rsidRDefault="007960A6" w:rsidP="007960A6">
      <w:pPr>
        <w:ind w:firstLine="708"/>
        <w:jc w:val="both"/>
        <w:rPr>
          <w:sz w:val="28"/>
          <w:szCs w:val="28"/>
        </w:rPr>
      </w:pPr>
      <w:r w:rsidRPr="00FA632F">
        <w:rPr>
          <w:sz w:val="28"/>
          <w:szCs w:val="28"/>
        </w:rPr>
        <w:t>а) наименование органа, предоставляющего муниципальную услугу, рассмотревшего жалобу, должность, фамилия, имя, отчество (при наличии) его должностного лица, принявшего решения по жалобе;</w:t>
      </w:r>
    </w:p>
    <w:p w:rsidR="007960A6" w:rsidRPr="00FA632F" w:rsidRDefault="007960A6" w:rsidP="007960A6">
      <w:pPr>
        <w:ind w:firstLine="708"/>
        <w:jc w:val="both"/>
        <w:rPr>
          <w:sz w:val="28"/>
          <w:szCs w:val="28"/>
        </w:rPr>
      </w:pPr>
      <w:r w:rsidRPr="00FA632F">
        <w:rPr>
          <w:sz w:val="28"/>
          <w:szCs w:val="28"/>
        </w:rPr>
        <w:t>б) номер, дата, место принятия решения,  включая сведения, о должностном лице, решение или действие (бездействие) которого обжалуется;</w:t>
      </w:r>
    </w:p>
    <w:p w:rsidR="007960A6" w:rsidRPr="00FA632F" w:rsidRDefault="007960A6" w:rsidP="007960A6">
      <w:pPr>
        <w:ind w:firstLine="708"/>
        <w:jc w:val="both"/>
        <w:rPr>
          <w:sz w:val="28"/>
          <w:szCs w:val="28"/>
        </w:rPr>
      </w:pPr>
      <w:r w:rsidRPr="00FA632F">
        <w:rPr>
          <w:sz w:val="28"/>
          <w:szCs w:val="28"/>
        </w:rPr>
        <w:t>в) фамилия, имя, отчество (при наличии) или наименование заявителя;</w:t>
      </w:r>
    </w:p>
    <w:p w:rsidR="007960A6" w:rsidRPr="00FA632F" w:rsidRDefault="007960A6" w:rsidP="007960A6">
      <w:pPr>
        <w:ind w:firstLine="708"/>
        <w:jc w:val="both"/>
        <w:rPr>
          <w:sz w:val="28"/>
          <w:szCs w:val="28"/>
        </w:rPr>
      </w:pPr>
      <w:r w:rsidRPr="00FA632F">
        <w:rPr>
          <w:sz w:val="28"/>
          <w:szCs w:val="28"/>
        </w:rPr>
        <w:t>г) основания при принятии решения по жалобе;</w:t>
      </w:r>
    </w:p>
    <w:p w:rsidR="007960A6" w:rsidRPr="00FA632F" w:rsidRDefault="007960A6" w:rsidP="007960A6">
      <w:pPr>
        <w:ind w:firstLine="708"/>
        <w:jc w:val="both"/>
        <w:rPr>
          <w:sz w:val="28"/>
          <w:szCs w:val="28"/>
        </w:rPr>
      </w:pPr>
      <w:r w:rsidRPr="00FA632F">
        <w:rPr>
          <w:sz w:val="28"/>
          <w:szCs w:val="28"/>
        </w:rPr>
        <w:t>д) принятое по жалобе решение;</w:t>
      </w:r>
    </w:p>
    <w:p w:rsidR="007960A6" w:rsidRPr="00FA632F" w:rsidRDefault="007960A6" w:rsidP="007960A6">
      <w:pPr>
        <w:ind w:firstLine="708"/>
        <w:jc w:val="both"/>
        <w:rPr>
          <w:sz w:val="28"/>
          <w:szCs w:val="28"/>
        </w:rPr>
      </w:pPr>
      <w:r w:rsidRPr="00FA632F">
        <w:rPr>
          <w:sz w:val="28"/>
          <w:szCs w:val="28"/>
        </w:rPr>
        <w:t>е) в случае если жалоба принята обоснованной, сроки устранения выявленных нарушений, в том числе срок предоставления результата муниципальной услуги;</w:t>
      </w:r>
    </w:p>
    <w:p w:rsidR="007960A6" w:rsidRPr="00FA632F" w:rsidRDefault="007960A6" w:rsidP="007960A6">
      <w:pPr>
        <w:ind w:firstLine="708"/>
        <w:jc w:val="both"/>
        <w:rPr>
          <w:sz w:val="28"/>
          <w:szCs w:val="28"/>
        </w:rPr>
      </w:pPr>
      <w:r w:rsidRPr="00FA632F">
        <w:rPr>
          <w:sz w:val="28"/>
          <w:szCs w:val="28"/>
        </w:rPr>
        <w:t>ж) сведения о порядке обжалования принятого по жалобе решения.</w:t>
      </w:r>
    </w:p>
    <w:p w:rsidR="007960A6" w:rsidRPr="00FA632F" w:rsidRDefault="007960A6" w:rsidP="007960A6">
      <w:pPr>
        <w:autoSpaceDE w:val="0"/>
        <w:autoSpaceDN w:val="0"/>
        <w:adjustRightInd w:val="0"/>
        <w:ind w:firstLine="720"/>
        <w:jc w:val="both"/>
        <w:rPr>
          <w:sz w:val="28"/>
          <w:szCs w:val="28"/>
        </w:rPr>
      </w:pPr>
      <w:r w:rsidRPr="00FA632F">
        <w:rPr>
          <w:sz w:val="28"/>
          <w:szCs w:val="28"/>
        </w:rPr>
        <w:t>5.</w:t>
      </w:r>
      <w:r>
        <w:rPr>
          <w:sz w:val="28"/>
          <w:szCs w:val="28"/>
        </w:rPr>
        <w:t>9</w:t>
      </w:r>
      <w:r w:rsidRPr="00FA632F">
        <w:rPr>
          <w:sz w:val="28"/>
          <w:szCs w:val="28"/>
        </w:rPr>
        <w:t>. Уполномоченный на рассмотрение жалобы орган отказывает в удовлетворении жалобы в следующих случаях:</w:t>
      </w:r>
    </w:p>
    <w:p w:rsidR="007960A6" w:rsidRPr="00FA632F" w:rsidRDefault="007960A6" w:rsidP="007960A6">
      <w:pPr>
        <w:autoSpaceDE w:val="0"/>
        <w:autoSpaceDN w:val="0"/>
        <w:adjustRightInd w:val="0"/>
        <w:ind w:firstLine="720"/>
        <w:jc w:val="both"/>
        <w:rPr>
          <w:sz w:val="28"/>
          <w:szCs w:val="28"/>
        </w:rPr>
      </w:pPr>
      <w:r w:rsidRPr="00FA632F">
        <w:rPr>
          <w:sz w:val="28"/>
          <w:szCs w:val="28"/>
        </w:rPr>
        <w:t>а) наличие вступившего в законную силу решения суда, арбитражного суда по жалобе о том же предмете и по тем же основаниям;</w:t>
      </w:r>
    </w:p>
    <w:p w:rsidR="007960A6" w:rsidRPr="00FA632F" w:rsidRDefault="007960A6" w:rsidP="007960A6">
      <w:pPr>
        <w:autoSpaceDE w:val="0"/>
        <w:autoSpaceDN w:val="0"/>
        <w:adjustRightInd w:val="0"/>
        <w:ind w:firstLine="720"/>
        <w:jc w:val="both"/>
        <w:rPr>
          <w:sz w:val="28"/>
          <w:szCs w:val="28"/>
        </w:rPr>
      </w:pPr>
      <w:r w:rsidRPr="00FA632F">
        <w:rPr>
          <w:sz w:val="28"/>
          <w:szCs w:val="28"/>
        </w:rPr>
        <w:t>б) подача жалобы лицом, полномочия которого не подтверждены в порядке, установленном законодательством Российской Федерации;</w:t>
      </w:r>
    </w:p>
    <w:p w:rsidR="007960A6" w:rsidRPr="00FA632F" w:rsidRDefault="007960A6" w:rsidP="007960A6">
      <w:pPr>
        <w:autoSpaceDE w:val="0"/>
        <w:autoSpaceDN w:val="0"/>
        <w:adjustRightInd w:val="0"/>
        <w:ind w:firstLine="720"/>
        <w:jc w:val="both"/>
        <w:rPr>
          <w:sz w:val="28"/>
          <w:szCs w:val="28"/>
        </w:rPr>
      </w:pPr>
      <w:r w:rsidRPr="00FA632F">
        <w:rPr>
          <w:sz w:val="28"/>
          <w:szCs w:val="28"/>
        </w:rPr>
        <w:t>в) наличие решения по жалобе, принятого ранее в отношении того же заявителя и по тому же предмету жалобы.</w:t>
      </w:r>
    </w:p>
    <w:p w:rsidR="007960A6" w:rsidRPr="00FA632F" w:rsidRDefault="007960A6" w:rsidP="007960A6">
      <w:pPr>
        <w:autoSpaceDE w:val="0"/>
        <w:autoSpaceDN w:val="0"/>
        <w:adjustRightInd w:val="0"/>
        <w:ind w:firstLine="720"/>
        <w:jc w:val="both"/>
        <w:rPr>
          <w:sz w:val="28"/>
          <w:szCs w:val="28"/>
        </w:rPr>
      </w:pPr>
      <w:r w:rsidRPr="00FA632F">
        <w:rPr>
          <w:sz w:val="28"/>
          <w:szCs w:val="28"/>
        </w:rPr>
        <w:t>5.1</w:t>
      </w:r>
      <w:r>
        <w:rPr>
          <w:sz w:val="28"/>
          <w:szCs w:val="28"/>
        </w:rPr>
        <w:t>0</w:t>
      </w:r>
      <w:r w:rsidRPr="00FA632F">
        <w:rPr>
          <w:sz w:val="28"/>
          <w:szCs w:val="28"/>
        </w:rPr>
        <w:t>. Уполномоченный на рассмотрение жалобы орган вправе оставить жалобу без ответа в следующих случаях:</w:t>
      </w:r>
    </w:p>
    <w:p w:rsidR="007960A6" w:rsidRPr="00FA632F" w:rsidRDefault="007960A6" w:rsidP="007960A6">
      <w:pPr>
        <w:autoSpaceDE w:val="0"/>
        <w:autoSpaceDN w:val="0"/>
        <w:adjustRightInd w:val="0"/>
        <w:ind w:firstLine="720"/>
        <w:jc w:val="both"/>
        <w:rPr>
          <w:sz w:val="28"/>
          <w:szCs w:val="28"/>
        </w:rPr>
      </w:pPr>
      <w:r w:rsidRPr="00FA632F">
        <w:rPr>
          <w:sz w:val="28"/>
          <w:szCs w:val="28"/>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7960A6" w:rsidRPr="00FA632F" w:rsidRDefault="007960A6" w:rsidP="007960A6">
      <w:pPr>
        <w:autoSpaceDE w:val="0"/>
        <w:autoSpaceDN w:val="0"/>
        <w:adjustRightInd w:val="0"/>
        <w:ind w:firstLine="720"/>
        <w:jc w:val="both"/>
        <w:rPr>
          <w:sz w:val="28"/>
          <w:szCs w:val="28"/>
        </w:rPr>
      </w:pPr>
      <w:r w:rsidRPr="00FA632F">
        <w:rPr>
          <w:sz w:val="28"/>
          <w:szCs w:val="28"/>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7960A6" w:rsidRPr="00FA632F" w:rsidRDefault="007960A6" w:rsidP="007960A6">
      <w:pPr>
        <w:autoSpaceDE w:val="0"/>
        <w:autoSpaceDN w:val="0"/>
        <w:adjustRightInd w:val="0"/>
        <w:ind w:firstLine="720"/>
        <w:jc w:val="both"/>
        <w:rPr>
          <w:sz w:val="28"/>
          <w:szCs w:val="28"/>
        </w:rPr>
      </w:pPr>
      <w:r w:rsidRPr="00FA632F">
        <w:rPr>
          <w:sz w:val="28"/>
          <w:szCs w:val="28"/>
        </w:rPr>
        <w:t>5.1</w:t>
      </w:r>
      <w:r>
        <w:rPr>
          <w:sz w:val="28"/>
          <w:szCs w:val="28"/>
        </w:rPr>
        <w:t>1</w:t>
      </w:r>
      <w:r w:rsidRPr="00FA632F">
        <w:rPr>
          <w:sz w:val="28"/>
          <w:szCs w:val="28"/>
        </w:rPr>
        <w:t>. Заявители вправе обжаловать решения, принятые в ходе предоставления муниципальной услуги, действия или бездействие должностных лиц, предоставляющих муниципальную услугу, в судебном порядке.</w:t>
      </w:r>
    </w:p>
    <w:p w:rsidR="007960A6" w:rsidRPr="00FA632F" w:rsidRDefault="007960A6" w:rsidP="007960A6">
      <w:pPr>
        <w:autoSpaceDE w:val="0"/>
        <w:autoSpaceDN w:val="0"/>
        <w:adjustRightInd w:val="0"/>
        <w:ind w:firstLine="720"/>
        <w:jc w:val="both"/>
        <w:rPr>
          <w:sz w:val="28"/>
          <w:szCs w:val="28"/>
        </w:rPr>
      </w:pPr>
    </w:p>
    <w:p w:rsidR="007960A6" w:rsidRDefault="007960A6" w:rsidP="007960A6">
      <w:pPr>
        <w:ind w:left="5423" w:hanging="4714"/>
        <w:rPr>
          <w:sz w:val="28"/>
          <w:szCs w:val="28"/>
        </w:rPr>
      </w:pPr>
    </w:p>
    <w:p w:rsidR="007960A6" w:rsidRDefault="007960A6" w:rsidP="007960A6">
      <w:pPr>
        <w:ind w:left="5423" w:hanging="4714"/>
        <w:rPr>
          <w:sz w:val="28"/>
          <w:szCs w:val="28"/>
        </w:rPr>
      </w:pPr>
    </w:p>
    <w:p w:rsidR="007960A6" w:rsidRPr="00FA632F" w:rsidRDefault="007960A6" w:rsidP="007960A6">
      <w:pPr>
        <w:ind w:left="5423" w:hanging="4714"/>
        <w:rPr>
          <w:sz w:val="28"/>
          <w:szCs w:val="28"/>
        </w:rPr>
      </w:pPr>
    </w:p>
    <w:p w:rsidR="007960A6" w:rsidRDefault="007960A6" w:rsidP="007960A6">
      <w:pPr>
        <w:ind w:left="5423" w:hanging="4714"/>
        <w:rPr>
          <w:sz w:val="28"/>
          <w:szCs w:val="28"/>
        </w:rPr>
      </w:pPr>
    </w:p>
    <w:p w:rsidR="007960A6" w:rsidRDefault="007960A6" w:rsidP="007960A6">
      <w:pPr>
        <w:ind w:left="5423" w:hanging="4714"/>
        <w:rPr>
          <w:sz w:val="28"/>
          <w:szCs w:val="28"/>
        </w:rPr>
      </w:pPr>
    </w:p>
    <w:p w:rsidR="007960A6" w:rsidRPr="00FA632F" w:rsidRDefault="007960A6" w:rsidP="007960A6">
      <w:pPr>
        <w:ind w:left="5423" w:hanging="4714"/>
        <w:jc w:val="right"/>
      </w:pPr>
      <w:r w:rsidRPr="00FA632F">
        <w:lastRenderedPageBreak/>
        <w:t>Приложение №1</w:t>
      </w:r>
    </w:p>
    <w:p w:rsidR="007960A6" w:rsidRPr="00FA632F" w:rsidRDefault="007960A6" w:rsidP="007960A6">
      <w:pPr>
        <w:ind w:left="5423" w:hanging="4714"/>
        <w:jc w:val="right"/>
      </w:pPr>
      <w:r w:rsidRPr="00FA632F">
        <w:t xml:space="preserve">                                                                               к  Административному   регламенту </w:t>
      </w:r>
    </w:p>
    <w:p w:rsidR="007960A6" w:rsidRPr="00FA632F" w:rsidRDefault="007960A6" w:rsidP="007960A6">
      <w:pPr>
        <w:ind w:left="5423"/>
        <w:rPr>
          <w:sz w:val="28"/>
          <w:szCs w:val="28"/>
        </w:rPr>
      </w:pPr>
    </w:p>
    <w:p w:rsidR="007960A6" w:rsidRPr="00286FA3" w:rsidRDefault="007960A6" w:rsidP="007960A6">
      <w:pPr>
        <w:pStyle w:val="ConsPlusNormal"/>
        <w:ind w:firstLine="540"/>
        <w:jc w:val="both"/>
        <w:rPr>
          <w:sz w:val="24"/>
          <w:szCs w:val="24"/>
        </w:rPr>
      </w:pPr>
    </w:p>
    <w:p w:rsidR="007960A6" w:rsidRPr="00286FA3" w:rsidRDefault="007960A6" w:rsidP="007960A6">
      <w:pPr>
        <w:pStyle w:val="ConsPlusNonformat"/>
        <w:widowControl/>
        <w:ind w:left="4536"/>
        <w:rPr>
          <w:rFonts w:ascii="Times New Roman" w:hAnsi="Times New Roman" w:cs="Times New Roman"/>
          <w:sz w:val="24"/>
          <w:szCs w:val="24"/>
        </w:rPr>
      </w:pPr>
      <w:r>
        <w:rPr>
          <w:rFonts w:ascii="Times New Roman" w:hAnsi="Times New Roman" w:cs="Times New Roman"/>
          <w:sz w:val="24"/>
          <w:szCs w:val="24"/>
        </w:rPr>
        <w:t xml:space="preserve">Главе </w:t>
      </w:r>
      <w:r w:rsidRPr="00286FA3">
        <w:rPr>
          <w:rFonts w:ascii="Times New Roman" w:hAnsi="Times New Roman" w:cs="Times New Roman"/>
          <w:sz w:val="24"/>
          <w:szCs w:val="24"/>
        </w:rPr>
        <w:t>муниципального образования</w:t>
      </w:r>
    </w:p>
    <w:p w:rsidR="007960A6" w:rsidRPr="00FA632F" w:rsidRDefault="007960A6" w:rsidP="007960A6">
      <w:pPr>
        <w:pStyle w:val="ConsPlusNonformat"/>
        <w:widowControl/>
        <w:ind w:left="4536"/>
        <w:rPr>
          <w:rFonts w:ascii="Times New Roman" w:hAnsi="Times New Roman" w:cs="Times New Roman"/>
          <w:sz w:val="28"/>
          <w:szCs w:val="28"/>
        </w:rPr>
      </w:pPr>
      <w:r w:rsidRPr="00286FA3">
        <w:rPr>
          <w:rFonts w:ascii="Times New Roman" w:hAnsi="Times New Roman" w:cs="Times New Roman"/>
          <w:sz w:val="24"/>
          <w:szCs w:val="24"/>
        </w:rPr>
        <w:t>«Краснин</w:t>
      </w:r>
      <w:r>
        <w:rPr>
          <w:rFonts w:ascii="Times New Roman" w:hAnsi="Times New Roman" w:cs="Times New Roman"/>
          <w:sz w:val="24"/>
          <w:szCs w:val="24"/>
        </w:rPr>
        <w:t>с</w:t>
      </w:r>
      <w:r w:rsidRPr="00286FA3">
        <w:rPr>
          <w:rFonts w:ascii="Times New Roman" w:hAnsi="Times New Roman" w:cs="Times New Roman"/>
          <w:sz w:val="24"/>
          <w:szCs w:val="24"/>
        </w:rPr>
        <w:t xml:space="preserve">кий  </w:t>
      </w:r>
      <w:r w:rsidRPr="002D2973">
        <w:rPr>
          <w:rFonts w:ascii="Times New Roman" w:hAnsi="Times New Roman" w:cs="Times New Roman"/>
          <w:bCs/>
          <w:sz w:val="24"/>
          <w:szCs w:val="24"/>
        </w:rPr>
        <w:t>муниципальный округ</w:t>
      </w:r>
      <w:r w:rsidRPr="00286FA3">
        <w:rPr>
          <w:rFonts w:ascii="Times New Roman" w:hAnsi="Times New Roman" w:cs="Times New Roman"/>
          <w:sz w:val="24"/>
          <w:szCs w:val="24"/>
        </w:rPr>
        <w:t>» Смоленской области</w:t>
      </w:r>
    </w:p>
    <w:p w:rsidR="007960A6" w:rsidRPr="00FA632F" w:rsidRDefault="007960A6" w:rsidP="007960A6">
      <w:pPr>
        <w:pStyle w:val="ConsPlusNonformat"/>
        <w:widowControl/>
        <w:ind w:firstLine="4536"/>
        <w:rPr>
          <w:sz w:val="28"/>
          <w:szCs w:val="28"/>
        </w:rPr>
      </w:pPr>
      <w:r w:rsidRPr="00FA632F">
        <w:rPr>
          <w:sz w:val="28"/>
          <w:szCs w:val="28"/>
        </w:rPr>
        <w:t>_</w:t>
      </w:r>
      <w:r>
        <w:rPr>
          <w:sz w:val="28"/>
          <w:szCs w:val="28"/>
        </w:rPr>
        <w:t>_________________________</w:t>
      </w:r>
    </w:p>
    <w:p w:rsidR="007960A6" w:rsidRPr="00286FA3" w:rsidRDefault="007960A6" w:rsidP="007960A6">
      <w:pPr>
        <w:pStyle w:val="ConsPlusNonformat"/>
        <w:widowControl/>
        <w:ind w:left="4500"/>
        <w:rPr>
          <w:rFonts w:ascii="Times New Roman" w:hAnsi="Times New Roman" w:cs="Times New Roman"/>
        </w:rPr>
      </w:pPr>
      <w:r w:rsidRPr="00286FA3">
        <w:rPr>
          <w:rFonts w:ascii="Times New Roman" w:hAnsi="Times New Roman" w:cs="Times New Roman"/>
        </w:rPr>
        <w:t>(фамилия, имя, отчество</w:t>
      </w:r>
      <w:r>
        <w:rPr>
          <w:rFonts w:ascii="Times New Roman" w:hAnsi="Times New Roman" w:cs="Times New Roman"/>
        </w:rPr>
        <w:t>)</w:t>
      </w:r>
      <w:r w:rsidRPr="00286FA3">
        <w:rPr>
          <w:rFonts w:ascii="Times New Roman" w:hAnsi="Times New Roman" w:cs="Times New Roman"/>
        </w:rPr>
        <w:t xml:space="preserve"> </w:t>
      </w:r>
      <w:r w:rsidRPr="00FA632F">
        <w:rPr>
          <w:sz w:val="28"/>
          <w:szCs w:val="28"/>
        </w:rPr>
        <w:t>_</w:t>
      </w:r>
      <w:r>
        <w:rPr>
          <w:sz w:val="28"/>
          <w:szCs w:val="28"/>
        </w:rPr>
        <w:t>__________________________</w:t>
      </w:r>
      <w:r w:rsidRPr="00FA632F">
        <w:rPr>
          <w:sz w:val="28"/>
          <w:szCs w:val="28"/>
        </w:rPr>
        <w:t>,</w:t>
      </w:r>
    </w:p>
    <w:p w:rsidR="007960A6" w:rsidRPr="00286FA3" w:rsidRDefault="007960A6" w:rsidP="007960A6">
      <w:pPr>
        <w:pStyle w:val="ConsPlusNonformat"/>
        <w:widowControl/>
        <w:ind w:firstLine="4536"/>
        <w:rPr>
          <w:rFonts w:ascii="Times New Roman" w:hAnsi="Times New Roman" w:cs="Times New Roman"/>
        </w:rPr>
      </w:pPr>
      <w:r w:rsidRPr="00286FA3">
        <w:rPr>
          <w:rFonts w:ascii="Times New Roman" w:hAnsi="Times New Roman" w:cs="Times New Roman"/>
        </w:rPr>
        <w:t>(фамилия, имя, отчество заявителя)</w:t>
      </w:r>
    </w:p>
    <w:p w:rsidR="007960A6" w:rsidRDefault="007960A6" w:rsidP="007960A6">
      <w:pPr>
        <w:pStyle w:val="ConsPlusNonformat"/>
        <w:widowControl/>
        <w:ind w:firstLine="4536"/>
        <w:rPr>
          <w:sz w:val="28"/>
          <w:szCs w:val="28"/>
        </w:rPr>
      </w:pPr>
      <w:r w:rsidRPr="00286FA3">
        <w:rPr>
          <w:rFonts w:ascii="Times New Roman" w:hAnsi="Times New Roman" w:cs="Times New Roman"/>
          <w:sz w:val="24"/>
          <w:szCs w:val="24"/>
        </w:rPr>
        <w:t>проживающего по адресу:</w:t>
      </w:r>
      <w:r w:rsidRPr="00FA632F">
        <w:rPr>
          <w:sz w:val="28"/>
          <w:szCs w:val="28"/>
        </w:rPr>
        <w:t xml:space="preserve"> _</w:t>
      </w:r>
      <w:r>
        <w:rPr>
          <w:sz w:val="28"/>
          <w:szCs w:val="28"/>
        </w:rPr>
        <w:t>________</w:t>
      </w:r>
    </w:p>
    <w:p w:rsidR="007960A6" w:rsidRPr="00FA632F" w:rsidRDefault="007960A6" w:rsidP="007960A6">
      <w:pPr>
        <w:pStyle w:val="ConsPlusNonformat"/>
        <w:widowControl/>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____________________________</w:t>
      </w:r>
    </w:p>
    <w:p w:rsidR="007960A6" w:rsidRPr="00FA632F" w:rsidRDefault="007960A6" w:rsidP="007960A6">
      <w:pPr>
        <w:pStyle w:val="ConsPlusNonformat"/>
        <w:widowControl/>
        <w:ind w:firstLine="4536"/>
        <w:rPr>
          <w:sz w:val="28"/>
          <w:szCs w:val="28"/>
        </w:rPr>
      </w:pPr>
      <w:r>
        <w:rPr>
          <w:sz w:val="28"/>
          <w:szCs w:val="28"/>
        </w:rPr>
        <w:t>____________________________</w:t>
      </w:r>
    </w:p>
    <w:p w:rsidR="007960A6" w:rsidRPr="00FA632F" w:rsidRDefault="007960A6" w:rsidP="007960A6">
      <w:pPr>
        <w:pStyle w:val="ConsPlusNonformat"/>
        <w:widowControl/>
        <w:ind w:firstLine="4536"/>
        <w:rPr>
          <w:sz w:val="28"/>
          <w:szCs w:val="28"/>
        </w:rPr>
      </w:pPr>
      <w:r w:rsidRPr="00286FA3">
        <w:rPr>
          <w:rFonts w:ascii="Times New Roman" w:hAnsi="Times New Roman" w:cs="Times New Roman"/>
          <w:sz w:val="24"/>
          <w:szCs w:val="24"/>
        </w:rPr>
        <w:t>телефон:</w:t>
      </w:r>
      <w:r>
        <w:rPr>
          <w:sz w:val="28"/>
          <w:szCs w:val="28"/>
        </w:rPr>
        <w:t xml:space="preserve">_____________________ </w:t>
      </w:r>
    </w:p>
    <w:p w:rsidR="007960A6" w:rsidRPr="00FA632F" w:rsidRDefault="007960A6" w:rsidP="007960A6">
      <w:pPr>
        <w:pStyle w:val="ConsPlusNonformat"/>
        <w:widowControl/>
        <w:rPr>
          <w:sz w:val="28"/>
          <w:szCs w:val="28"/>
        </w:rPr>
      </w:pPr>
    </w:p>
    <w:p w:rsidR="007960A6" w:rsidRDefault="007960A6" w:rsidP="007960A6">
      <w:pPr>
        <w:pStyle w:val="ConsPlusNonformat"/>
        <w:widowControl/>
        <w:rPr>
          <w:sz w:val="28"/>
          <w:szCs w:val="28"/>
        </w:rPr>
      </w:pPr>
    </w:p>
    <w:p w:rsidR="007960A6" w:rsidRPr="00286FA3" w:rsidRDefault="007960A6" w:rsidP="007960A6">
      <w:pPr>
        <w:pStyle w:val="ConsPlusNonformat"/>
        <w:widowControl/>
        <w:rPr>
          <w:sz w:val="24"/>
          <w:szCs w:val="24"/>
        </w:rPr>
      </w:pPr>
    </w:p>
    <w:p w:rsidR="007960A6" w:rsidRPr="00286FA3" w:rsidRDefault="007960A6" w:rsidP="007960A6">
      <w:pPr>
        <w:pStyle w:val="ConsPlusNonformat"/>
        <w:widowControl/>
        <w:ind w:left="2832" w:firstLine="708"/>
        <w:rPr>
          <w:rFonts w:ascii="Times New Roman" w:hAnsi="Times New Roman" w:cs="Times New Roman"/>
          <w:sz w:val="28"/>
          <w:szCs w:val="28"/>
        </w:rPr>
      </w:pPr>
      <w:r w:rsidRPr="00286FA3">
        <w:rPr>
          <w:rFonts w:ascii="Times New Roman" w:hAnsi="Times New Roman" w:cs="Times New Roman"/>
          <w:sz w:val="28"/>
          <w:szCs w:val="28"/>
        </w:rPr>
        <w:t xml:space="preserve">Заявление </w:t>
      </w:r>
    </w:p>
    <w:p w:rsidR="007960A6" w:rsidRPr="00286FA3" w:rsidRDefault="007960A6" w:rsidP="007960A6">
      <w:pPr>
        <w:pStyle w:val="ConsPlusNonformat"/>
        <w:widowControl/>
        <w:rPr>
          <w:sz w:val="24"/>
          <w:szCs w:val="24"/>
        </w:rPr>
      </w:pPr>
    </w:p>
    <w:p w:rsidR="007960A6" w:rsidRPr="00286FA3" w:rsidRDefault="007960A6" w:rsidP="007960A6">
      <w:pPr>
        <w:pStyle w:val="ConsPlusNonformat"/>
        <w:widowControl/>
        <w:ind w:firstLine="709"/>
        <w:jc w:val="both"/>
        <w:rPr>
          <w:rFonts w:ascii="Times New Roman" w:hAnsi="Times New Roman" w:cs="Times New Roman"/>
        </w:rPr>
      </w:pPr>
      <w:r w:rsidRPr="00286FA3">
        <w:rPr>
          <w:rFonts w:ascii="Times New Roman" w:hAnsi="Times New Roman" w:cs="Times New Roman"/>
          <w:sz w:val="24"/>
          <w:szCs w:val="24"/>
        </w:rPr>
        <w:t xml:space="preserve">В  соответствии с областным </w:t>
      </w:r>
      <w:hyperlink r:id="rId32" w:history="1">
        <w:r w:rsidRPr="00286FA3">
          <w:rPr>
            <w:rFonts w:ascii="Times New Roman" w:hAnsi="Times New Roman" w:cs="Times New Roman"/>
            <w:sz w:val="24"/>
            <w:szCs w:val="24"/>
          </w:rPr>
          <w:t>законом</w:t>
        </w:r>
      </w:hyperlink>
      <w:r>
        <w:rPr>
          <w:rFonts w:ascii="Times New Roman" w:hAnsi="Times New Roman" w:cs="Times New Roman"/>
          <w:sz w:val="24"/>
          <w:szCs w:val="24"/>
        </w:rPr>
        <w:t xml:space="preserve"> от 29 ноября 2007  №121-з «</w:t>
      </w:r>
      <w:r w:rsidRPr="00286FA3">
        <w:rPr>
          <w:rFonts w:ascii="Times New Roman" w:hAnsi="Times New Roman" w:cs="Times New Roman"/>
          <w:sz w:val="24"/>
          <w:szCs w:val="24"/>
        </w:rPr>
        <w:t>О пенсии</w:t>
      </w:r>
      <w:r>
        <w:rPr>
          <w:rFonts w:ascii="Times New Roman" w:hAnsi="Times New Roman" w:cs="Times New Roman"/>
          <w:sz w:val="24"/>
          <w:szCs w:val="24"/>
        </w:rPr>
        <w:t xml:space="preserve"> </w:t>
      </w:r>
      <w:r w:rsidRPr="00286FA3">
        <w:rPr>
          <w:rFonts w:ascii="Times New Roman" w:hAnsi="Times New Roman" w:cs="Times New Roman"/>
          <w:sz w:val="24"/>
          <w:szCs w:val="24"/>
        </w:rPr>
        <w:t>за  выслугу  лет,  выплачиваемой лицам, замещавшим муниципальные должности,</w:t>
      </w:r>
      <w:r>
        <w:rPr>
          <w:rFonts w:ascii="Times New Roman" w:hAnsi="Times New Roman" w:cs="Times New Roman"/>
          <w:sz w:val="24"/>
          <w:szCs w:val="24"/>
        </w:rPr>
        <w:t xml:space="preserve"> </w:t>
      </w:r>
      <w:r w:rsidRPr="00286FA3">
        <w:rPr>
          <w:rFonts w:ascii="Times New Roman" w:hAnsi="Times New Roman" w:cs="Times New Roman"/>
          <w:sz w:val="24"/>
          <w:szCs w:val="24"/>
        </w:rPr>
        <w:t>должности   муниципальной  службы  (муниципальные  должности  муниципальн</w:t>
      </w:r>
      <w:r>
        <w:rPr>
          <w:rFonts w:ascii="Times New Roman" w:hAnsi="Times New Roman" w:cs="Times New Roman"/>
          <w:sz w:val="24"/>
          <w:szCs w:val="24"/>
        </w:rPr>
        <w:t>ой службы) в Смоленской области»</w:t>
      </w:r>
      <w:r w:rsidRPr="00286FA3">
        <w:rPr>
          <w:rFonts w:ascii="Times New Roman" w:hAnsi="Times New Roman" w:cs="Times New Roman"/>
          <w:sz w:val="24"/>
          <w:szCs w:val="24"/>
        </w:rPr>
        <w:t>, прошу назначить мне с</w:t>
      </w:r>
      <w:r w:rsidRPr="00286FA3">
        <w:rPr>
          <w:sz w:val="24"/>
          <w:szCs w:val="24"/>
        </w:rPr>
        <w:t xml:space="preserve"> ___________________________________________ </w:t>
      </w:r>
      <w:r w:rsidRPr="00286FA3">
        <w:rPr>
          <w:rFonts w:ascii="Times New Roman" w:hAnsi="Times New Roman" w:cs="Times New Roman"/>
          <w:sz w:val="24"/>
          <w:szCs w:val="24"/>
        </w:rPr>
        <w:t>пенсию</w:t>
      </w:r>
      <w:r w:rsidRPr="00FA632F">
        <w:rPr>
          <w:rFonts w:ascii="Times New Roman" w:hAnsi="Times New Roman" w:cs="Times New Roman"/>
          <w:sz w:val="28"/>
          <w:szCs w:val="28"/>
        </w:rPr>
        <w:t xml:space="preserve"> (</w:t>
      </w:r>
      <w:r w:rsidRPr="00286FA3">
        <w:rPr>
          <w:rFonts w:ascii="Times New Roman" w:hAnsi="Times New Roman" w:cs="Times New Roman"/>
        </w:rPr>
        <w:t>возобновить (прекратить)</w:t>
      </w:r>
    </w:p>
    <w:p w:rsidR="007960A6" w:rsidRPr="00286FA3" w:rsidRDefault="007960A6" w:rsidP="007960A6">
      <w:pPr>
        <w:pStyle w:val="ConsPlusNonformat"/>
        <w:widowControl/>
        <w:ind w:firstLine="709"/>
        <w:jc w:val="both"/>
      </w:pPr>
      <w:r w:rsidRPr="00286FA3">
        <w:t>(</w:t>
      </w:r>
      <w:r w:rsidRPr="00286FA3">
        <w:rPr>
          <w:rFonts w:ascii="Times New Roman" w:hAnsi="Times New Roman" w:cs="Times New Roman"/>
        </w:rPr>
        <w:t>дата назначения пенсии за выслугу лет</w:t>
      </w:r>
      <w:r w:rsidRPr="00286FA3">
        <w:t>)</w:t>
      </w:r>
    </w:p>
    <w:p w:rsidR="007960A6" w:rsidRPr="00286FA3" w:rsidRDefault="007960A6" w:rsidP="007960A6">
      <w:pPr>
        <w:pStyle w:val="ConsPlusNonformat"/>
        <w:widowControl/>
        <w:ind w:firstLine="709"/>
        <w:jc w:val="both"/>
        <w:rPr>
          <w:rFonts w:ascii="Times New Roman" w:hAnsi="Times New Roman" w:cs="Times New Roman"/>
          <w:sz w:val="24"/>
          <w:szCs w:val="24"/>
        </w:rPr>
      </w:pPr>
      <w:r w:rsidRPr="00286FA3">
        <w:rPr>
          <w:rFonts w:ascii="Times New Roman" w:hAnsi="Times New Roman" w:cs="Times New Roman"/>
          <w:sz w:val="24"/>
          <w:szCs w:val="24"/>
        </w:rPr>
        <w:t>мне выплату пенсии, произвести перерасчет пенсии) за выслугу лет в связи с</w:t>
      </w:r>
    </w:p>
    <w:p w:rsidR="007960A6" w:rsidRPr="00FA632F" w:rsidRDefault="007960A6" w:rsidP="007960A6">
      <w:pPr>
        <w:pStyle w:val="ConsPlusNonformat"/>
        <w:widowControl/>
        <w:jc w:val="both"/>
        <w:rPr>
          <w:sz w:val="28"/>
          <w:szCs w:val="28"/>
        </w:rPr>
      </w:pPr>
      <w:r w:rsidRPr="00FA632F">
        <w:rPr>
          <w:sz w:val="28"/>
          <w:szCs w:val="28"/>
        </w:rPr>
        <w:t>_________________________________________________________________________________.</w:t>
      </w:r>
    </w:p>
    <w:p w:rsidR="007960A6" w:rsidRPr="00286FA3" w:rsidRDefault="007960A6" w:rsidP="007960A6">
      <w:pPr>
        <w:pStyle w:val="ConsPlusNonformat"/>
        <w:widowControl/>
        <w:ind w:firstLine="709"/>
        <w:jc w:val="both"/>
      </w:pPr>
      <w:r w:rsidRPr="00286FA3">
        <w:t>(</w:t>
      </w:r>
      <w:r w:rsidRPr="00286FA3">
        <w:rPr>
          <w:rFonts w:ascii="Times New Roman" w:hAnsi="Times New Roman" w:cs="Times New Roman"/>
        </w:rPr>
        <w:t>причина, обстоятельства для возобновления, прекращения  выплаты пенсии за выслугу лет</w:t>
      </w:r>
      <w:r w:rsidRPr="00286FA3">
        <w:t>)</w:t>
      </w:r>
    </w:p>
    <w:p w:rsidR="007960A6" w:rsidRPr="00286FA3" w:rsidRDefault="007960A6" w:rsidP="007960A6">
      <w:pPr>
        <w:pStyle w:val="ConsPlusNonformat"/>
        <w:widowControl/>
        <w:ind w:firstLine="709"/>
        <w:jc w:val="both"/>
        <w:rPr>
          <w:rFonts w:ascii="Times New Roman" w:hAnsi="Times New Roman" w:cs="Times New Roman"/>
          <w:sz w:val="24"/>
          <w:szCs w:val="24"/>
        </w:rPr>
      </w:pPr>
      <w:r w:rsidRPr="00286FA3">
        <w:rPr>
          <w:rFonts w:ascii="Times New Roman" w:hAnsi="Times New Roman" w:cs="Times New Roman"/>
          <w:sz w:val="24"/>
          <w:szCs w:val="24"/>
        </w:rPr>
        <w:t>При  замещении  муниципальной  должности  в  Смоленской области, в ином</w:t>
      </w:r>
      <w:r>
        <w:rPr>
          <w:rFonts w:ascii="Times New Roman" w:hAnsi="Times New Roman" w:cs="Times New Roman"/>
          <w:sz w:val="24"/>
          <w:szCs w:val="24"/>
        </w:rPr>
        <w:t xml:space="preserve"> </w:t>
      </w:r>
      <w:r w:rsidRPr="00286FA3">
        <w:rPr>
          <w:rFonts w:ascii="Times New Roman" w:hAnsi="Times New Roman" w:cs="Times New Roman"/>
          <w:sz w:val="24"/>
          <w:szCs w:val="24"/>
        </w:rPr>
        <w:t xml:space="preserve">субъекте  Российской Федерации, должности муниципальной службы в Смоленской области,  в  ином  субъекте Российской Федерации, государственной должности Российской  Федерации,  должности  федеральной  государственной гражданской службы,   государственной  должности  Смоленской  области,  иного  субъекта Российской   Федерации,   должности   государственной   гражданской  службы Смоленской  области,  иного  субъекта Российской Федерации, должности иного вида  государственной службы Российской Федерации обязуюсь в 5-дневный срок сообщить  об  этом  в Администрацию муниципального образования  «Краснинский </w:t>
      </w:r>
      <w:r>
        <w:rPr>
          <w:rFonts w:ascii="Times New Roman" w:hAnsi="Times New Roman" w:cs="Times New Roman"/>
          <w:sz w:val="24"/>
          <w:szCs w:val="24"/>
        </w:rPr>
        <w:t>муниципальный округ</w:t>
      </w:r>
      <w:r w:rsidRPr="00286FA3">
        <w:rPr>
          <w:rFonts w:ascii="Times New Roman" w:hAnsi="Times New Roman" w:cs="Times New Roman"/>
          <w:sz w:val="24"/>
          <w:szCs w:val="24"/>
        </w:rPr>
        <w:t>» Смоленской области.</w:t>
      </w:r>
    </w:p>
    <w:p w:rsidR="007960A6" w:rsidRPr="00FA632F" w:rsidRDefault="007960A6" w:rsidP="007960A6">
      <w:pPr>
        <w:pStyle w:val="ConsPlusNonformat"/>
        <w:widowControl/>
        <w:ind w:firstLine="709"/>
        <w:jc w:val="both"/>
        <w:rPr>
          <w:sz w:val="28"/>
          <w:szCs w:val="28"/>
        </w:rPr>
      </w:pPr>
      <w:r w:rsidRPr="00286FA3">
        <w:rPr>
          <w:rFonts w:ascii="Times New Roman" w:hAnsi="Times New Roman" w:cs="Times New Roman"/>
          <w:sz w:val="24"/>
          <w:szCs w:val="24"/>
        </w:rPr>
        <w:t>Пенсию за выслугу лет прошу перечислять на мой расчетный счет</w:t>
      </w:r>
      <w:r>
        <w:rPr>
          <w:rFonts w:ascii="Times New Roman" w:hAnsi="Times New Roman" w:cs="Times New Roman"/>
          <w:sz w:val="24"/>
          <w:szCs w:val="24"/>
        </w:rPr>
        <w:t xml:space="preserve"> </w:t>
      </w:r>
      <w:r w:rsidRPr="00286FA3">
        <w:rPr>
          <w:rFonts w:ascii="Times New Roman" w:hAnsi="Times New Roman" w:cs="Times New Roman"/>
          <w:sz w:val="24"/>
          <w:szCs w:val="24"/>
        </w:rPr>
        <w:t>№_____________________</w:t>
      </w:r>
      <w:r>
        <w:rPr>
          <w:rFonts w:ascii="Times New Roman" w:hAnsi="Times New Roman" w:cs="Times New Roman"/>
          <w:sz w:val="24"/>
          <w:szCs w:val="24"/>
        </w:rPr>
        <w:t>__</w:t>
      </w:r>
      <w:r w:rsidRPr="00286FA3">
        <w:rPr>
          <w:rFonts w:ascii="Times New Roman" w:hAnsi="Times New Roman" w:cs="Times New Roman"/>
          <w:sz w:val="24"/>
          <w:szCs w:val="24"/>
        </w:rPr>
        <w:t>__в</w:t>
      </w:r>
      <w:r w:rsidRPr="00FA632F">
        <w:rPr>
          <w:sz w:val="28"/>
          <w:szCs w:val="28"/>
        </w:rPr>
        <w:t xml:space="preserve"> _____</w:t>
      </w:r>
      <w:r>
        <w:rPr>
          <w:sz w:val="28"/>
          <w:szCs w:val="28"/>
        </w:rPr>
        <w:t>___________</w:t>
      </w:r>
      <w:r w:rsidRPr="00FA632F">
        <w:rPr>
          <w:sz w:val="28"/>
          <w:szCs w:val="28"/>
        </w:rPr>
        <w:t>________________</w:t>
      </w:r>
      <w:r>
        <w:rPr>
          <w:sz w:val="28"/>
          <w:szCs w:val="28"/>
        </w:rPr>
        <w:t>__</w:t>
      </w:r>
      <w:r w:rsidRPr="00FA632F">
        <w:rPr>
          <w:sz w:val="28"/>
          <w:szCs w:val="28"/>
        </w:rPr>
        <w:t>.</w:t>
      </w:r>
    </w:p>
    <w:p w:rsidR="007960A6" w:rsidRPr="00286FA3" w:rsidRDefault="007960A6" w:rsidP="007960A6">
      <w:pPr>
        <w:pStyle w:val="ConsPlusNonformat"/>
        <w:widowControl/>
        <w:ind w:firstLine="709"/>
        <w:jc w:val="both"/>
      </w:pPr>
      <w:r>
        <w:t xml:space="preserve">                                </w:t>
      </w:r>
      <w:r w:rsidRPr="00286FA3">
        <w:t>(</w:t>
      </w:r>
      <w:r w:rsidRPr="00286FA3">
        <w:rPr>
          <w:rFonts w:ascii="Times New Roman" w:hAnsi="Times New Roman" w:cs="Times New Roman"/>
        </w:rPr>
        <w:t>наименование отделения, филиала банка</w:t>
      </w:r>
      <w:r w:rsidRPr="00286FA3">
        <w:t>)</w:t>
      </w:r>
    </w:p>
    <w:p w:rsidR="007960A6" w:rsidRPr="00FA632F" w:rsidRDefault="007960A6" w:rsidP="007960A6">
      <w:pPr>
        <w:pStyle w:val="ConsPlusNonformat"/>
        <w:widowControl/>
        <w:ind w:firstLine="709"/>
        <w:jc w:val="both"/>
        <w:rPr>
          <w:sz w:val="28"/>
          <w:szCs w:val="28"/>
        </w:rPr>
      </w:pPr>
    </w:p>
    <w:p w:rsidR="007960A6" w:rsidRPr="00286FA3" w:rsidRDefault="007960A6" w:rsidP="007960A6">
      <w:pPr>
        <w:pStyle w:val="ConsPlusNonformat"/>
        <w:widowControl/>
        <w:ind w:firstLine="709"/>
        <w:jc w:val="both"/>
        <w:rPr>
          <w:rFonts w:ascii="Times New Roman" w:hAnsi="Times New Roman" w:cs="Times New Roman"/>
          <w:sz w:val="24"/>
          <w:szCs w:val="24"/>
        </w:rPr>
      </w:pPr>
      <w:r w:rsidRPr="00286FA3">
        <w:rPr>
          <w:rFonts w:ascii="Times New Roman" w:hAnsi="Times New Roman" w:cs="Times New Roman"/>
          <w:sz w:val="24"/>
          <w:szCs w:val="24"/>
        </w:rPr>
        <w:t>К заявлению прилагаются:</w:t>
      </w:r>
    </w:p>
    <w:p w:rsidR="007960A6" w:rsidRPr="00286FA3" w:rsidRDefault="007960A6" w:rsidP="007960A6">
      <w:pPr>
        <w:ind w:firstLine="709"/>
        <w:jc w:val="both"/>
      </w:pPr>
      <w:r w:rsidRPr="00286FA3">
        <w:t xml:space="preserve">   1) документ, удостоверяющий личность заявителя, или документ, удостоверяющий личность представителя заявителя (если заявление и документы подаются представителем заявителя);</w:t>
      </w:r>
    </w:p>
    <w:p w:rsidR="007960A6" w:rsidRPr="00286FA3" w:rsidRDefault="007960A6" w:rsidP="007960A6">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2)  копия</w:t>
      </w:r>
      <w:r w:rsidRPr="00286FA3">
        <w:rPr>
          <w:rFonts w:ascii="Times New Roman" w:hAnsi="Times New Roman" w:cs="Times New Roman"/>
          <w:sz w:val="24"/>
          <w:szCs w:val="24"/>
        </w:rPr>
        <w:t xml:space="preserve"> трудовой книжки</w:t>
      </w:r>
      <w:r>
        <w:rPr>
          <w:rFonts w:ascii="Times New Roman" w:hAnsi="Times New Roman" w:cs="Times New Roman"/>
          <w:sz w:val="24"/>
          <w:szCs w:val="24"/>
        </w:rPr>
        <w:t xml:space="preserve"> (сведения о трудовой деятельности)</w:t>
      </w:r>
      <w:r w:rsidRPr="00286FA3">
        <w:rPr>
          <w:rFonts w:ascii="Times New Roman" w:hAnsi="Times New Roman" w:cs="Times New Roman"/>
          <w:sz w:val="24"/>
          <w:szCs w:val="24"/>
        </w:rPr>
        <w:t>.</w:t>
      </w:r>
    </w:p>
    <w:p w:rsidR="007960A6" w:rsidRPr="00FA632F" w:rsidRDefault="007960A6" w:rsidP="007960A6">
      <w:pPr>
        <w:pStyle w:val="ConsPlusNonformat"/>
        <w:widowControl/>
        <w:jc w:val="both"/>
        <w:rPr>
          <w:rFonts w:ascii="Times New Roman" w:hAnsi="Times New Roman" w:cs="Times New Roman"/>
          <w:sz w:val="28"/>
          <w:szCs w:val="28"/>
        </w:rPr>
      </w:pPr>
    </w:p>
    <w:p w:rsidR="007960A6" w:rsidRPr="00FA632F" w:rsidRDefault="007960A6" w:rsidP="007960A6">
      <w:pPr>
        <w:jc w:val="right"/>
        <w:rPr>
          <w:sz w:val="28"/>
          <w:szCs w:val="28"/>
        </w:rPr>
      </w:pPr>
    </w:p>
    <w:p w:rsidR="007960A6" w:rsidRDefault="007960A6" w:rsidP="007960A6">
      <w:pPr>
        <w:ind w:left="5423"/>
        <w:jc w:val="right"/>
      </w:pPr>
    </w:p>
    <w:p w:rsidR="007960A6" w:rsidRDefault="007960A6" w:rsidP="007960A6">
      <w:pPr>
        <w:ind w:left="5423"/>
        <w:jc w:val="right"/>
      </w:pPr>
      <w:r>
        <w:t>Приложение № 2</w:t>
      </w:r>
    </w:p>
    <w:p w:rsidR="007960A6" w:rsidRPr="00D16853" w:rsidRDefault="007960A6" w:rsidP="007960A6">
      <w:pPr>
        <w:ind w:left="5423" w:hanging="4714"/>
        <w:jc w:val="right"/>
      </w:pPr>
      <w:r w:rsidRPr="00D16853">
        <w:t xml:space="preserve">к  Административному   регламенту </w:t>
      </w:r>
    </w:p>
    <w:p w:rsidR="007960A6" w:rsidRDefault="007960A6" w:rsidP="007960A6">
      <w:pPr>
        <w:ind w:left="5423"/>
      </w:pPr>
    </w:p>
    <w:p w:rsidR="007960A6" w:rsidRPr="00204DFA" w:rsidRDefault="007960A6" w:rsidP="007960A6">
      <w:pPr>
        <w:ind w:left="5423"/>
      </w:pPr>
    </w:p>
    <w:p w:rsidR="007960A6" w:rsidRDefault="007960A6" w:rsidP="007960A6">
      <w:pPr>
        <w:tabs>
          <w:tab w:val="left" w:pos="6551"/>
        </w:tabs>
        <w:jc w:val="center"/>
      </w:pPr>
    </w:p>
    <w:p w:rsidR="007960A6" w:rsidRPr="00204DFA" w:rsidRDefault="007960A6" w:rsidP="007960A6">
      <w:pPr>
        <w:tabs>
          <w:tab w:val="left" w:pos="6551"/>
        </w:tabs>
        <w:jc w:val="center"/>
      </w:pPr>
      <w:r w:rsidRPr="00204DFA">
        <w:t>БЛОК-СХЕМА</w:t>
      </w:r>
    </w:p>
    <w:p w:rsidR="007960A6" w:rsidRDefault="007960A6" w:rsidP="007960A6">
      <w:pPr>
        <w:tabs>
          <w:tab w:val="left" w:pos="6551"/>
        </w:tabs>
        <w:jc w:val="center"/>
      </w:pPr>
      <w:r w:rsidRPr="00204DFA">
        <w:t xml:space="preserve"> предоставления </w:t>
      </w:r>
      <w:r>
        <w:t>муниципальной</w:t>
      </w:r>
      <w:r w:rsidRPr="00204DFA">
        <w:t xml:space="preserve"> услуги</w:t>
      </w:r>
    </w:p>
    <w:p w:rsidR="007960A6" w:rsidRPr="00204DFA" w:rsidRDefault="007960A6" w:rsidP="007960A6">
      <w:pPr>
        <w:tabs>
          <w:tab w:val="left" w:pos="6551"/>
        </w:tabs>
        <w:jc w:val="center"/>
      </w:pPr>
      <w:r>
        <w:t>(</w:t>
      </w:r>
      <w:r w:rsidRPr="004139D4">
        <w:rPr>
          <w:i/>
          <w:iCs/>
        </w:rPr>
        <w:t>примерная</w:t>
      </w:r>
      <w:r>
        <w:t>)</w:t>
      </w:r>
    </w:p>
    <w:p w:rsidR="007960A6" w:rsidRPr="00204DFA" w:rsidRDefault="007960A6" w:rsidP="007960A6">
      <w:pPr>
        <w:tabs>
          <w:tab w:val="left" w:pos="6551"/>
        </w:tabs>
        <w:jc w:val="center"/>
        <w:rPr>
          <w:sz w:val="22"/>
          <w:szCs w:val="22"/>
        </w:rPr>
      </w:pPr>
    </w:p>
    <w:p w:rsidR="007960A6" w:rsidRPr="00204DFA" w:rsidRDefault="007960A6" w:rsidP="007960A6">
      <w:pPr>
        <w:tabs>
          <w:tab w:val="left" w:pos="6551"/>
        </w:tabs>
        <w:jc w:val="center"/>
      </w:pPr>
    </w:p>
    <w:p w:rsidR="007960A6" w:rsidRPr="00204DFA" w:rsidRDefault="007960A6" w:rsidP="007960A6">
      <w:r>
        <w:rPr>
          <w:noProof/>
        </w:rPr>
        <mc:AlternateContent>
          <mc:Choice Requires="wps">
            <w:drawing>
              <wp:anchor distT="0" distB="0" distL="114300" distR="114300" simplePos="0" relativeHeight="251676672" behindDoc="0" locked="0" layoutInCell="1" allowOverlap="1">
                <wp:simplePos x="0" y="0"/>
                <wp:positionH relativeFrom="column">
                  <wp:posOffset>1664970</wp:posOffset>
                </wp:positionH>
                <wp:positionV relativeFrom="paragraph">
                  <wp:posOffset>36195</wp:posOffset>
                </wp:positionV>
                <wp:extent cx="2057400" cy="457200"/>
                <wp:effectExtent l="11430" t="12065" r="7620" b="6985"/>
                <wp:wrapNone/>
                <wp:docPr id="83" name="Блок-схема: знак завершения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457200"/>
                        </a:xfrm>
                        <a:prstGeom prst="flowChartTerminator">
                          <a:avLst/>
                        </a:prstGeom>
                        <a:solidFill>
                          <a:srgbClr val="FFFFFF"/>
                        </a:solidFill>
                        <a:ln w="9525">
                          <a:solidFill>
                            <a:srgbClr val="000000"/>
                          </a:solidFill>
                          <a:miter lim="800000"/>
                          <a:headEnd/>
                          <a:tailEnd/>
                        </a:ln>
                      </wps:spPr>
                      <wps:txbx>
                        <w:txbxContent>
                          <w:p w:rsidR="007960A6" w:rsidRPr="004139D4" w:rsidRDefault="007960A6" w:rsidP="007960A6">
                            <w:pPr>
                              <w:jc w:val="center"/>
                              <w:rPr>
                                <w:sz w:val="18"/>
                                <w:szCs w:val="18"/>
                              </w:rPr>
                            </w:pPr>
                            <w:r w:rsidRPr="004139D4">
                              <w:rPr>
                                <w:sz w:val="18"/>
                                <w:szCs w:val="18"/>
                              </w:rPr>
                              <w:t>Начало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6" coordsize="21600,21600" o:spt="116" path="m3475,qx,10800,3475,21600l18125,21600qx21600,10800,18125,xe">
                <v:stroke joinstyle="miter"/>
                <v:path gradientshapeok="t" o:connecttype="rect" textboxrect="1018,3163,20582,18437"/>
              </v:shapetype>
              <v:shape id="Блок-схема: знак завершения 83" o:spid="_x0000_s1026" type="#_x0000_t116" style="position:absolute;margin-left:131.1pt;margin-top:2.85pt;width:162pt;height:3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">
                <v:textbox>
                  <w:txbxContent>
                    <w:p w:rsidR="007960A6" w:rsidRPr="004139D4" w:rsidRDefault="007960A6" w:rsidP="007960A6">
                      <w:pPr>
                        <w:jc w:val="center"/>
                        <w:rPr>
                          <w:sz w:val="18"/>
                          <w:szCs w:val="18"/>
                        </w:rPr>
                      </w:pPr>
                      <w:r w:rsidRPr="004139D4">
                        <w:rPr>
                          <w:sz w:val="18"/>
                          <w:szCs w:val="18"/>
                        </w:rPr>
                        <w:t>Начало</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1424940</wp:posOffset>
                </wp:positionH>
                <wp:positionV relativeFrom="paragraph">
                  <wp:posOffset>1004570</wp:posOffset>
                </wp:positionV>
                <wp:extent cx="2057400" cy="457835"/>
                <wp:effectExtent l="9525" t="8890" r="9525" b="9525"/>
                <wp:wrapNone/>
                <wp:docPr id="82" name="Прямоугольник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457835"/>
                        </a:xfrm>
                        <a:prstGeom prst="rect">
                          <a:avLst/>
                        </a:prstGeom>
                        <a:solidFill>
                          <a:srgbClr val="FFFFFF"/>
                        </a:solidFill>
                        <a:ln w="9525">
                          <a:solidFill>
                            <a:srgbClr val="000000"/>
                          </a:solidFill>
                          <a:miter lim="800000"/>
                          <a:headEnd/>
                          <a:tailEnd/>
                        </a:ln>
                      </wps:spPr>
                      <wps:txbx>
                        <w:txbxContent>
                          <w:p w:rsidR="007960A6" w:rsidRPr="004139D4" w:rsidRDefault="007960A6" w:rsidP="007960A6">
                            <w:pPr>
                              <w:jc w:val="center"/>
                              <w:rPr>
                                <w:sz w:val="18"/>
                                <w:szCs w:val="18"/>
                              </w:rPr>
                            </w:pPr>
                            <w:r w:rsidRPr="004139D4">
                              <w:rPr>
                                <w:sz w:val="18"/>
                                <w:szCs w:val="18"/>
                              </w:rPr>
                              <w:t>Прием и регистрация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2" o:spid="_x0000_s1027" style="position:absolute;margin-left:112.2pt;margin-top:79.1pt;width:162pt;height:36.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">
                <v:textbox>
                  <w:txbxContent>
                    <w:p w:rsidR="007960A6" w:rsidRPr="004139D4" w:rsidRDefault="007960A6" w:rsidP="007960A6">
                      <w:pPr>
                        <w:jc w:val="center"/>
                        <w:rPr>
                          <w:sz w:val="18"/>
                          <w:szCs w:val="18"/>
                        </w:rPr>
                      </w:pPr>
                      <w:r w:rsidRPr="004139D4">
                        <w:rPr>
                          <w:sz w:val="18"/>
                          <w:szCs w:val="18"/>
                        </w:rPr>
                        <w:t>Прием и регистрация документов</w:t>
                      </w:r>
                    </w:p>
                  </w:txbxContent>
                </v:textbox>
              </v:rect>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2612390</wp:posOffset>
                </wp:positionH>
                <wp:positionV relativeFrom="paragraph">
                  <wp:posOffset>445135</wp:posOffset>
                </wp:positionV>
                <wp:extent cx="635" cy="571500"/>
                <wp:effectExtent l="53975" t="11430" r="59690" b="17145"/>
                <wp:wrapNone/>
                <wp:docPr id="81" name="Прямая со стрелкой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71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81" o:spid="_x0000_s1026" type="#_x0000_t32" style="position:absolute;margin-left:205.7pt;margin-top:35.05pt;width:.05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">
                <v:stroke endarrow="block"/>
              </v:shap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2612390</wp:posOffset>
                </wp:positionH>
                <wp:positionV relativeFrom="paragraph">
                  <wp:posOffset>1452245</wp:posOffset>
                </wp:positionV>
                <wp:extent cx="0" cy="228600"/>
                <wp:effectExtent l="53975" t="8890" r="60325" b="19685"/>
                <wp:wrapNone/>
                <wp:docPr id="80" name="Прямая со стрелкой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0" o:spid="_x0000_s1026" type="#_x0000_t32" style="position:absolute;margin-left:205.7pt;margin-top:114.35pt;width:0;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">
                <v:stroke endarrow="block"/>
              </v:shape>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4749800</wp:posOffset>
                </wp:positionH>
                <wp:positionV relativeFrom="paragraph">
                  <wp:posOffset>892810</wp:posOffset>
                </wp:positionV>
                <wp:extent cx="0" cy="493395"/>
                <wp:effectExtent l="10160" t="11430" r="8890" b="9525"/>
                <wp:wrapNone/>
                <wp:docPr id="79" name="Прямая со стрелкой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933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9" o:spid="_x0000_s1026" type="#_x0000_t32" style="position:absolute;margin-left:374pt;margin-top:70.3pt;width:0;height:38.8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"/>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2612390</wp:posOffset>
                </wp:positionH>
                <wp:positionV relativeFrom="paragraph">
                  <wp:posOffset>892810</wp:posOffset>
                </wp:positionV>
                <wp:extent cx="2137410" cy="635"/>
                <wp:effectExtent l="15875" t="59055" r="8890" b="54610"/>
                <wp:wrapNone/>
                <wp:docPr id="78" name="Прямая со стрелкой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3741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8" o:spid="_x0000_s1026" type="#_x0000_t32" style="position:absolute;margin-left:205.7pt;margin-top:70.3pt;width:168.3pt;height:.0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">
                <v:stroke endarrow="block"/>
              </v:shape>
            </w:pict>
          </mc:Fallback>
        </mc:AlternateContent>
      </w:r>
    </w:p>
    <w:p w:rsidR="007960A6" w:rsidRPr="00204DFA" w:rsidRDefault="007960A6" w:rsidP="007960A6"/>
    <w:p w:rsidR="007960A6" w:rsidRPr="00204DFA" w:rsidRDefault="007960A6" w:rsidP="007960A6"/>
    <w:p w:rsidR="007960A6" w:rsidRPr="00204DFA" w:rsidRDefault="007960A6" w:rsidP="007960A6"/>
    <w:p w:rsidR="007960A6" w:rsidRPr="00204DFA" w:rsidRDefault="007960A6" w:rsidP="007960A6"/>
    <w:p w:rsidR="007960A6" w:rsidRPr="00204DFA" w:rsidRDefault="007960A6" w:rsidP="007960A6"/>
    <w:p w:rsidR="007960A6" w:rsidRPr="00204DFA" w:rsidRDefault="007960A6" w:rsidP="007960A6"/>
    <w:p w:rsidR="007960A6" w:rsidRPr="00204DFA" w:rsidRDefault="007960A6" w:rsidP="007960A6">
      <w:r>
        <w:rPr>
          <w:noProof/>
        </w:rPr>
        <mc:AlternateContent>
          <mc:Choice Requires="wps">
            <w:drawing>
              <wp:anchor distT="0" distB="0" distL="114300" distR="114300" simplePos="0" relativeHeight="251663360" behindDoc="0" locked="0" layoutInCell="1" allowOverlap="1">
                <wp:simplePos x="0" y="0"/>
                <wp:positionH relativeFrom="column">
                  <wp:posOffset>3657600</wp:posOffset>
                </wp:positionH>
                <wp:positionV relativeFrom="paragraph">
                  <wp:posOffset>159385</wp:posOffset>
                </wp:positionV>
                <wp:extent cx="2057400" cy="655955"/>
                <wp:effectExtent l="13335" t="9525" r="5715" b="10795"/>
                <wp:wrapNone/>
                <wp:docPr id="77" name="Прямоугольник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655955"/>
                        </a:xfrm>
                        <a:prstGeom prst="rect">
                          <a:avLst/>
                        </a:prstGeom>
                        <a:solidFill>
                          <a:srgbClr val="FFFFFF"/>
                        </a:solidFill>
                        <a:ln w="9525">
                          <a:solidFill>
                            <a:srgbClr val="000000"/>
                          </a:solidFill>
                          <a:miter lim="800000"/>
                          <a:headEnd/>
                          <a:tailEnd/>
                        </a:ln>
                      </wps:spPr>
                      <wps:txbx>
                        <w:txbxContent>
                          <w:p w:rsidR="007960A6" w:rsidRPr="004139D4" w:rsidRDefault="007960A6" w:rsidP="007960A6">
                            <w:pPr>
                              <w:spacing w:line="20" w:lineRule="atLeast"/>
                              <w:jc w:val="center"/>
                              <w:rPr>
                                <w:sz w:val="18"/>
                                <w:szCs w:val="18"/>
                              </w:rPr>
                            </w:pPr>
                            <w:r w:rsidRPr="004139D4">
                              <w:rPr>
                                <w:sz w:val="18"/>
                                <w:szCs w:val="18"/>
                              </w:rPr>
                              <w:t>Возвращение документов для приведения их в соответствие с требованиями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7" o:spid="_x0000_s1028" style="position:absolute;margin-left:4in;margin-top:12.55pt;width:162pt;height:5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">
                <v:textbox>
                  <w:txbxContent>
                    <w:p w:rsidR="007960A6" w:rsidRPr="004139D4" w:rsidRDefault="007960A6" w:rsidP="007960A6">
                      <w:pPr>
                        <w:spacing w:line="20" w:lineRule="atLeast"/>
                        <w:jc w:val="center"/>
                        <w:rPr>
                          <w:sz w:val="18"/>
                          <w:szCs w:val="18"/>
                        </w:rPr>
                      </w:pPr>
                      <w:r w:rsidRPr="004139D4">
                        <w:rPr>
                          <w:sz w:val="18"/>
                          <w:szCs w:val="18"/>
                        </w:rPr>
                        <w:t>Возвращение документов для приведения их в соответствие с требованиями</w:t>
                      </w:r>
                    </w:p>
                  </w:txbxContent>
                </v:textbox>
              </v:rect>
            </w:pict>
          </mc:Fallback>
        </mc:AlternateContent>
      </w:r>
    </w:p>
    <w:p w:rsidR="007960A6" w:rsidRPr="00204DFA" w:rsidRDefault="007960A6" w:rsidP="007960A6"/>
    <w:p w:rsidR="007960A6" w:rsidRPr="00204DFA" w:rsidRDefault="007960A6" w:rsidP="007960A6">
      <w:r>
        <w:rPr>
          <w:noProof/>
        </w:rPr>
        <mc:AlternateContent>
          <mc:Choice Requires="wps">
            <w:drawing>
              <wp:anchor distT="0" distB="0" distL="114300" distR="114300" simplePos="0" relativeHeight="251661312" behindDoc="0" locked="0" layoutInCell="1" allowOverlap="1">
                <wp:simplePos x="0" y="0"/>
                <wp:positionH relativeFrom="column">
                  <wp:posOffset>1371600</wp:posOffset>
                </wp:positionH>
                <wp:positionV relativeFrom="paragraph">
                  <wp:posOffset>121285</wp:posOffset>
                </wp:positionV>
                <wp:extent cx="2454910" cy="1821180"/>
                <wp:effectExtent l="13335" t="17145" r="17780" b="19050"/>
                <wp:wrapNone/>
                <wp:docPr id="76" name="Блок-схема: решение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4910" cy="1821180"/>
                        </a:xfrm>
                        <a:prstGeom prst="flowChartDecision">
                          <a:avLst/>
                        </a:prstGeom>
                        <a:solidFill>
                          <a:srgbClr val="FFFFFF"/>
                        </a:solidFill>
                        <a:ln w="9525">
                          <a:solidFill>
                            <a:srgbClr val="000000"/>
                          </a:solidFill>
                          <a:miter lim="800000"/>
                          <a:headEnd/>
                          <a:tailEnd/>
                        </a:ln>
                      </wps:spPr>
                      <wps:txbx>
                        <w:txbxContent>
                          <w:p w:rsidR="007960A6" w:rsidRPr="004139D4" w:rsidRDefault="007960A6" w:rsidP="007960A6">
                            <w:pPr>
                              <w:spacing w:line="20" w:lineRule="atLeast"/>
                              <w:jc w:val="center"/>
                              <w:rPr>
                                <w:sz w:val="16"/>
                                <w:szCs w:val="16"/>
                              </w:rPr>
                            </w:pPr>
                            <w:r w:rsidRPr="004139D4">
                              <w:rPr>
                                <w:sz w:val="16"/>
                                <w:szCs w:val="16"/>
                              </w:rPr>
                              <w:t>Установление соответствия документов требованиям  пункта   2.6.1 и  2.6.3 раздела 2 настоящего Административного регламента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Блок-схема: решение 76" o:spid="_x0000_s1029" type="#_x0000_t110" style="position:absolute;margin-left:108pt;margin-top:9.55pt;width:193.3pt;height:14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">
                <v:textbox>
                  <w:txbxContent>
                    <w:p w:rsidR="007960A6" w:rsidRPr="004139D4" w:rsidRDefault="007960A6" w:rsidP="007960A6">
                      <w:pPr>
                        <w:spacing w:line="20" w:lineRule="atLeast"/>
                        <w:jc w:val="center"/>
                        <w:rPr>
                          <w:sz w:val="16"/>
                          <w:szCs w:val="16"/>
                        </w:rPr>
                      </w:pPr>
                      <w:r w:rsidRPr="004139D4">
                        <w:rPr>
                          <w:sz w:val="16"/>
                          <w:szCs w:val="16"/>
                        </w:rPr>
                        <w:t>Установление соответствия документов требованиям  пункта   2.6.1 и  2.6.3 раздела 2 настоящего Административного регламента</w:t>
                      </w:r>
                    </w:p>
                  </w:txbxContent>
                </v:textbox>
              </v:shape>
            </w:pict>
          </mc:Fallback>
        </mc:AlternateContent>
      </w:r>
    </w:p>
    <w:p w:rsidR="007960A6" w:rsidRPr="00204DFA" w:rsidRDefault="007960A6" w:rsidP="007960A6"/>
    <w:p w:rsidR="007960A6" w:rsidRPr="00204DFA" w:rsidRDefault="007960A6" w:rsidP="007960A6">
      <w:r>
        <w:rPr>
          <w:noProof/>
        </w:rPr>
        <mc:AlternateContent>
          <mc:Choice Requires="wps">
            <w:drawing>
              <wp:anchor distT="0" distB="0" distL="114300" distR="114300" simplePos="0" relativeHeight="251665408" behindDoc="0" locked="0" layoutInCell="1" allowOverlap="1">
                <wp:simplePos x="0" y="0"/>
                <wp:positionH relativeFrom="column">
                  <wp:posOffset>4845050</wp:posOffset>
                </wp:positionH>
                <wp:positionV relativeFrom="paragraph">
                  <wp:posOffset>113665</wp:posOffset>
                </wp:positionV>
                <wp:extent cx="0" cy="457200"/>
                <wp:effectExtent l="57785" t="16510" r="56515" b="12065"/>
                <wp:wrapNone/>
                <wp:docPr id="75" name="Прямая со стрелкой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5" o:spid="_x0000_s1026" type="#_x0000_t32" style="position:absolute;margin-left:381.5pt;margin-top:8.95pt;width:0;height:36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">
                <v:stroke endarrow="block"/>
              </v:shape>
            </w:pict>
          </mc:Fallback>
        </mc:AlternateContent>
      </w:r>
    </w:p>
    <w:p w:rsidR="007960A6" w:rsidRPr="00204DFA" w:rsidRDefault="007960A6" w:rsidP="007960A6"/>
    <w:p w:rsidR="007960A6" w:rsidRPr="00204DFA" w:rsidRDefault="007960A6" w:rsidP="007960A6"/>
    <w:p w:rsidR="007960A6" w:rsidRPr="00204DFA" w:rsidRDefault="007960A6" w:rsidP="007960A6">
      <w:r>
        <w:rPr>
          <w:noProof/>
        </w:rPr>
        <mc:AlternateContent>
          <mc:Choice Requires="wps">
            <w:drawing>
              <wp:anchor distT="0" distB="0" distL="114300" distR="114300" simplePos="0" relativeHeight="251664384" behindDoc="0" locked="0" layoutInCell="1" allowOverlap="1">
                <wp:simplePos x="0" y="0"/>
                <wp:positionH relativeFrom="column">
                  <wp:posOffset>3657600</wp:posOffset>
                </wp:positionH>
                <wp:positionV relativeFrom="paragraph">
                  <wp:posOffset>45720</wp:posOffset>
                </wp:positionV>
                <wp:extent cx="1187450" cy="0"/>
                <wp:effectExtent l="13335" t="7620" r="8890" b="11430"/>
                <wp:wrapNone/>
                <wp:docPr id="74" name="Прямая со стрелкой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7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4" o:spid="_x0000_s1026" type="#_x0000_t32" style="position:absolute;margin-left:4in;margin-top:3.6pt;width:93.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"/>
            </w:pict>
          </mc:Fallback>
        </mc:AlternateContent>
      </w:r>
      <w:r>
        <w:rPr>
          <w:noProof/>
        </w:rPr>
        <mc:AlternateContent>
          <mc:Choice Requires="wps">
            <w:drawing>
              <wp:anchor distT="0" distB="0" distL="114300" distR="114300" simplePos="0" relativeHeight="251675648" behindDoc="0" locked="0" layoutInCell="1" allowOverlap="1">
                <wp:simplePos x="0" y="0"/>
                <wp:positionH relativeFrom="column">
                  <wp:posOffset>4234815</wp:posOffset>
                </wp:positionH>
                <wp:positionV relativeFrom="paragraph">
                  <wp:posOffset>49530</wp:posOffset>
                </wp:positionV>
                <wp:extent cx="457200" cy="205740"/>
                <wp:effectExtent l="0" t="1905" r="0" b="1905"/>
                <wp:wrapNone/>
                <wp:docPr id="73" name="Поле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0A6" w:rsidRPr="004139D4" w:rsidRDefault="007960A6" w:rsidP="007960A6">
                            <w:pPr>
                              <w:rPr>
                                <w:sz w:val="20"/>
                                <w:szCs w:val="20"/>
                              </w:rPr>
                            </w:pPr>
                            <w:r w:rsidRPr="004139D4">
                              <w:rPr>
                                <w:sz w:val="20"/>
                                <w:szCs w:val="20"/>
                              </w:rP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73" o:spid="_x0000_s1030" type="#_x0000_t202" style="position:absolute;margin-left:333.45pt;margin-top:3.9pt;width:36pt;height:16.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" filled="f" stroked="f">
                <v:textbox>
                  <w:txbxContent>
                    <w:p w:rsidR="007960A6" w:rsidRPr="004139D4" w:rsidRDefault="007960A6" w:rsidP="007960A6">
                      <w:pPr>
                        <w:rPr>
                          <w:sz w:val="20"/>
                          <w:szCs w:val="20"/>
                        </w:rPr>
                      </w:pPr>
                      <w:r w:rsidRPr="004139D4">
                        <w:rPr>
                          <w:sz w:val="20"/>
                          <w:szCs w:val="20"/>
                        </w:rPr>
                        <w:t>Нет</w:t>
                      </w:r>
                    </w:p>
                  </w:txbxContent>
                </v:textbox>
              </v:shape>
            </w:pict>
          </mc:Fallback>
        </mc:AlternateContent>
      </w:r>
    </w:p>
    <w:p w:rsidR="007960A6" w:rsidRPr="00204DFA" w:rsidRDefault="007960A6" w:rsidP="007960A6"/>
    <w:p w:rsidR="007960A6" w:rsidRPr="00204DFA" w:rsidRDefault="007960A6" w:rsidP="007960A6"/>
    <w:p w:rsidR="007960A6" w:rsidRPr="00204DFA" w:rsidRDefault="007960A6" w:rsidP="007960A6"/>
    <w:p w:rsidR="007960A6" w:rsidRPr="00204DFA" w:rsidRDefault="007960A6" w:rsidP="007960A6"/>
    <w:p w:rsidR="007960A6" w:rsidRPr="00204DFA" w:rsidRDefault="007960A6" w:rsidP="007960A6">
      <w:r>
        <w:rPr>
          <w:noProof/>
        </w:rPr>
        <mc:AlternateContent>
          <mc:Choice Requires="wps">
            <w:drawing>
              <wp:anchor distT="0" distB="0" distL="114300" distR="114300" simplePos="0" relativeHeight="251674624" behindDoc="0" locked="0" layoutInCell="1" allowOverlap="1">
                <wp:simplePos x="0" y="0"/>
                <wp:positionH relativeFrom="column">
                  <wp:posOffset>2743200</wp:posOffset>
                </wp:positionH>
                <wp:positionV relativeFrom="paragraph">
                  <wp:posOffset>83820</wp:posOffset>
                </wp:positionV>
                <wp:extent cx="365760" cy="302895"/>
                <wp:effectExtent l="3810" t="0" r="1905" b="3810"/>
                <wp:wrapNone/>
                <wp:docPr id="72" name="Поле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0A6" w:rsidRPr="004139D4" w:rsidRDefault="007960A6" w:rsidP="007960A6">
                            <w:pPr>
                              <w:rPr>
                                <w:sz w:val="20"/>
                                <w:szCs w:val="20"/>
                              </w:rPr>
                            </w:pPr>
                            <w:r w:rsidRPr="004139D4">
                              <w:rPr>
                                <w:sz w:val="20"/>
                                <w:szCs w:val="20"/>
                              </w:rP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72" o:spid="_x0000_s1031" type="#_x0000_t202" style="position:absolute;margin-left:3in;margin-top:6.6pt;width:28.8pt;height:23.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f0pxgIAAME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" filled="f" stroked="f">
                <v:textbox>
                  <w:txbxContent>
                    <w:p w:rsidR="007960A6" w:rsidRPr="004139D4" w:rsidRDefault="007960A6" w:rsidP="007960A6">
                      <w:pPr>
                        <w:rPr>
                          <w:sz w:val="20"/>
                          <w:szCs w:val="20"/>
                        </w:rPr>
                      </w:pPr>
                      <w:r w:rsidRPr="004139D4">
                        <w:rPr>
                          <w:sz w:val="20"/>
                          <w:szCs w:val="20"/>
                        </w:rPr>
                        <w:t>Да</w:t>
                      </w:r>
                    </w:p>
                  </w:txbxContent>
                </v:textbox>
              </v:shape>
            </w:pict>
          </mc:Fallback>
        </mc:AlternateContent>
      </w:r>
    </w:p>
    <w:p w:rsidR="007960A6" w:rsidRPr="00204DFA" w:rsidRDefault="007960A6" w:rsidP="007960A6">
      <w:pPr>
        <w:pStyle w:val="a7"/>
        <w:tabs>
          <w:tab w:val="left" w:pos="0"/>
        </w:tabs>
        <w:spacing w:line="240" w:lineRule="auto"/>
        <w:ind w:firstLine="709"/>
      </w:pPr>
      <w:r>
        <mc:AlternateContent>
          <mc:Choice Requires="wps">
            <w:drawing>
              <wp:anchor distT="0" distB="0" distL="114300" distR="114300" simplePos="0" relativeHeight="251669504" behindDoc="0" locked="0" layoutInCell="1" allowOverlap="1">
                <wp:simplePos x="0" y="0"/>
                <wp:positionH relativeFrom="column">
                  <wp:posOffset>2628900</wp:posOffset>
                </wp:positionH>
                <wp:positionV relativeFrom="paragraph">
                  <wp:posOffset>15240</wp:posOffset>
                </wp:positionV>
                <wp:extent cx="0" cy="230505"/>
                <wp:effectExtent l="60960" t="9525" r="53340" b="17145"/>
                <wp:wrapNone/>
                <wp:docPr id="71" name="Прямая со стрелкой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05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1" o:spid="_x0000_s1026" type="#_x0000_t32" style="position:absolute;margin-left:207pt;margin-top:1.2pt;width:0;height:18.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">
                <v:stroke endarrow="block"/>
              </v:shape>
            </w:pict>
          </mc:Fallback>
        </mc:AlternateContent>
      </w:r>
    </w:p>
    <w:p w:rsidR="007960A6" w:rsidRPr="00204DFA" w:rsidRDefault="007960A6" w:rsidP="007960A6">
      <w:pPr>
        <w:pStyle w:val="a7"/>
        <w:tabs>
          <w:tab w:val="left" w:pos="0"/>
        </w:tabs>
        <w:spacing w:line="240" w:lineRule="auto"/>
        <w:ind w:firstLine="709"/>
      </w:pPr>
      <w:r>
        <mc:AlternateContent>
          <mc:Choice Requires="wps">
            <w:drawing>
              <wp:anchor distT="0" distB="0" distL="114300" distR="114300" simplePos="0" relativeHeight="251668480" behindDoc="0" locked="0" layoutInCell="1" allowOverlap="1">
                <wp:simplePos x="0" y="0"/>
                <wp:positionH relativeFrom="column">
                  <wp:posOffset>1600200</wp:posOffset>
                </wp:positionH>
                <wp:positionV relativeFrom="paragraph">
                  <wp:posOffset>46990</wp:posOffset>
                </wp:positionV>
                <wp:extent cx="2057400" cy="428625"/>
                <wp:effectExtent l="13335" t="7620" r="5715" b="11430"/>
                <wp:wrapNone/>
                <wp:docPr id="70" name="Прямоугольник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428625"/>
                        </a:xfrm>
                        <a:prstGeom prst="rect">
                          <a:avLst/>
                        </a:prstGeom>
                        <a:solidFill>
                          <a:srgbClr val="FFFFFF"/>
                        </a:solidFill>
                        <a:ln w="9525">
                          <a:solidFill>
                            <a:srgbClr val="000000"/>
                          </a:solidFill>
                          <a:miter lim="800000"/>
                          <a:headEnd/>
                          <a:tailEnd/>
                        </a:ln>
                      </wps:spPr>
                      <wps:txbx>
                        <w:txbxContent>
                          <w:p w:rsidR="007960A6" w:rsidRPr="004139D4" w:rsidRDefault="007960A6" w:rsidP="007960A6">
                            <w:pPr>
                              <w:spacing w:line="20" w:lineRule="atLeast"/>
                              <w:jc w:val="center"/>
                              <w:rPr>
                                <w:sz w:val="18"/>
                                <w:szCs w:val="18"/>
                              </w:rPr>
                            </w:pPr>
                            <w:r w:rsidRPr="004139D4">
                              <w:rPr>
                                <w:sz w:val="18"/>
                                <w:szCs w:val="18"/>
                              </w:rPr>
                              <w:t>Регистрация заявления в журнале регистрации обращений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0" o:spid="_x0000_s1032" style="position:absolute;left:0;text-align:left;margin-left:126pt;margin-top:3.7pt;width:162pt;height:33.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">
                <v:textbox>
                  <w:txbxContent>
                    <w:p w:rsidR="007960A6" w:rsidRPr="004139D4" w:rsidRDefault="007960A6" w:rsidP="007960A6">
                      <w:pPr>
                        <w:spacing w:line="20" w:lineRule="atLeast"/>
                        <w:jc w:val="center"/>
                        <w:rPr>
                          <w:sz w:val="18"/>
                          <w:szCs w:val="18"/>
                        </w:rPr>
                      </w:pPr>
                      <w:r w:rsidRPr="004139D4">
                        <w:rPr>
                          <w:sz w:val="18"/>
                          <w:szCs w:val="18"/>
                        </w:rPr>
                        <w:t>Регистрация заявления в журнале регистрации обращений</w:t>
                      </w:r>
                    </w:p>
                  </w:txbxContent>
                </v:textbox>
              </v:rect>
            </w:pict>
          </mc:Fallback>
        </mc:AlternateContent>
      </w:r>
    </w:p>
    <w:p w:rsidR="007960A6" w:rsidRPr="00204DFA" w:rsidRDefault="007960A6" w:rsidP="007960A6">
      <w:pPr>
        <w:pStyle w:val="a7"/>
        <w:tabs>
          <w:tab w:val="left" w:pos="0"/>
        </w:tabs>
        <w:spacing w:line="240" w:lineRule="auto"/>
        <w:ind w:firstLine="709"/>
      </w:pPr>
    </w:p>
    <w:p w:rsidR="007960A6" w:rsidRPr="00204DFA" w:rsidRDefault="007960A6" w:rsidP="007960A6">
      <w:pPr>
        <w:pStyle w:val="a7"/>
        <w:tabs>
          <w:tab w:val="left" w:pos="0"/>
        </w:tabs>
        <w:spacing w:line="240" w:lineRule="auto"/>
        <w:ind w:firstLine="709"/>
      </w:pPr>
      <w:r>
        <mc:AlternateContent>
          <mc:Choice Requires="wps">
            <w:drawing>
              <wp:anchor distT="0" distB="0" distL="114300" distR="114300" simplePos="0" relativeHeight="251672576" behindDoc="0" locked="0" layoutInCell="1" allowOverlap="1">
                <wp:simplePos x="0" y="0"/>
                <wp:positionH relativeFrom="column">
                  <wp:posOffset>2628900</wp:posOffset>
                </wp:positionH>
                <wp:positionV relativeFrom="paragraph">
                  <wp:posOffset>95250</wp:posOffset>
                </wp:positionV>
                <wp:extent cx="0" cy="228600"/>
                <wp:effectExtent l="60960" t="7620" r="53340" b="20955"/>
                <wp:wrapNone/>
                <wp:docPr id="69" name="Прямая со стрелкой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9" o:spid="_x0000_s1026" type="#_x0000_t32" style="position:absolute;margin-left:207pt;margin-top:7.5pt;width:0;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">
                <v:stroke endarrow="block"/>
              </v:shape>
            </w:pict>
          </mc:Fallback>
        </mc:AlternateContent>
      </w:r>
    </w:p>
    <w:p w:rsidR="007960A6" w:rsidRPr="00204DFA" w:rsidRDefault="007960A6" w:rsidP="007960A6">
      <w:pPr>
        <w:pStyle w:val="a7"/>
        <w:tabs>
          <w:tab w:val="left" w:pos="0"/>
        </w:tabs>
        <w:spacing w:line="240" w:lineRule="auto"/>
        <w:ind w:firstLine="709"/>
      </w:pPr>
      <w:r>
        <mc:AlternateContent>
          <mc:Choice Requires="wps">
            <w:drawing>
              <wp:anchor distT="0" distB="0" distL="114300" distR="114300" simplePos="0" relativeHeight="251670528" behindDoc="0" locked="0" layoutInCell="1" allowOverlap="1">
                <wp:simplePos x="0" y="0"/>
                <wp:positionH relativeFrom="column">
                  <wp:posOffset>1600200</wp:posOffset>
                </wp:positionH>
                <wp:positionV relativeFrom="paragraph">
                  <wp:posOffset>119380</wp:posOffset>
                </wp:positionV>
                <wp:extent cx="2057400" cy="563880"/>
                <wp:effectExtent l="13335" t="7620" r="5715" b="9525"/>
                <wp:wrapNone/>
                <wp:docPr id="68" name="Прямоугольник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563880"/>
                        </a:xfrm>
                        <a:prstGeom prst="rect">
                          <a:avLst/>
                        </a:prstGeom>
                        <a:solidFill>
                          <a:srgbClr val="FFFFFF"/>
                        </a:solidFill>
                        <a:ln w="9525">
                          <a:solidFill>
                            <a:srgbClr val="000000"/>
                          </a:solidFill>
                          <a:miter lim="800000"/>
                          <a:headEnd/>
                          <a:tailEnd/>
                        </a:ln>
                      </wps:spPr>
                      <wps:txbx>
                        <w:txbxContent>
                          <w:p w:rsidR="007960A6" w:rsidRPr="004139D4" w:rsidRDefault="007960A6" w:rsidP="007960A6">
                            <w:pPr>
                              <w:jc w:val="center"/>
                              <w:rPr>
                                <w:sz w:val="18"/>
                                <w:szCs w:val="18"/>
                              </w:rPr>
                            </w:pPr>
                            <w:r w:rsidRPr="004139D4">
                              <w:rPr>
                                <w:sz w:val="18"/>
                                <w:szCs w:val="18"/>
                              </w:rPr>
                              <w:t>Оформление расписки-уведомления о приеме документов и передача ее</w:t>
                            </w:r>
                            <w:r>
                              <w:rPr>
                                <w:sz w:val="18"/>
                                <w:szCs w:val="18"/>
                              </w:rPr>
                              <w:t xml:space="preserve"> </w:t>
                            </w:r>
                            <w:r w:rsidRPr="004139D4">
                              <w:rPr>
                                <w:sz w:val="18"/>
                                <w:szCs w:val="18"/>
                              </w:rPr>
                              <w:t>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8" o:spid="_x0000_s1033" style="position:absolute;left:0;text-align:left;margin-left:126pt;margin-top:9.4pt;width:162pt;height:44.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">
                <v:textbox>
                  <w:txbxContent>
                    <w:p w:rsidR="007960A6" w:rsidRPr="004139D4" w:rsidRDefault="007960A6" w:rsidP="007960A6">
                      <w:pPr>
                        <w:jc w:val="center"/>
                        <w:rPr>
                          <w:sz w:val="18"/>
                          <w:szCs w:val="18"/>
                        </w:rPr>
                      </w:pPr>
                      <w:r w:rsidRPr="004139D4">
                        <w:rPr>
                          <w:sz w:val="18"/>
                          <w:szCs w:val="18"/>
                        </w:rPr>
                        <w:t>Оформление расписки-уведомления о приеме документов и передача ее</w:t>
                      </w:r>
                      <w:r>
                        <w:rPr>
                          <w:sz w:val="18"/>
                          <w:szCs w:val="18"/>
                        </w:rPr>
                        <w:t xml:space="preserve"> </w:t>
                      </w:r>
                      <w:r w:rsidRPr="004139D4">
                        <w:rPr>
                          <w:sz w:val="18"/>
                          <w:szCs w:val="18"/>
                        </w:rPr>
                        <w:t>заявителю</w:t>
                      </w:r>
                    </w:p>
                  </w:txbxContent>
                </v:textbox>
              </v:rect>
            </w:pict>
          </mc:Fallback>
        </mc:AlternateContent>
      </w:r>
    </w:p>
    <w:p w:rsidR="007960A6" w:rsidRPr="00204DFA" w:rsidRDefault="007960A6" w:rsidP="007960A6">
      <w:pPr>
        <w:pStyle w:val="a7"/>
        <w:tabs>
          <w:tab w:val="left" w:pos="0"/>
        </w:tabs>
        <w:spacing w:line="240" w:lineRule="auto"/>
        <w:ind w:firstLine="709"/>
      </w:pPr>
    </w:p>
    <w:p w:rsidR="007960A6" w:rsidRPr="00204DFA" w:rsidRDefault="007960A6" w:rsidP="007960A6">
      <w:pPr>
        <w:pStyle w:val="a7"/>
        <w:tabs>
          <w:tab w:val="left" w:pos="0"/>
        </w:tabs>
        <w:spacing w:line="240" w:lineRule="auto"/>
        <w:ind w:firstLine="709"/>
      </w:pPr>
    </w:p>
    <w:p w:rsidR="007960A6" w:rsidRPr="00204DFA" w:rsidRDefault="007960A6" w:rsidP="007960A6">
      <w:pPr>
        <w:pStyle w:val="a7"/>
        <w:tabs>
          <w:tab w:val="left" w:pos="0"/>
        </w:tabs>
        <w:spacing w:line="240" w:lineRule="auto"/>
        <w:ind w:firstLine="709"/>
      </w:pPr>
      <w:r>
        <mc:AlternateContent>
          <mc:Choice Requires="wps">
            <w:drawing>
              <wp:anchor distT="0" distB="0" distL="114300" distR="114300" simplePos="0" relativeHeight="251673600" behindDoc="0" locked="0" layoutInCell="1" allowOverlap="1">
                <wp:simplePos x="0" y="0"/>
                <wp:positionH relativeFrom="column">
                  <wp:posOffset>2628900</wp:posOffset>
                </wp:positionH>
                <wp:positionV relativeFrom="paragraph">
                  <wp:posOffset>69850</wp:posOffset>
                </wp:positionV>
                <wp:extent cx="0" cy="228600"/>
                <wp:effectExtent l="60960" t="9525" r="53340" b="19050"/>
                <wp:wrapNone/>
                <wp:docPr id="67" name="Прямая со стрелкой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7" o:spid="_x0000_s1026" type="#_x0000_t32" style="position:absolute;margin-left:207pt;margin-top:5.5pt;width:0;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">
                <v:stroke endarrow="block"/>
              </v:shape>
            </w:pict>
          </mc:Fallback>
        </mc:AlternateContent>
      </w:r>
    </w:p>
    <w:p w:rsidR="007960A6" w:rsidRPr="00204DFA" w:rsidRDefault="007960A6" w:rsidP="007960A6">
      <w:pPr>
        <w:pStyle w:val="a7"/>
        <w:tabs>
          <w:tab w:val="left" w:pos="0"/>
        </w:tabs>
        <w:spacing w:line="240" w:lineRule="auto"/>
        <w:ind w:firstLine="709"/>
      </w:pPr>
      <w:r>
        <mc:AlternateContent>
          <mc:Choice Requires="wps">
            <w:drawing>
              <wp:anchor distT="0" distB="0" distL="114300" distR="114300" simplePos="0" relativeHeight="251721728" behindDoc="0" locked="0" layoutInCell="1" allowOverlap="1">
                <wp:simplePos x="0" y="0"/>
                <wp:positionH relativeFrom="column">
                  <wp:posOffset>1371600</wp:posOffset>
                </wp:positionH>
                <wp:positionV relativeFrom="paragraph">
                  <wp:posOffset>93980</wp:posOffset>
                </wp:positionV>
                <wp:extent cx="2454910" cy="1299845"/>
                <wp:effectExtent l="22860" t="19050" r="17780" b="14605"/>
                <wp:wrapNone/>
                <wp:docPr id="66" name="Блок-схема: решение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4910" cy="1299845"/>
                        </a:xfrm>
                        <a:prstGeom prst="flowChartDecision">
                          <a:avLst/>
                        </a:prstGeom>
                        <a:solidFill>
                          <a:srgbClr val="FFFFFF"/>
                        </a:solidFill>
                        <a:ln w="9525">
                          <a:solidFill>
                            <a:srgbClr val="000000"/>
                          </a:solidFill>
                          <a:miter lim="800000"/>
                          <a:headEnd/>
                          <a:tailEnd/>
                        </a:ln>
                      </wps:spPr>
                      <wps:txbx>
                        <w:txbxContent>
                          <w:p w:rsidR="007960A6" w:rsidRPr="00223AE4" w:rsidRDefault="007960A6" w:rsidP="007960A6">
                            <w:pPr>
                              <w:spacing w:line="20" w:lineRule="atLeast"/>
                              <w:jc w:val="center"/>
                              <w:rPr>
                                <w:sz w:val="14"/>
                                <w:szCs w:val="14"/>
                              </w:rPr>
                            </w:pPr>
                            <w:r w:rsidRPr="00223AE4">
                              <w:rPr>
                                <w:sz w:val="14"/>
                                <w:szCs w:val="14"/>
                              </w:rPr>
                              <w:t>Представление заявителем самостоятельно документов</w:t>
                            </w:r>
                            <w:r>
                              <w:rPr>
                                <w:sz w:val="14"/>
                                <w:szCs w:val="14"/>
                              </w:rPr>
                              <w:t xml:space="preserve">, </w:t>
                            </w:r>
                            <w:r w:rsidRPr="00223AE4">
                              <w:rPr>
                                <w:sz w:val="14"/>
                                <w:szCs w:val="14"/>
                              </w:rPr>
                              <w:t xml:space="preserve">указанных в </w:t>
                            </w:r>
                            <w:r>
                              <w:rPr>
                                <w:sz w:val="14"/>
                                <w:szCs w:val="14"/>
                              </w:rPr>
                              <w:t>пункте</w:t>
                            </w:r>
                            <w:r w:rsidRPr="00223AE4">
                              <w:rPr>
                                <w:sz w:val="14"/>
                                <w:szCs w:val="14"/>
                              </w:rPr>
                              <w:t xml:space="preserve"> 2.7 раздела 2 настоящего Административного регламента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66" o:spid="_x0000_s1034" type="#_x0000_t110" style="position:absolute;left:0;text-align:left;margin-left:108pt;margin-top:7.4pt;width:193.3pt;height:102.3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">
                <v:textbox>
                  <w:txbxContent>
                    <w:p w:rsidR="007960A6" w:rsidRPr="00223AE4" w:rsidRDefault="007960A6" w:rsidP="007960A6">
                      <w:pPr>
                        <w:spacing w:line="20" w:lineRule="atLeast"/>
                        <w:jc w:val="center"/>
                        <w:rPr>
                          <w:sz w:val="14"/>
                          <w:szCs w:val="14"/>
                        </w:rPr>
                      </w:pPr>
                      <w:r w:rsidRPr="00223AE4">
                        <w:rPr>
                          <w:sz w:val="14"/>
                          <w:szCs w:val="14"/>
                        </w:rPr>
                        <w:t>Представление заявителем самостоятельно документов</w:t>
                      </w:r>
                      <w:r>
                        <w:rPr>
                          <w:sz w:val="14"/>
                          <w:szCs w:val="14"/>
                        </w:rPr>
                        <w:t xml:space="preserve">, </w:t>
                      </w:r>
                      <w:r w:rsidRPr="00223AE4">
                        <w:rPr>
                          <w:sz w:val="14"/>
                          <w:szCs w:val="14"/>
                        </w:rPr>
                        <w:t xml:space="preserve">указанных в </w:t>
                      </w:r>
                      <w:r>
                        <w:rPr>
                          <w:sz w:val="14"/>
                          <w:szCs w:val="14"/>
                        </w:rPr>
                        <w:t>пункте</w:t>
                      </w:r>
                      <w:r w:rsidRPr="00223AE4">
                        <w:rPr>
                          <w:sz w:val="14"/>
                          <w:szCs w:val="14"/>
                        </w:rPr>
                        <w:t xml:space="preserve"> 2.7 раздела 2 настоящего Административного регламента</w:t>
                      </w:r>
                    </w:p>
                  </w:txbxContent>
                </v:textbox>
              </v:shape>
            </w:pict>
          </mc:Fallback>
        </mc:AlternateContent>
      </w:r>
    </w:p>
    <w:p w:rsidR="007960A6" w:rsidRPr="00204DFA" w:rsidRDefault="007960A6" w:rsidP="007960A6">
      <w:pPr>
        <w:pStyle w:val="a7"/>
        <w:tabs>
          <w:tab w:val="left" w:pos="0"/>
        </w:tabs>
        <w:spacing w:line="240" w:lineRule="auto"/>
        <w:ind w:firstLine="709"/>
      </w:pPr>
      <w:r>
        <mc:AlternateContent>
          <mc:Choice Requires="wps">
            <w:drawing>
              <wp:anchor distT="0" distB="0" distL="114300" distR="114300" simplePos="0" relativeHeight="251731968" behindDoc="0" locked="0" layoutInCell="1" allowOverlap="1">
                <wp:simplePos x="0" y="0"/>
                <wp:positionH relativeFrom="column">
                  <wp:posOffset>3886200</wp:posOffset>
                </wp:positionH>
                <wp:positionV relativeFrom="paragraph">
                  <wp:posOffset>3810</wp:posOffset>
                </wp:positionV>
                <wp:extent cx="457200" cy="228600"/>
                <wp:effectExtent l="3810" t="0" r="0" b="0"/>
                <wp:wrapNone/>
                <wp:docPr id="65" name="Поле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0A6" w:rsidRPr="004139D4" w:rsidRDefault="007960A6" w:rsidP="007960A6">
                            <w:pPr>
                              <w:rPr>
                                <w:sz w:val="20"/>
                                <w:szCs w:val="20"/>
                              </w:rPr>
                            </w:pPr>
                            <w:r w:rsidRPr="004139D4">
                              <w:rPr>
                                <w:sz w:val="20"/>
                                <w:szCs w:val="20"/>
                              </w:rP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5" o:spid="_x0000_s1035" type="#_x0000_t202" style="position:absolute;left:0;text-align:left;margin-left:306pt;margin-top:.3pt;width:36pt;height:18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" filled="f" stroked="f">
                <v:textbox>
                  <w:txbxContent>
                    <w:p w:rsidR="007960A6" w:rsidRPr="004139D4" w:rsidRDefault="007960A6" w:rsidP="007960A6">
                      <w:pPr>
                        <w:rPr>
                          <w:sz w:val="20"/>
                          <w:szCs w:val="20"/>
                        </w:rPr>
                      </w:pPr>
                      <w:r w:rsidRPr="004139D4">
                        <w:rPr>
                          <w:sz w:val="20"/>
                          <w:szCs w:val="20"/>
                        </w:rPr>
                        <w:t>Нет</w:t>
                      </w:r>
                    </w:p>
                  </w:txbxContent>
                </v:textbox>
              </v:shape>
            </w:pict>
          </mc:Fallback>
        </mc:AlternateContent>
      </w:r>
    </w:p>
    <w:p w:rsidR="007960A6" w:rsidRPr="00204DFA" w:rsidRDefault="007960A6" w:rsidP="007960A6">
      <w:pPr>
        <w:pStyle w:val="a7"/>
        <w:tabs>
          <w:tab w:val="left" w:pos="0"/>
        </w:tabs>
        <w:spacing w:line="240" w:lineRule="auto"/>
        <w:ind w:firstLine="709"/>
      </w:pPr>
      <w:r>
        <mc:AlternateContent>
          <mc:Choice Requires="wps">
            <w:drawing>
              <wp:anchor distT="0" distB="0" distL="114300" distR="114300" simplePos="0" relativeHeight="251724800" behindDoc="0" locked="0" layoutInCell="1" allowOverlap="1">
                <wp:simplePos x="0" y="0"/>
                <wp:positionH relativeFrom="column">
                  <wp:posOffset>4234815</wp:posOffset>
                </wp:positionH>
                <wp:positionV relativeFrom="paragraph">
                  <wp:posOffset>142240</wp:posOffset>
                </wp:positionV>
                <wp:extent cx="1922145" cy="571500"/>
                <wp:effectExtent l="9525" t="9525" r="11430" b="9525"/>
                <wp:wrapNone/>
                <wp:docPr id="64" name="Прямоугольник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2145" cy="571500"/>
                        </a:xfrm>
                        <a:prstGeom prst="rect">
                          <a:avLst/>
                        </a:prstGeom>
                        <a:solidFill>
                          <a:srgbClr val="FFFFFF"/>
                        </a:solidFill>
                        <a:ln w="9525">
                          <a:solidFill>
                            <a:srgbClr val="000000"/>
                          </a:solidFill>
                          <a:miter lim="800000"/>
                          <a:headEnd/>
                          <a:tailEnd/>
                        </a:ln>
                      </wps:spPr>
                      <wps:txbx>
                        <w:txbxContent>
                          <w:p w:rsidR="007960A6" w:rsidRPr="004139D4" w:rsidRDefault="007960A6" w:rsidP="007960A6">
                            <w:pPr>
                              <w:spacing w:line="20" w:lineRule="atLeast"/>
                              <w:jc w:val="center"/>
                              <w:rPr>
                                <w:sz w:val="18"/>
                                <w:szCs w:val="18"/>
                              </w:rPr>
                            </w:pPr>
                            <w:r w:rsidRPr="004139D4">
                              <w:rPr>
                                <w:sz w:val="18"/>
                                <w:szCs w:val="18"/>
                              </w:rPr>
                              <w:t>Формирование межведомственного запроса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4" o:spid="_x0000_s1036" style="position:absolute;left:0;text-align:left;margin-left:333.45pt;margin-top:11.2pt;width:151.35pt;height:4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">
                <v:textbox>
                  <w:txbxContent>
                    <w:p w:rsidR="007960A6" w:rsidRPr="004139D4" w:rsidRDefault="007960A6" w:rsidP="007960A6">
                      <w:pPr>
                        <w:spacing w:line="20" w:lineRule="atLeast"/>
                        <w:jc w:val="center"/>
                        <w:rPr>
                          <w:sz w:val="18"/>
                          <w:szCs w:val="18"/>
                        </w:rPr>
                      </w:pPr>
                      <w:r w:rsidRPr="004139D4">
                        <w:rPr>
                          <w:sz w:val="18"/>
                          <w:szCs w:val="18"/>
                        </w:rPr>
                        <w:t>Формирование межведомственного запроса</w:t>
                      </w:r>
                    </w:p>
                  </w:txbxContent>
                </v:textbox>
              </v:rect>
            </w:pict>
          </mc:Fallback>
        </mc:AlternateContent>
      </w:r>
    </w:p>
    <w:p w:rsidR="007960A6" w:rsidRPr="00204DFA" w:rsidRDefault="007960A6" w:rsidP="007960A6">
      <w:pPr>
        <w:pStyle w:val="a7"/>
        <w:tabs>
          <w:tab w:val="left" w:pos="0"/>
        </w:tabs>
        <w:spacing w:line="240" w:lineRule="auto"/>
        <w:ind w:firstLine="709"/>
      </w:pPr>
      <w:r>
        <mc:AlternateContent>
          <mc:Choice Requires="wps">
            <w:drawing>
              <wp:anchor distT="0" distB="0" distL="114300" distR="114300" simplePos="0" relativeHeight="251725824" behindDoc="0" locked="0" layoutInCell="1" allowOverlap="1">
                <wp:simplePos x="0" y="0"/>
                <wp:positionH relativeFrom="column">
                  <wp:posOffset>3730625</wp:posOffset>
                </wp:positionH>
                <wp:positionV relativeFrom="paragraph">
                  <wp:posOffset>166370</wp:posOffset>
                </wp:positionV>
                <wp:extent cx="504190" cy="0"/>
                <wp:effectExtent l="10160" t="57150" r="19050" b="57150"/>
                <wp:wrapNone/>
                <wp:docPr id="63" name="Прямая со стрелкой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1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3" o:spid="_x0000_s1026" type="#_x0000_t32" style="position:absolute;margin-left:293.75pt;margin-top:13.1pt;width:39.7pt;height:0;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">
                <v:stroke endarrow="block"/>
              </v:shape>
            </w:pict>
          </mc:Fallback>
        </mc:AlternateContent>
      </w:r>
    </w:p>
    <w:p w:rsidR="007960A6" w:rsidRPr="00204DFA" w:rsidRDefault="007960A6" w:rsidP="007960A6">
      <w:pPr>
        <w:pStyle w:val="a7"/>
        <w:tabs>
          <w:tab w:val="left" w:pos="0"/>
        </w:tabs>
        <w:spacing w:line="240" w:lineRule="auto"/>
        <w:ind w:firstLine="709"/>
      </w:pPr>
    </w:p>
    <w:p w:rsidR="007960A6" w:rsidRPr="00204DFA" w:rsidRDefault="007960A6" w:rsidP="007960A6">
      <w:pPr>
        <w:pStyle w:val="a7"/>
        <w:tabs>
          <w:tab w:val="left" w:pos="0"/>
        </w:tabs>
        <w:spacing w:line="240" w:lineRule="auto"/>
        <w:ind w:firstLine="709"/>
      </w:pPr>
      <w:r>
        <mc:AlternateContent>
          <mc:Choice Requires="wps">
            <w:drawing>
              <wp:anchor distT="0" distB="0" distL="114300" distR="114300" simplePos="0" relativeHeight="251732992" behindDoc="0" locked="0" layoutInCell="1" allowOverlap="1">
                <wp:simplePos x="0" y="0"/>
                <wp:positionH relativeFrom="column">
                  <wp:posOffset>5257800</wp:posOffset>
                </wp:positionH>
                <wp:positionV relativeFrom="paragraph">
                  <wp:posOffset>100330</wp:posOffset>
                </wp:positionV>
                <wp:extent cx="0" cy="446405"/>
                <wp:effectExtent l="60960" t="9525" r="53340" b="20320"/>
                <wp:wrapNone/>
                <wp:docPr id="62" name="Прямая со стрелкой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64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2" o:spid="_x0000_s1026" type="#_x0000_t32" style="position:absolute;margin-left:414pt;margin-top:7.9pt;width:0;height:35.1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">
                <v:stroke endarrow="block"/>
              </v:shape>
            </w:pict>
          </mc:Fallback>
        </mc:AlternateContent>
      </w:r>
    </w:p>
    <w:p w:rsidR="007960A6" w:rsidRPr="00204DFA" w:rsidRDefault="007960A6" w:rsidP="007960A6">
      <w:pPr>
        <w:pStyle w:val="a7"/>
        <w:tabs>
          <w:tab w:val="left" w:pos="0"/>
        </w:tabs>
        <w:spacing w:line="240" w:lineRule="auto"/>
        <w:ind w:firstLine="709"/>
      </w:pPr>
      <w:r>
        <mc:AlternateContent>
          <mc:Choice Requires="wps">
            <w:drawing>
              <wp:anchor distT="0" distB="0" distL="114300" distR="114300" simplePos="0" relativeHeight="251717632" behindDoc="0" locked="0" layoutInCell="1" allowOverlap="1">
                <wp:simplePos x="0" y="0"/>
                <wp:positionH relativeFrom="column">
                  <wp:posOffset>2857500</wp:posOffset>
                </wp:positionH>
                <wp:positionV relativeFrom="paragraph">
                  <wp:posOffset>124460</wp:posOffset>
                </wp:positionV>
                <wp:extent cx="365760" cy="302895"/>
                <wp:effectExtent l="3810" t="0" r="1905" b="1905"/>
                <wp:wrapNone/>
                <wp:docPr id="61" name="Поле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0A6" w:rsidRPr="004139D4" w:rsidRDefault="007960A6" w:rsidP="007960A6">
                            <w:pPr>
                              <w:rPr>
                                <w:sz w:val="20"/>
                                <w:szCs w:val="20"/>
                              </w:rPr>
                            </w:pPr>
                            <w:r w:rsidRPr="004139D4">
                              <w:rPr>
                                <w:sz w:val="20"/>
                                <w:szCs w:val="20"/>
                              </w:rP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1" o:spid="_x0000_s1037" type="#_x0000_t202" style="position:absolute;left:0;text-align:left;margin-left:225pt;margin-top:9.8pt;width:28.8pt;height:23.8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" filled="f" stroked="f">
                <v:textbox>
                  <w:txbxContent>
                    <w:p w:rsidR="007960A6" w:rsidRPr="004139D4" w:rsidRDefault="007960A6" w:rsidP="007960A6">
                      <w:pPr>
                        <w:rPr>
                          <w:sz w:val="20"/>
                          <w:szCs w:val="20"/>
                        </w:rPr>
                      </w:pPr>
                      <w:r w:rsidRPr="004139D4">
                        <w:rPr>
                          <w:sz w:val="20"/>
                          <w:szCs w:val="20"/>
                        </w:rPr>
                        <w:t>Да</w:t>
                      </w:r>
                    </w:p>
                  </w:txbxContent>
                </v:textbox>
              </v:shape>
            </w:pict>
          </mc:Fallback>
        </mc:AlternateContent>
      </w:r>
      <w:r>
        <mc:AlternateContent>
          <mc:Choice Requires="wps">
            <w:drawing>
              <wp:anchor distT="0" distB="0" distL="114300" distR="114300" simplePos="0" relativeHeight="251738112" behindDoc="0" locked="0" layoutInCell="1" allowOverlap="1">
                <wp:simplePos x="0" y="0"/>
                <wp:positionH relativeFrom="column">
                  <wp:posOffset>2497455</wp:posOffset>
                </wp:positionH>
                <wp:positionV relativeFrom="paragraph">
                  <wp:posOffset>220980</wp:posOffset>
                </wp:positionV>
                <wp:extent cx="0" cy="0"/>
                <wp:effectExtent l="5715" t="58420" r="22860" b="55880"/>
                <wp:wrapNone/>
                <wp:docPr id="60" name="Прямая соединительная линия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0"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65pt,17.4pt" to="196.6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">
                <v:stroke endarrow="block"/>
              </v:line>
            </w:pict>
          </mc:Fallback>
        </mc:AlternateContent>
      </w:r>
    </w:p>
    <w:p w:rsidR="007960A6" w:rsidRPr="00204DFA" w:rsidRDefault="007960A6" w:rsidP="007960A6">
      <w:pPr>
        <w:pStyle w:val="a7"/>
        <w:tabs>
          <w:tab w:val="left" w:pos="0"/>
        </w:tabs>
        <w:spacing w:line="240" w:lineRule="auto"/>
        <w:ind w:firstLine="709"/>
      </w:pPr>
      <w:r>
        <mc:AlternateContent>
          <mc:Choice Requires="wps">
            <w:drawing>
              <wp:anchor distT="0" distB="0" distL="114300" distR="114300" simplePos="0" relativeHeight="251737088" behindDoc="0" locked="0" layoutInCell="1" allowOverlap="1">
                <wp:simplePos x="0" y="0"/>
                <wp:positionH relativeFrom="column">
                  <wp:posOffset>5029200</wp:posOffset>
                </wp:positionH>
                <wp:positionV relativeFrom="paragraph">
                  <wp:posOffset>148590</wp:posOffset>
                </wp:positionV>
                <wp:extent cx="457200" cy="385445"/>
                <wp:effectExtent l="13335" t="9525" r="5715" b="5080"/>
                <wp:wrapNone/>
                <wp:docPr id="59" name="Блок-схема: узел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85445"/>
                        </a:xfrm>
                        <a:prstGeom prst="flowChartConnector">
                          <a:avLst/>
                        </a:prstGeom>
                        <a:solidFill>
                          <a:srgbClr val="FFFFFF"/>
                        </a:solidFill>
                        <a:ln w="9525">
                          <a:solidFill>
                            <a:srgbClr val="000000"/>
                          </a:solidFill>
                          <a:round/>
                          <a:headEnd/>
                          <a:tailEnd/>
                        </a:ln>
                      </wps:spPr>
                      <wps:txbx>
                        <w:txbxContent>
                          <w:p w:rsidR="007960A6" w:rsidRPr="006C4901" w:rsidRDefault="007960A6" w:rsidP="007960A6">
                            <w:pPr>
                              <w:jc w:val="center"/>
                            </w:pPr>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Блок-схема: узел 59" o:spid="_x0000_s1038" type="#_x0000_t120" style="position:absolute;left:0;text-align:left;margin-left:396pt;margin-top:11.7pt;width:36pt;height:30.3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">
                <v:textbox>
                  <w:txbxContent>
                    <w:p w:rsidR="007960A6" w:rsidRPr="006C4901" w:rsidRDefault="007960A6" w:rsidP="007960A6">
                      <w:pPr>
                        <w:jc w:val="center"/>
                      </w:pPr>
                      <w:r>
                        <w:t>2</w:t>
                      </w:r>
                    </w:p>
                  </w:txbxContent>
                </v:textbox>
              </v:shape>
            </w:pict>
          </mc:Fallback>
        </mc:AlternateContent>
      </w:r>
      <w:r>
        <mc:AlternateContent>
          <mc:Choice Requires="wps">
            <w:drawing>
              <wp:anchor distT="0" distB="0" distL="114300" distR="114300" simplePos="0" relativeHeight="251722752" behindDoc="0" locked="0" layoutInCell="1" allowOverlap="1">
                <wp:simplePos x="0" y="0"/>
                <wp:positionH relativeFrom="column">
                  <wp:posOffset>2628900</wp:posOffset>
                </wp:positionH>
                <wp:positionV relativeFrom="paragraph">
                  <wp:posOffset>34290</wp:posOffset>
                </wp:positionV>
                <wp:extent cx="0" cy="228600"/>
                <wp:effectExtent l="60960" t="9525" r="53340" b="19050"/>
                <wp:wrapNone/>
                <wp:docPr id="58" name="Прямая со стрелкой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8" o:spid="_x0000_s1026" type="#_x0000_t32" style="position:absolute;margin-left:207pt;margin-top:2.7pt;width:0;height:18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">
                <v:stroke endarrow="block"/>
              </v:shape>
            </w:pict>
          </mc:Fallback>
        </mc:AlternateContent>
      </w:r>
    </w:p>
    <w:p w:rsidR="007960A6" w:rsidRPr="00204DFA" w:rsidRDefault="007960A6" w:rsidP="007960A6">
      <w:r>
        <w:rPr>
          <w:noProof/>
        </w:rPr>
        <mc:AlternateContent>
          <mc:Choice Requires="wps">
            <w:drawing>
              <wp:anchor distT="0" distB="0" distL="114300" distR="114300" simplePos="0" relativeHeight="251740160" behindDoc="0" locked="0" layoutInCell="1" allowOverlap="1">
                <wp:simplePos x="0" y="0"/>
                <wp:positionH relativeFrom="column">
                  <wp:posOffset>2400300</wp:posOffset>
                </wp:positionH>
                <wp:positionV relativeFrom="paragraph">
                  <wp:posOffset>58420</wp:posOffset>
                </wp:positionV>
                <wp:extent cx="457200" cy="385445"/>
                <wp:effectExtent l="13335" t="9525" r="5715" b="5080"/>
                <wp:wrapNone/>
                <wp:docPr id="57" name="Блок-схема: узел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85445"/>
                        </a:xfrm>
                        <a:prstGeom prst="flowChartConnector">
                          <a:avLst/>
                        </a:prstGeom>
                        <a:solidFill>
                          <a:srgbClr val="FFFFFF"/>
                        </a:solidFill>
                        <a:ln w="9525">
                          <a:solidFill>
                            <a:srgbClr val="000000"/>
                          </a:solidFill>
                          <a:round/>
                          <a:headEnd/>
                          <a:tailEnd/>
                        </a:ln>
                      </wps:spPr>
                      <wps:txbx>
                        <w:txbxContent>
                          <w:p w:rsidR="007960A6" w:rsidRPr="006C4901" w:rsidRDefault="007960A6" w:rsidP="007960A6">
                            <w:pPr>
                              <w:jc w:val="center"/>
                            </w:pPr>
                            <w:r w:rsidRPr="006C4901">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узел 57" o:spid="_x0000_s1039" type="#_x0000_t120" style="position:absolute;margin-left:189pt;margin-top:4.6pt;width:36pt;height:30.3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">
                <v:textbox>
                  <w:txbxContent>
                    <w:p w:rsidR="007960A6" w:rsidRPr="006C4901" w:rsidRDefault="007960A6" w:rsidP="007960A6">
                      <w:pPr>
                        <w:jc w:val="center"/>
                      </w:pPr>
                      <w:r w:rsidRPr="006C4901">
                        <w:t>1</w:t>
                      </w:r>
                    </w:p>
                  </w:txbxContent>
                </v:textbox>
              </v:shape>
            </w:pict>
          </mc:Fallback>
        </mc:AlternateContent>
      </w:r>
    </w:p>
    <w:p w:rsidR="007960A6" w:rsidRPr="00204DFA" w:rsidRDefault="007960A6" w:rsidP="007960A6"/>
    <w:p w:rsidR="007960A6" w:rsidRPr="00204DFA" w:rsidRDefault="007960A6" w:rsidP="007960A6"/>
    <w:p w:rsidR="007960A6" w:rsidRPr="00204DFA" w:rsidRDefault="007960A6" w:rsidP="007960A6"/>
    <w:p w:rsidR="007960A6" w:rsidRPr="00204DFA" w:rsidRDefault="007960A6" w:rsidP="007960A6">
      <w:r>
        <w:rPr>
          <w:noProof/>
        </w:rPr>
        <mc:AlternateContent>
          <mc:Choice Requires="wps">
            <w:drawing>
              <wp:anchor distT="0" distB="0" distL="114300" distR="114300" simplePos="0" relativeHeight="251741184" behindDoc="0" locked="0" layoutInCell="1" allowOverlap="1">
                <wp:simplePos x="0" y="0"/>
                <wp:positionH relativeFrom="column">
                  <wp:posOffset>4914900</wp:posOffset>
                </wp:positionH>
                <wp:positionV relativeFrom="paragraph">
                  <wp:posOffset>114300</wp:posOffset>
                </wp:positionV>
                <wp:extent cx="457200" cy="385445"/>
                <wp:effectExtent l="13335" t="9525" r="5715" b="5080"/>
                <wp:wrapNone/>
                <wp:docPr id="56" name="Блок-схема: узел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85445"/>
                        </a:xfrm>
                        <a:prstGeom prst="flowChartConnector">
                          <a:avLst/>
                        </a:prstGeom>
                        <a:solidFill>
                          <a:srgbClr val="FFFFFF"/>
                        </a:solidFill>
                        <a:ln w="9525">
                          <a:solidFill>
                            <a:srgbClr val="000000"/>
                          </a:solidFill>
                          <a:round/>
                          <a:headEnd/>
                          <a:tailEnd/>
                        </a:ln>
                      </wps:spPr>
                      <wps:txbx>
                        <w:txbxContent>
                          <w:p w:rsidR="007960A6" w:rsidRPr="006C4901" w:rsidRDefault="007960A6" w:rsidP="007960A6">
                            <w:pPr>
                              <w:jc w:val="center"/>
                            </w:pPr>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узел 56" o:spid="_x0000_s1040" type="#_x0000_t120" style="position:absolute;margin-left:387pt;margin-top:9pt;width:36pt;height:30.3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">
                <v:textbox>
                  <w:txbxContent>
                    <w:p w:rsidR="007960A6" w:rsidRPr="006C4901" w:rsidRDefault="007960A6" w:rsidP="007960A6">
                      <w:pPr>
                        <w:jc w:val="center"/>
                      </w:pPr>
                      <w:r>
                        <w:t>2</w:t>
                      </w:r>
                    </w:p>
                  </w:txbxContent>
                </v:textbox>
              </v:shape>
            </w:pict>
          </mc:Fallback>
        </mc:AlternateContent>
      </w:r>
      <w:r>
        <w:rPr>
          <w:noProof/>
        </w:rPr>
        <mc:AlternateContent>
          <mc:Choice Requires="wps">
            <w:drawing>
              <wp:anchor distT="0" distB="0" distL="114300" distR="114300" simplePos="0" relativeHeight="251736064" behindDoc="0" locked="0" layoutInCell="1" allowOverlap="1">
                <wp:simplePos x="0" y="0"/>
                <wp:positionH relativeFrom="column">
                  <wp:posOffset>2171700</wp:posOffset>
                </wp:positionH>
                <wp:positionV relativeFrom="paragraph">
                  <wp:posOffset>114300</wp:posOffset>
                </wp:positionV>
                <wp:extent cx="457200" cy="385445"/>
                <wp:effectExtent l="13335" t="9525" r="5715" b="5080"/>
                <wp:wrapNone/>
                <wp:docPr id="55" name="Блок-схема: узел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85445"/>
                        </a:xfrm>
                        <a:prstGeom prst="flowChartConnector">
                          <a:avLst/>
                        </a:prstGeom>
                        <a:solidFill>
                          <a:srgbClr val="FFFFFF"/>
                        </a:solidFill>
                        <a:ln w="9525">
                          <a:solidFill>
                            <a:srgbClr val="000000"/>
                          </a:solidFill>
                          <a:round/>
                          <a:headEnd/>
                          <a:tailEnd/>
                        </a:ln>
                      </wps:spPr>
                      <wps:txbx>
                        <w:txbxContent>
                          <w:p w:rsidR="007960A6" w:rsidRPr="006C4901" w:rsidRDefault="007960A6" w:rsidP="007960A6">
                            <w:pPr>
                              <w:jc w:val="center"/>
                            </w:pPr>
                            <w:r w:rsidRPr="006C4901">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узел 55" o:spid="_x0000_s1041" type="#_x0000_t120" style="position:absolute;margin-left:171pt;margin-top:9pt;width:36pt;height:30.3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">
                <v:textbox>
                  <w:txbxContent>
                    <w:p w:rsidR="007960A6" w:rsidRPr="006C4901" w:rsidRDefault="007960A6" w:rsidP="007960A6">
                      <w:pPr>
                        <w:jc w:val="center"/>
                      </w:pPr>
                      <w:r w:rsidRPr="006C4901">
                        <w:t>1</w:t>
                      </w:r>
                    </w:p>
                  </w:txbxContent>
                </v:textbox>
              </v:shape>
            </w:pict>
          </mc:Fallback>
        </mc:AlternateContent>
      </w:r>
    </w:p>
    <w:p w:rsidR="007960A6" w:rsidRPr="00204DFA" w:rsidRDefault="007960A6" w:rsidP="007960A6"/>
    <w:p w:rsidR="007960A6" w:rsidRPr="00204DFA" w:rsidRDefault="007960A6" w:rsidP="007960A6">
      <w:r>
        <w:rPr>
          <w:noProof/>
        </w:rPr>
        <mc:AlternateContent>
          <mc:Choice Requires="wps">
            <w:drawing>
              <wp:anchor distT="0" distB="0" distL="114300" distR="114300" simplePos="0" relativeHeight="251739136" behindDoc="0" locked="0" layoutInCell="1" allowOverlap="1">
                <wp:simplePos x="0" y="0"/>
                <wp:positionH relativeFrom="column">
                  <wp:posOffset>2400300</wp:posOffset>
                </wp:positionH>
                <wp:positionV relativeFrom="paragraph">
                  <wp:posOffset>106680</wp:posOffset>
                </wp:positionV>
                <wp:extent cx="0" cy="228600"/>
                <wp:effectExtent l="60960" t="9525" r="53340" b="19050"/>
                <wp:wrapNone/>
                <wp:docPr id="54" name="Прямая соединительная линия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4" o:spid="_x0000_s1026" style="position:absolute;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8.4pt" to="189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">
                <v:stroke endarrow="block"/>
              </v:line>
            </w:pict>
          </mc:Fallback>
        </mc:AlternateContent>
      </w:r>
    </w:p>
    <w:p w:rsidR="007960A6" w:rsidRPr="00204DFA" w:rsidRDefault="007960A6" w:rsidP="007960A6">
      <w:r>
        <w:rPr>
          <w:noProof/>
        </w:rPr>
        <mc:AlternateContent>
          <mc:Choice Requires="wps">
            <w:drawing>
              <wp:anchor distT="0" distB="0" distL="114300" distR="114300" simplePos="0" relativeHeight="251671552" behindDoc="0" locked="0" layoutInCell="1" allowOverlap="1">
                <wp:simplePos x="0" y="0"/>
                <wp:positionH relativeFrom="column">
                  <wp:posOffset>1600200</wp:posOffset>
                </wp:positionH>
                <wp:positionV relativeFrom="paragraph">
                  <wp:posOffset>160020</wp:posOffset>
                </wp:positionV>
                <wp:extent cx="1970405" cy="541655"/>
                <wp:effectExtent l="13335" t="9525" r="6985" b="10795"/>
                <wp:wrapNone/>
                <wp:docPr id="53" name="Прямоугольник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0405" cy="541655"/>
                        </a:xfrm>
                        <a:prstGeom prst="rect">
                          <a:avLst/>
                        </a:prstGeom>
                        <a:solidFill>
                          <a:srgbClr val="FFFFFF"/>
                        </a:solidFill>
                        <a:ln w="9525">
                          <a:solidFill>
                            <a:srgbClr val="000000"/>
                          </a:solidFill>
                          <a:miter lim="800000"/>
                          <a:headEnd/>
                          <a:tailEnd/>
                        </a:ln>
                      </wps:spPr>
                      <wps:txbx>
                        <w:txbxContent>
                          <w:p w:rsidR="007960A6" w:rsidRPr="004139D4" w:rsidRDefault="007960A6" w:rsidP="007960A6">
                            <w:pPr>
                              <w:spacing w:line="20" w:lineRule="atLeast"/>
                              <w:jc w:val="center"/>
                              <w:rPr>
                                <w:sz w:val="18"/>
                                <w:szCs w:val="18"/>
                              </w:rPr>
                            </w:pPr>
                            <w:r w:rsidRPr="004139D4">
                              <w:rPr>
                                <w:sz w:val="18"/>
                                <w:szCs w:val="18"/>
                              </w:rPr>
                              <w:t xml:space="preserve">Установление права заявителя на получение </w:t>
                            </w:r>
                            <w:r>
                              <w:rPr>
                                <w:sz w:val="18"/>
                                <w:szCs w:val="18"/>
                              </w:rPr>
                              <w:t>муниципальной</w:t>
                            </w:r>
                            <w:r w:rsidRPr="004139D4">
                              <w:rPr>
                                <w:sz w:val="18"/>
                                <w:szCs w:val="18"/>
                              </w:rPr>
                              <w:t xml:space="preserve">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3" o:spid="_x0000_s1042" style="position:absolute;margin-left:126pt;margin-top:12.6pt;width:155.15pt;height:42.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">
                <v:textbox>
                  <w:txbxContent>
                    <w:p w:rsidR="007960A6" w:rsidRPr="004139D4" w:rsidRDefault="007960A6" w:rsidP="007960A6">
                      <w:pPr>
                        <w:spacing w:line="20" w:lineRule="atLeast"/>
                        <w:jc w:val="center"/>
                        <w:rPr>
                          <w:sz w:val="18"/>
                          <w:szCs w:val="18"/>
                        </w:rPr>
                      </w:pPr>
                      <w:r w:rsidRPr="004139D4">
                        <w:rPr>
                          <w:sz w:val="18"/>
                          <w:szCs w:val="18"/>
                        </w:rPr>
                        <w:t xml:space="preserve">Установление права заявителя на получение </w:t>
                      </w:r>
                      <w:r>
                        <w:rPr>
                          <w:sz w:val="18"/>
                          <w:szCs w:val="18"/>
                        </w:rPr>
                        <w:t>муниципальной</w:t>
                      </w:r>
                      <w:r w:rsidRPr="004139D4">
                        <w:rPr>
                          <w:sz w:val="18"/>
                          <w:szCs w:val="18"/>
                        </w:rPr>
                        <w:t xml:space="preserve"> услуги</w:t>
                      </w:r>
                    </w:p>
                  </w:txbxContent>
                </v:textbox>
              </v:rect>
            </w:pict>
          </mc:Fallback>
        </mc:AlternateContent>
      </w:r>
      <w:r>
        <w:rPr>
          <w:noProof/>
        </w:rPr>
        <mc:AlternateContent>
          <mc:Choice Requires="wps">
            <w:drawing>
              <wp:anchor distT="0" distB="0" distL="114300" distR="114300" simplePos="0" relativeHeight="251734016" behindDoc="0" locked="0" layoutInCell="1" allowOverlap="1">
                <wp:simplePos x="0" y="0"/>
                <wp:positionH relativeFrom="column">
                  <wp:posOffset>5143500</wp:posOffset>
                </wp:positionH>
                <wp:positionV relativeFrom="paragraph">
                  <wp:posOffset>-71755</wp:posOffset>
                </wp:positionV>
                <wp:extent cx="0" cy="446405"/>
                <wp:effectExtent l="60960" t="6350" r="53340" b="23495"/>
                <wp:wrapNone/>
                <wp:docPr id="52" name="Прямая со стрелкой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64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2" o:spid="_x0000_s1026" type="#_x0000_t32" style="position:absolute;margin-left:405pt;margin-top:-5.65pt;width:0;height:35.1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">
                <v:stroke endarrow="block"/>
              </v:shape>
            </w:pict>
          </mc:Fallback>
        </mc:AlternateContent>
      </w:r>
    </w:p>
    <w:p w:rsidR="007960A6" w:rsidRPr="00204DFA" w:rsidRDefault="007960A6" w:rsidP="007960A6"/>
    <w:p w:rsidR="007960A6" w:rsidRPr="00204DFA" w:rsidRDefault="007960A6" w:rsidP="007960A6">
      <w:r>
        <w:rPr>
          <w:noProof/>
        </w:rPr>
        <mc:AlternateContent>
          <mc:Choice Requires="wps">
            <w:drawing>
              <wp:anchor distT="0" distB="0" distL="114300" distR="114300" simplePos="0" relativeHeight="251726848" behindDoc="0" locked="0" layoutInCell="1" allowOverlap="1">
                <wp:simplePos x="0" y="0"/>
                <wp:positionH relativeFrom="column">
                  <wp:posOffset>4343400</wp:posOffset>
                </wp:positionH>
                <wp:positionV relativeFrom="paragraph">
                  <wp:posOffset>50800</wp:posOffset>
                </wp:positionV>
                <wp:extent cx="1699260" cy="392430"/>
                <wp:effectExtent l="13335" t="12700" r="11430" b="13970"/>
                <wp:wrapNone/>
                <wp:docPr id="51" name="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9260" cy="392430"/>
                        </a:xfrm>
                        <a:prstGeom prst="rect">
                          <a:avLst/>
                        </a:prstGeom>
                        <a:solidFill>
                          <a:srgbClr val="FFFFFF"/>
                        </a:solidFill>
                        <a:ln w="9525">
                          <a:solidFill>
                            <a:srgbClr val="000000"/>
                          </a:solidFill>
                          <a:miter lim="800000"/>
                          <a:headEnd/>
                          <a:tailEnd/>
                        </a:ln>
                      </wps:spPr>
                      <wps:txbx>
                        <w:txbxContent>
                          <w:p w:rsidR="007960A6" w:rsidRPr="004139D4" w:rsidRDefault="007960A6" w:rsidP="007960A6">
                            <w:pPr>
                              <w:spacing w:line="20" w:lineRule="atLeast"/>
                              <w:jc w:val="center"/>
                              <w:rPr>
                                <w:sz w:val="18"/>
                                <w:szCs w:val="18"/>
                              </w:rPr>
                            </w:pPr>
                            <w:r w:rsidRPr="004139D4">
                              <w:rPr>
                                <w:sz w:val="18"/>
                                <w:szCs w:val="18"/>
                              </w:rPr>
                              <w:t xml:space="preserve"> Подготовка ответа на межведомственный запрос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1" o:spid="_x0000_s1043" style="position:absolute;margin-left:342pt;margin-top:4pt;width:133.8pt;height:30.9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">
                <v:textbox>
                  <w:txbxContent>
                    <w:p w:rsidR="007960A6" w:rsidRPr="004139D4" w:rsidRDefault="007960A6" w:rsidP="007960A6">
                      <w:pPr>
                        <w:spacing w:line="20" w:lineRule="atLeast"/>
                        <w:jc w:val="center"/>
                        <w:rPr>
                          <w:sz w:val="18"/>
                          <w:szCs w:val="18"/>
                        </w:rPr>
                      </w:pPr>
                      <w:r w:rsidRPr="004139D4">
                        <w:rPr>
                          <w:sz w:val="18"/>
                          <w:szCs w:val="18"/>
                        </w:rPr>
                        <w:t xml:space="preserve"> Подготовка ответа на межведомственный запрос</w:t>
                      </w:r>
                    </w:p>
                  </w:txbxContent>
                </v:textbox>
              </v:rect>
            </w:pict>
          </mc:Fallback>
        </mc:AlternateContent>
      </w:r>
    </w:p>
    <w:p w:rsidR="007960A6" w:rsidRPr="00204DFA" w:rsidRDefault="007960A6" w:rsidP="007960A6"/>
    <w:p w:rsidR="007960A6" w:rsidRPr="00204DFA" w:rsidRDefault="007960A6" w:rsidP="007960A6">
      <w:r>
        <w:rPr>
          <w:noProof/>
        </w:rPr>
        <mc:AlternateContent>
          <mc:Choice Requires="wps">
            <w:drawing>
              <wp:anchor distT="0" distB="0" distL="114300" distR="114300" simplePos="0" relativeHeight="251723776" behindDoc="0" locked="0" layoutInCell="1" allowOverlap="1">
                <wp:simplePos x="0" y="0"/>
                <wp:positionH relativeFrom="column">
                  <wp:posOffset>2644140</wp:posOffset>
                </wp:positionH>
                <wp:positionV relativeFrom="paragraph">
                  <wp:posOffset>635</wp:posOffset>
                </wp:positionV>
                <wp:extent cx="0" cy="446405"/>
                <wp:effectExtent l="57150" t="8255" r="57150" b="21590"/>
                <wp:wrapNone/>
                <wp:docPr id="50" name="Прямая со стрелкой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64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0" o:spid="_x0000_s1026" type="#_x0000_t32" style="position:absolute;margin-left:208.2pt;margin-top:.05pt;width:0;height:35.1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">
                <v:stroke endarrow="block"/>
              </v:shape>
            </w:pict>
          </mc:Fallback>
        </mc:AlternateContent>
      </w:r>
      <w:r>
        <w:rPr>
          <w:noProof/>
        </w:rPr>
        <mc:AlternateContent>
          <mc:Choice Requires="wps">
            <w:drawing>
              <wp:anchor distT="0" distB="0" distL="114300" distR="114300" simplePos="0" relativeHeight="251735040" behindDoc="0" locked="0" layoutInCell="1" allowOverlap="1">
                <wp:simplePos x="0" y="0"/>
                <wp:positionH relativeFrom="column">
                  <wp:posOffset>5143500</wp:posOffset>
                </wp:positionH>
                <wp:positionV relativeFrom="paragraph">
                  <wp:posOffset>101600</wp:posOffset>
                </wp:positionV>
                <wp:extent cx="0" cy="446405"/>
                <wp:effectExtent l="60960" t="13970" r="53340" b="15875"/>
                <wp:wrapNone/>
                <wp:docPr id="49" name="Прямая со стрелкой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64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9" o:spid="_x0000_s1026" type="#_x0000_t32" style="position:absolute;margin-left:405pt;margin-top:8pt;width:0;height:35.1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">
                <v:stroke endarrow="block"/>
              </v:shape>
            </w:pict>
          </mc:Fallback>
        </mc:AlternateContent>
      </w:r>
    </w:p>
    <w:p w:rsidR="007960A6" w:rsidRPr="00204DFA" w:rsidRDefault="007960A6" w:rsidP="007960A6">
      <w:r>
        <w:rPr>
          <w:noProof/>
        </w:rPr>
        <mc:AlternateContent>
          <mc:Choice Requires="wps">
            <w:drawing>
              <wp:anchor distT="0" distB="0" distL="114300" distR="114300" simplePos="0" relativeHeight="251729920" behindDoc="0" locked="0" layoutInCell="1" allowOverlap="1">
                <wp:simplePos x="0" y="0"/>
                <wp:positionH relativeFrom="column">
                  <wp:posOffset>4162425</wp:posOffset>
                </wp:positionH>
                <wp:positionV relativeFrom="paragraph">
                  <wp:posOffset>89535</wp:posOffset>
                </wp:positionV>
                <wp:extent cx="0" cy="709295"/>
                <wp:effectExtent l="13335" t="5715" r="5715" b="8890"/>
                <wp:wrapNone/>
                <wp:docPr id="48" name="Прямая со стрелкой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7092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8" o:spid="_x0000_s1026" type="#_x0000_t32" style="position:absolute;margin-left:327.75pt;margin-top:7.05pt;width:0;height:55.85pt;flip:y;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"/>
            </w:pict>
          </mc:Fallback>
        </mc:AlternateContent>
      </w:r>
      <w:r>
        <w:rPr>
          <w:noProof/>
        </w:rPr>
        <mc:AlternateContent>
          <mc:Choice Requires="wps">
            <w:drawing>
              <wp:anchor distT="0" distB="0" distL="114300" distR="114300" simplePos="0" relativeHeight="251730944" behindDoc="0" locked="0" layoutInCell="1" allowOverlap="1">
                <wp:simplePos x="0" y="0"/>
                <wp:positionH relativeFrom="column">
                  <wp:posOffset>2606040</wp:posOffset>
                </wp:positionH>
                <wp:positionV relativeFrom="paragraph">
                  <wp:posOffset>38100</wp:posOffset>
                </wp:positionV>
                <wp:extent cx="1562100" cy="635"/>
                <wp:effectExtent l="19050" t="59055" r="9525" b="54610"/>
                <wp:wrapNone/>
                <wp:docPr id="47"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621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7" o:spid="_x0000_s1026" type="#_x0000_t32" style="position:absolute;margin-left:205.2pt;margin-top:3pt;width:123pt;height:.05pt;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">
                <v:stroke endarrow="block"/>
              </v:shape>
            </w:pict>
          </mc:Fallback>
        </mc:AlternateContent>
      </w:r>
    </w:p>
    <w:p w:rsidR="007960A6" w:rsidRPr="00204DFA" w:rsidRDefault="007960A6" w:rsidP="007960A6">
      <w:r>
        <w:rPr>
          <w:noProof/>
        </w:rPr>
        <mc:AlternateContent>
          <mc:Choice Requires="wps">
            <w:drawing>
              <wp:anchor distT="0" distB="0" distL="114300" distR="114300" simplePos="0" relativeHeight="251677696" behindDoc="0" locked="0" layoutInCell="1" allowOverlap="1">
                <wp:simplePos x="0" y="0"/>
                <wp:positionH relativeFrom="column">
                  <wp:posOffset>1628775</wp:posOffset>
                </wp:positionH>
                <wp:positionV relativeFrom="paragraph">
                  <wp:posOffset>62230</wp:posOffset>
                </wp:positionV>
                <wp:extent cx="2057400" cy="685800"/>
                <wp:effectExtent l="22860" t="10795" r="24765" b="8255"/>
                <wp:wrapNone/>
                <wp:docPr id="46" name="Ромб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685800"/>
                        </a:xfrm>
                        <a:prstGeom prst="diamond">
                          <a:avLst/>
                        </a:prstGeom>
                        <a:solidFill>
                          <a:srgbClr val="FFFFFF"/>
                        </a:solidFill>
                        <a:ln w="9525">
                          <a:solidFill>
                            <a:srgbClr val="000000"/>
                          </a:solidFill>
                          <a:miter lim="800000"/>
                          <a:headEnd/>
                          <a:tailEnd/>
                        </a:ln>
                      </wps:spPr>
                      <wps:txbx>
                        <w:txbxContent>
                          <w:p w:rsidR="007960A6" w:rsidRPr="004139D4" w:rsidRDefault="007960A6" w:rsidP="007960A6">
                            <w:pPr>
                              <w:jc w:val="center"/>
                              <w:rPr>
                                <w:sz w:val="18"/>
                                <w:szCs w:val="18"/>
                              </w:rPr>
                            </w:pPr>
                            <w:r w:rsidRPr="004139D4">
                              <w:rPr>
                                <w:sz w:val="18"/>
                                <w:szCs w:val="18"/>
                              </w:rPr>
                              <w:t>Имеет право?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Ромб 46" o:spid="_x0000_s1044" type="#_x0000_t4" style="position:absolute;margin-left:128.25pt;margin-top:4.9pt;width:162pt;height:5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">
                <v:textbox>
                  <w:txbxContent>
                    <w:p w:rsidR="007960A6" w:rsidRPr="004139D4" w:rsidRDefault="007960A6" w:rsidP="007960A6">
                      <w:pPr>
                        <w:jc w:val="center"/>
                        <w:rPr>
                          <w:sz w:val="18"/>
                          <w:szCs w:val="18"/>
                        </w:rPr>
                      </w:pPr>
                      <w:r w:rsidRPr="004139D4">
                        <w:rPr>
                          <w:sz w:val="18"/>
                          <w:szCs w:val="18"/>
                        </w:rPr>
                        <w:t>Имеет право?</w:t>
                      </w:r>
                    </w:p>
                  </w:txbxContent>
                </v:textbox>
              </v:shape>
            </w:pict>
          </mc:Fallback>
        </mc:AlternateContent>
      </w:r>
    </w:p>
    <w:p w:rsidR="007960A6" w:rsidRPr="004139D4" w:rsidRDefault="007960A6" w:rsidP="007960A6">
      <w:pPr>
        <w:tabs>
          <w:tab w:val="left" w:pos="5700"/>
        </w:tabs>
        <w:rPr>
          <w:sz w:val="18"/>
          <w:szCs w:val="18"/>
        </w:rPr>
      </w:pPr>
      <w:r w:rsidRPr="004139D4">
        <w:rPr>
          <w:sz w:val="18"/>
          <w:szCs w:val="18"/>
        </w:rPr>
        <w:t xml:space="preserve">                                                  Нет</w:t>
      </w:r>
      <w:r w:rsidRPr="00204DFA">
        <w:tab/>
      </w:r>
      <w:r w:rsidRPr="004139D4">
        <w:rPr>
          <w:sz w:val="18"/>
          <w:szCs w:val="18"/>
        </w:rPr>
        <w:t>Да</w:t>
      </w:r>
    </w:p>
    <w:p w:rsidR="007960A6" w:rsidRPr="00204DFA" w:rsidRDefault="007960A6" w:rsidP="007960A6">
      <w:r>
        <w:rPr>
          <w:noProof/>
        </w:rPr>
        <mc:AlternateContent>
          <mc:Choice Requires="wps">
            <w:drawing>
              <wp:anchor distT="0" distB="0" distL="114300" distR="114300" simplePos="0" relativeHeight="251727872" behindDoc="0" locked="0" layoutInCell="1" allowOverlap="1">
                <wp:simplePos x="0" y="0"/>
                <wp:positionH relativeFrom="column">
                  <wp:posOffset>4379595</wp:posOffset>
                </wp:positionH>
                <wp:positionV relativeFrom="paragraph">
                  <wp:posOffset>6350</wp:posOffset>
                </wp:positionV>
                <wp:extent cx="1699260" cy="392430"/>
                <wp:effectExtent l="11430" t="13970" r="13335" b="12700"/>
                <wp:wrapNone/>
                <wp:docPr id="45"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9260" cy="392430"/>
                        </a:xfrm>
                        <a:prstGeom prst="rect">
                          <a:avLst/>
                        </a:prstGeom>
                        <a:solidFill>
                          <a:srgbClr val="FFFFFF"/>
                        </a:solidFill>
                        <a:ln w="9525">
                          <a:solidFill>
                            <a:srgbClr val="000000"/>
                          </a:solidFill>
                          <a:miter lim="800000"/>
                          <a:headEnd/>
                          <a:tailEnd/>
                        </a:ln>
                      </wps:spPr>
                      <wps:txbx>
                        <w:txbxContent>
                          <w:p w:rsidR="007960A6" w:rsidRPr="00F922B2" w:rsidRDefault="007960A6" w:rsidP="007960A6">
                            <w:pPr>
                              <w:spacing w:line="20" w:lineRule="atLeast"/>
                              <w:jc w:val="center"/>
                              <w:rPr>
                                <w:sz w:val="14"/>
                                <w:szCs w:val="14"/>
                              </w:rPr>
                            </w:pPr>
                            <w:r w:rsidRPr="00F922B2">
                              <w:rPr>
                                <w:sz w:val="14"/>
                                <w:szCs w:val="14"/>
                              </w:rPr>
                              <w:t>Поступление ответа на   межведомственн</w:t>
                            </w:r>
                            <w:r>
                              <w:rPr>
                                <w:sz w:val="14"/>
                                <w:szCs w:val="14"/>
                              </w:rPr>
                              <w:t>ый запрос</w:t>
                            </w:r>
                          </w:p>
                          <w:p w:rsidR="007960A6" w:rsidRPr="005778B8" w:rsidRDefault="007960A6" w:rsidP="007960A6">
                            <w:pPr>
                              <w:spacing w:line="20" w:lineRule="atLeast"/>
                              <w:jc w:val="cente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5" o:spid="_x0000_s1045" style="position:absolute;margin-left:344.85pt;margin-top:.5pt;width:133.8pt;height:30.9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">
                <v:textbox>
                  <w:txbxContent>
                    <w:p w:rsidR="007960A6" w:rsidRPr="00F922B2" w:rsidRDefault="007960A6" w:rsidP="007960A6">
                      <w:pPr>
                        <w:spacing w:line="20" w:lineRule="atLeast"/>
                        <w:jc w:val="center"/>
                        <w:rPr>
                          <w:sz w:val="14"/>
                          <w:szCs w:val="14"/>
                        </w:rPr>
                      </w:pPr>
                      <w:r w:rsidRPr="00F922B2">
                        <w:rPr>
                          <w:sz w:val="14"/>
                          <w:szCs w:val="14"/>
                        </w:rPr>
                        <w:t>Поступление ответа на   межведомственн</w:t>
                      </w:r>
                      <w:r>
                        <w:rPr>
                          <w:sz w:val="14"/>
                          <w:szCs w:val="14"/>
                        </w:rPr>
                        <w:t>ый запрос</w:t>
                      </w:r>
                    </w:p>
                    <w:p w:rsidR="007960A6" w:rsidRPr="005778B8" w:rsidRDefault="007960A6" w:rsidP="007960A6">
                      <w:pPr>
                        <w:spacing w:line="20" w:lineRule="atLeast"/>
                        <w:jc w:val="center"/>
                        <w:rPr>
                          <w:sz w:val="18"/>
                          <w:szCs w:val="18"/>
                        </w:rPr>
                      </w:pPr>
                    </w:p>
                  </w:txbxContent>
                </v:textbox>
              </v:rect>
            </w:pict>
          </mc:Fallback>
        </mc:AlternateContent>
      </w:r>
      <w:r>
        <w:rPr>
          <w:noProof/>
        </w:rPr>
        <mc:AlternateContent>
          <mc:Choice Requires="wps">
            <w:drawing>
              <wp:anchor distT="0" distB="0" distL="114300" distR="114300" simplePos="0" relativeHeight="251700224" behindDoc="0" locked="0" layoutInCell="1" allowOverlap="1">
                <wp:simplePos x="0" y="0"/>
                <wp:positionH relativeFrom="column">
                  <wp:posOffset>3909060</wp:posOffset>
                </wp:positionH>
                <wp:positionV relativeFrom="paragraph">
                  <wp:posOffset>113030</wp:posOffset>
                </wp:positionV>
                <wp:extent cx="635" cy="800100"/>
                <wp:effectExtent l="55245" t="6350" r="58420" b="22225"/>
                <wp:wrapNone/>
                <wp:docPr id="4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00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4" o:spid="_x0000_s1026" type="#_x0000_t32" style="position:absolute;margin-left:307.8pt;margin-top:8.9pt;width:.05pt;height:6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">
                <v:stroke endarrow="block"/>
              </v:shape>
            </w:pict>
          </mc:Fallback>
        </mc:AlternateContent>
      </w:r>
      <w:r>
        <w:rPr>
          <w:noProof/>
        </w:rPr>
        <mc:AlternateContent>
          <mc:Choice Requires="wps">
            <w:drawing>
              <wp:anchor distT="0" distB="0" distL="114300" distR="114300" simplePos="0" relativeHeight="251728896" behindDoc="0" locked="0" layoutInCell="1" allowOverlap="1">
                <wp:simplePos x="0" y="0"/>
                <wp:positionH relativeFrom="column">
                  <wp:posOffset>3655695</wp:posOffset>
                </wp:positionH>
                <wp:positionV relativeFrom="paragraph">
                  <wp:posOffset>113030</wp:posOffset>
                </wp:positionV>
                <wp:extent cx="228600" cy="0"/>
                <wp:effectExtent l="11430" t="6350" r="7620" b="12700"/>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3" o:spid="_x0000_s1026" type="#_x0000_t32" style="position:absolute;margin-left:287.85pt;margin-top:8.9pt;width:18pt;height:0;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"/>
            </w:pict>
          </mc:Fallback>
        </mc:AlternateContent>
      </w:r>
      <w:r>
        <w:rPr>
          <w:noProof/>
        </w:rPr>
        <mc:AlternateContent>
          <mc:Choice Requires="wps">
            <w:drawing>
              <wp:anchor distT="0" distB="0" distL="114300" distR="114300" simplePos="0" relativeHeight="251701248" behindDoc="0" locked="0" layoutInCell="1" allowOverlap="1">
                <wp:simplePos x="0" y="0"/>
                <wp:positionH relativeFrom="column">
                  <wp:posOffset>1447800</wp:posOffset>
                </wp:positionH>
                <wp:positionV relativeFrom="paragraph">
                  <wp:posOffset>113030</wp:posOffset>
                </wp:positionV>
                <wp:extent cx="635" cy="800100"/>
                <wp:effectExtent l="60960" t="6350" r="52705" b="22225"/>
                <wp:wrapNone/>
                <wp:docPr id="42"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00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2" o:spid="_x0000_s1026" type="#_x0000_t32" style="position:absolute;margin-left:114pt;margin-top:8.9pt;width:.05pt;height:63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">
                <v:stroke endarrow="block"/>
              </v:shape>
            </w:pict>
          </mc:Fallback>
        </mc:AlternateContent>
      </w:r>
      <w:r>
        <w:rPr>
          <w:noProof/>
        </w:rPr>
        <mc:AlternateContent>
          <mc:Choice Requires="wps">
            <w:drawing>
              <wp:anchor distT="0" distB="0" distL="114300" distR="114300" simplePos="0" relativeHeight="251703296" behindDoc="0" locked="0" layoutInCell="1" allowOverlap="1">
                <wp:simplePos x="0" y="0"/>
                <wp:positionH relativeFrom="column">
                  <wp:posOffset>1483995</wp:posOffset>
                </wp:positionH>
                <wp:positionV relativeFrom="paragraph">
                  <wp:posOffset>113030</wp:posOffset>
                </wp:positionV>
                <wp:extent cx="114300" cy="0"/>
                <wp:effectExtent l="11430" t="6350" r="7620" b="12700"/>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1" o:spid="_x0000_s1026" type="#_x0000_t32" style="position:absolute;margin-left:116.85pt;margin-top:8.9pt;width:9pt;height:0;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"/>
            </w:pict>
          </mc:Fallback>
        </mc:AlternateContent>
      </w:r>
    </w:p>
    <w:p w:rsidR="007960A6" w:rsidRPr="00204DFA" w:rsidRDefault="007960A6" w:rsidP="007960A6">
      <w:pPr>
        <w:tabs>
          <w:tab w:val="left" w:pos="1774"/>
        </w:tabs>
      </w:pPr>
      <w:r>
        <w:rPr>
          <w:noProof/>
        </w:rPr>
        <mc:AlternateContent>
          <mc:Choice Requires="wps">
            <w:drawing>
              <wp:anchor distT="0" distB="0" distL="114300" distR="114300" simplePos="0" relativeHeight="251702272" behindDoc="0" locked="0" layoutInCell="1" allowOverlap="1">
                <wp:simplePos x="0" y="0"/>
                <wp:positionH relativeFrom="column">
                  <wp:posOffset>4145280</wp:posOffset>
                </wp:positionH>
                <wp:positionV relativeFrom="paragraph">
                  <wp:posOffset>141605</wp:posOffset>
                </wp:positionV>
                <wp:extent cx="228600" cy="0"/>
                <wp:effectExtent l="5715" t="10160" r="13335" b="8890"/>
                <wp:wrapNone/>
                <wp:docPr id="40"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0" o:spid="_x0000_s1026" type="#_x0000_t32" style="position:absolute;margin-left:326.4pt;margin-top:11.15pt;width:18pt;height:0;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"/>
            </w:pict>
          </mc:Fallback>
        </mc:AlternateContent>
      </w:r>
      <w:r>
        <w:rPr>
          <w:noProof/>
        </w:rPr>
        <mc:AlternateContent>
          <mc:Choice Requires="wps">
            <w:drawing>
              <wp:anchor distT="0" distB="0" distL="114300" distR="114300" simplePos="0" relativeHeight="251718656" behindDoc="0" locked="0" layoutInCell="1" allowOverlap="1">
                <wp:simplePos x="0" y="0"/>
                <wp:positionH relativeFrom="column">
                  <wp:posOffset>1737360</wp:posOffset>
                </wp:positionH>
                <wp:positionV relativeFrom="paragraph">
                  <wp:posOffset>-2068195</wp:posOffset>
                </wp:positionV>
                <wp:extent cx="457200" cy="302895"/>
                <wp:effectExtent l="0" t="635" r="1905" b="1270"/>
                <wp:wrapNone/>
                <wp:docPr id="39" name="Поле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0A6" w:rsidRDefault="007960A6" w:rsidP="007960A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9" o:spid="_x0000_s1046" type="#_x0000_t202" style="position:absolute;margin-left:136.8pt;margin-top:-162.85pt;width:36pt;height:23.8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" filled="f" stroked="f">
                <v:textbox>
                  <w:txbxContent>
                    <w:p w:rsidR="007960A6" w:rsidRDefault="007960A6" w:rsidP="007960A6"/>
                  </w:txbxContent>
                </v:textbox>
              </v:shape>
            </w:pict>
          </mc:Fallback>
        </mc:AlternateContent>
      </w:r>
      <w:r w:rsidRPr="00204DFA">
        <w:tab/>
      </w:r>
      <w:r>
        <w:rPr>
          <w:noProof/>
        </w:rPr>
        <mc:AlternateContent>
          <mc:Choice Requires="wps">
            <w:drawing>
              <wp:anchor distT="0" distB="0" distL="114300" distR="114300" simplePos="0" relativeHeight="251711488" behindDoc="0" locked="0" layoutInCell="1" allowOverlap="1">
                <wp:simplePos x="0" y="0"/>
                <wp:positionH relativeFrom="column">
                  <wp:posOffset>4229100</wp:posOffset>
                </wp:positionH>
                <wp:positionV relativeFrom="paragraph">
                  <wp:posOffset>266065</wp:posOffset>
                </wp:positionV>
                <wp:extent cx="365760" cy="302895"/>
                <wp:effectExtent l="3810" t="1270" r="1905" b="635"/>
                <wp:wrapNone/>
                <wp:docPr id="38" name="Поле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0A6" w:rsidRDefault="007960A6" w:rsidP="007960A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8" o:spid="_x0000_s1047" type="#_x0000_t202" style="position:absolute;margin-left:333pt;margin-top:20.95pt;width:28.8pt;height:23.8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" filled="f" stroked="f">
                <v:textbox>
                  <w:txbxContent>
                    <w:p w:rsidR="007960A6" w:rsidRDefault="007960A6" w:rsidP="007960A6"/>
                  </w:txbxContent>
                </v:textbox>
              </v:shape>
            </w:pict>
          </mc:Fallback>
        </mc:AlternateContent>
      </w:r>
    </w:p>
    <w:p w:rsidR="007960A6" w:rsidRPr="00204DFA" w:rsidRDefault="007960A6" w:rsidP="007960A6"/>
    <w:p w:rsidR="007960A6" w:rsidRPr="00204DFA" w:rsidRDefault="007960A6" w:rsidP="007960A6">
      <w:r>
        <w:rPr>
          <w:noProof/>
        </w:rPr>
        <mc:AlternateContent>
          <mc:Choice Requires="wps">
            <w:drawing>
              <wp:anchor distT="0" distB="0" distL="114300" distR="114300" simplePos="0" relativeHeight="251709440" behindDoc="0" locked="0" layoutInCell="1" allowOverlap="1">
                <wp:simplePos x="0" y="0"/>
                <wp:positionH relativeFrom="column">
                  <wp:posOffset>5326380</wp:posOffset>
                </wp:positionH>
                <wp:positionV relativeFrom="paragraph">
                  <wp:posOffset>132080</wp:posOffset>
                </wp:positionV>
                <wp:extent cx="0" cy="342900"/>
                <wp:effectExtent l="5715" t="8255" r="13335" b="10795"/>
                <wp:wrapNone/>
                <wp:docPr id="37"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7" o:spid="_x0000_s1026" type="#_x0000_t32" style="position:absolute;margin-left:419.4pt;margin-top:10.4pt;width:0;height:27pt;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"/>
            </w:pict>
          </mc:Fallback>
        </mc:AlternateContent>
      </w:r>
      <w:r>
        <w:rPr>
          <w:noProof/>
        </w:rPr>
        <mc:AlternateContent>
          <mc:Choice Requires="wps">
            <w:drawing>
              <wp:anchor distT="0" distB="0" distL="114300" distR="114300" simplePos="0" relativeHeight="251710464" behindDoc="0" locked="0" layoutInCell="1" allowOverlap="1">
                <wp:simplePos x="0" y="0"/>
                <wp:positionH relativeFrom="column">
                  <wp:posOffset>3909060</wp:posOffset>
                </wp:positionH>
                <wp:positionV relativeFrom="paragraph">
                  <wp:posOffset>132080</wp:posOffset>
                </wp:positionV>
                <wp:extent cx="1424940" cy="635"/>
                <wp:effectExtent l="17145" t="55880" r="5715" b="57785"/>
                <wp:wrapNone/>
                <wp:docPr id="36"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2494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6" o:spid="_x0000_s1026" type="#_x0000_t32" style="position:absolute;margin-left:307.8pt;margin-top:10.4pt;width:112.2pt;height:.05pt;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">
                <v:stroke endarrow="block"/>
              </v:shape>
            </w:pict>
          </mc:Fallback>
        </mc:AlternateContent>
      </w:r>
      <w:r>
        <w:rPr>
          <w:noProof/>
        </w:rPr>
        <mc:AlternateContent>
          <mc:Choice Requires="wps">
            <w:drawing>
              <wp:anchor distT="0" distB="0" distL="114300" distR="114300" simplePos="0" relativeHeight="251707392" behindDoc="0" locked="0" layoutInCell="1" allowOverlap="1">
                <wp:simplePos x="0" y="0"/>
                <wp:positionH relativeFrom="column">
                  <wp:posOffset>217170</wp:posOffset>
                </wp:positionH>
                <wp:positionV relativeFrom="paragraph">
                  <wp:posOffset>132080</wp:posOffset>
                </wp:positionV>
                <wp:extent cx="1257300" cy="0"/>
                <wp:effectExtent l="11430" t="55880" r="17145" b="58420"/>
                <wp:wrapNone/>
                <wp:docPr id="35" name="Прямая со стрелкой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5" o:spid="_x0000_s1026" type="#_x0000_t32" style="position:absolute;margin-left:17.1pt;margin-top:10.4pt;width:99pt;height:0;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">
                <v:stroke endarrow="block"/>
              </v:shape>
            </w:pict>
          </mc:Fallback>
        </mc:AlternateContent>
      </w:r>
      <w:r>
        <w:rPr>
          <w:noProof/>
        </w:rPr>
        <mc:AlternateContent>
          <mc:Choice Requires="wps">
            <w:drawing>
              <wp:anchor distT="0" distB="0" distL="114300" distR="114300" simplePos="0" relativeHeight="251706368" behindDoc="0" locked="0" layoutInCell="1" allowOverlap="1">
                <wp:simplePos x="0" y="0"/>
                <wp:positionH relativeFrom="column">
                  <wp:posOffset>180975</wp:posOffset>
                </wp:positionH>
                <wp:positionV relativeFrom="paragraph">
                  <wp:posOffset>132080</wp:posOffset>
                </wp:positionV>
                <wp:extent cx="0" cy="342900"/>
                <wp:effectExtent l="13335" t="8255" r="5715" b="10795"/>
                <wp:wrapNone/>
                <wp:docPr id="34" name="Прямая со стрелкой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42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4" o:spid="_x0000_s1026" type="#_x0000_t32" style="position:absolute;margin-left:14.25pt;margin-top:10.4pt;width:0;height:27pt;flip: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"/>
            </w:pict>
          </mc:Fallback>
        </mc:AlternateContent>
      </w:r>
    </w:p>
    <w:p w:rsidR="007960A6" w:rsidRPr="00204DFA" w:rsidRDefault="007960A6" w:rsidP="007960A6"/>
    <w:p w:rsidR="007960A6" w:rsidRPr="00204DFA" w:rsidRDefault="007960A6" w:rsidP="007960A6"/>
    <w:p w:rsidR="007960A6" w:rsidRPr="00204DFA" w:rsidRDefault="007960A6" w:rsidP="007960A6">
      <w:r>
        <w:rPr>
          <w:noProof/>
        </w:rPr>
        <mc:AlternateContent>
          <mc:Choice Requires="wps">
            <w:drawing>
              <wp:anchor distT="0" distB="0" distL="114300" distR="114300" simplePos="0" relativeHeight="251679744" behindDoc="0" locked="0" layoutInCell="1" allowOverlap="1">
                <wp:simplePos x="0" y="0"/>
                <wp:positionH relativeFrom="column">
                  <wp:posOffset>4825365</wp:posOffset>
                </wp:positionH>
                <wp:positionV relativeFrom="paragraph">
                  <wp:posOffset>36830</wp:posOffset>
                </wp:positionV>
                <wp:extent cx="1143000" cy="914400"/>
                <wp:effectExtent l="9525" t="10160" r="9525" b="8890"/>
                <wp:wrapNone/>
                <wp:docPr id="33"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914400"/>
                        </a:xfrm>
                        <a:prstGeom prst="rect">
                          <a:avLst/>
                        </a:prstGeom>
                        <a:solidFill>
                          <a:srgbClr val="FFFFFF"/>
                        </a:solidFill>
                        <a:ln w="9525">
                          <a:solidFill>
                            <a:srgbClr val="000000"/>
                          </a:solidFill>
                          <a:miter lim="800000"/>
                          <a:headEnd/>
                          <a:tailEnd/>
                        </a:ln>
                      </wps:spPr>
                      <wps:txbx>
                        <w:txbxContent>
                          <w:p w:rsidR="007960A6" w:rsidRPr="004139D4" w:rsidRDefault="007960A6" w:rsidP="007960A6">
                            <w:pPr>
                              <w:jc w:val="center"/>
                              <w:rPr>
                                <w:sz w:val="18"/>
                                <w:szCs w:val="18"/>
                              </w:rPr>
                            </w:pPr>
                            <w:r w:rsidRPr="004139D4">
                              <w:rPr>
                                <w:sz w:val="18"/>
                                <w:szCs w:val="18"/>
                              </w:rPr>
                              <w:t>Приведение проекта решения  в соответствие с требованиями законодательства</w:t>
                            </w:r>
                          </w:p>
                          <w:p w:rsidR="007960A6" w:rsidRDefault="007960A6" w:rsidP="007960A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3" o:spid="_x0000_s1048" style="position:absolute;margin-left:379.95pt;margin-top:2.9pt;width:90pt;height:1in;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">
                <v:textbox>
                  <w:txbxContent>
                    <w:p w:rsidR="007960A6" w:rsidRPr="004139D4" w:rsidRDefault="007960A6" w:rsidP="007960A6">
                      <w:pPr>
                        <w:jc w:val="center"/>
                        <w:rPr>
                          <w:sz w:val="18"/>
                          <w:szCs w:val="18"/>
                        </w:rPr>
                      </w:pPr>
                      <w:r w:rsidRPr="004139D4">
                        <w:rPr>
                          <w:sz w:val="18"/>
                          <w:szCs w:val="18"/>
                        </w:rPr>
                        <w:t>Приведение проекта решения  в соответствие с требованиями законодательства</w:t>
                      </w:r>
                    </w:p>
                    <w:p w:rsidR="007960A6" w:rsidRDefault="007960A6" w:rsidP="007960A6"/>
                  </w:txbxContent>
                </v:textbox>
              </v:rect>
            </w:pict>
          </mc:Fallback>
        </mc:AlternateContent>
      </w:r>
      <w:r>
        <w:rPr>
          <w:noProof/>
        </w:rPr>
        <mc:AlternateContent>
          <mc:Choice Requires="wps">
            <w:drawing>
              <wp:anchor distT="0" distB="0" distL="114300" distR="114300" simplePos="0" relativeHeight="251678720" behindDoc="0" locked="0" layoutInCell="1" allowOverlap="1">
                <wp:simplePos x="0" y="0"/>
                <wp:positionH relativeFrom="column">
                  <wp:posOffset>3040380</wp:posOffset>
                </wp:positionH>
                <wp:positionV relativeFrom="paragraph">
                  <wp:posOffset>36830</wp:posOffset>
                </wp:positionV>
                <wp:extent cx="1485900" cy="914400"/>
                <wp:effectExtent l="5715" t="10160" r="13335" b="8890"/>
                <wp:wrapNone/>
                <wp:docPr id="32"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914400"/>
                        </a:xfrm>
                        <a:prstGeom prst="rect">
                          <a:avLst/>
                        </a:prstGeom>
                        <a:solidFill>
                          <a:srgbClr val="FFFFFF"/>
                        </a:solidFill>
                        <a:ln w="9525">
                          <a:solidFill>
                            <a:srgbClr val="000000"/>
                          </a:solidFill>
                          <a:miter lim="800000"/>
                          <a:headEnd/>
                          <a:tailEnd/>
                        </a:ln>
                      </wps:spPr>
                      <wps:txbx>
                        <w:txbxContent>
                          <w:p w:rsidR="007960A6" w:rsidRPr="004139D4" w:rsidRDefault="007960A6" w:rsidP="007960A6">
                            <w:pPr>
                              <w:jc w:val="center"/>
                              <w:rPr>
                                <w:sz w:val="18"/>
                                <w:szCs w:val="18"/>
                              </w:rPr>
                            </w:pPr>
                            <w:r w:rsidRPr="004139D4">
                              <w:rPr>
                                <w:sz w:val="18"/>
                                <w:szCs w:val="18"/>
                              </w:rPr>
                              <w:t xml:space="preserve">Подготовка проекта решения и уведомления о предоставлении </w:t>
                            </w:r>
                            <w:r>
                              <w:rPr>
                                <w:sz w:val="18"/>
                                <w:szCs w:val="18"/>
                              </w:rPr>
                              <w:t>муниципальной</w:t>
                            </w:r>
                            <w:r w:rsidRPr="004139D4">
                              <w:rPr>
                                <w:sz w:val="18"/>
                                <w:szCs w:val="18"/>
                              </w:rPr>
                              <w:t xml:space="preserve"> услуги</w:t>
                            </w:r>
                          </w:p>
                          <w:p w:rsidR="007960A6" w:rsidRDefault="007960A6" w:rsidP="007960A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2" o:spid="_x0000_s1049" style="position:absolute;margin-left:239.4pt;margin-top:2.9pt;width:117pt;height:1in;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">
                <v:textbox>
                  <w:txbxContent>
                    <w:p w:rsidR="007960A6" w:rsidRPr="004139D4" w:rsidRDefault="007960A6" w:rsidP="007960A6">
                      <w:pPr>
                        <w:jc w:val="center"/>
                        <w:rPr>
                          <w:sz w:val="18"/>
                          <w:szCs w:val="18"/>
                        </w:rPr>
                      </w:pPr>
                      <w:r w:rsidRPr="004139D4">
                        <w:rPr>
                          <w:sz w:val="18"/>
                          <w:szCs w:val="18"/>
                        </w:rPr>
                        <w:t xml:space="preserve">Подготовка проекта решения и уведомления о предоставлении </w:t>
                      </w:r>
                      <w:r>
                        <w:rPr>
                          <w:sz w:val="18"/>
                          <w:szCs w:val="18"/>
                        </w:rPr>
                        <w:t>муниципальной</w:t>
                      </w:r>
                      <w:r w:rsidRPr="004139D4">
                        <w:rPr>
                          <w:sz w:val="18"/>
                          <w:szCs w:val="18"/>
                        </w:rPr>
                        <w:t xml:space="preserve"> услуги</w:t>
                      </w:r>
                    </w:p>
                    <w:p w:rsidR="007960A6" w:rsidRDefault="007960A6" w:rsidP="007960A6"/>
                  </w:txbxContent>
                </v:textbox>
              </v:rect>
            </w:pict>
          </mc:Fallback>
        </mc:AlternateContent>
      </w:r>
      <w:r>
        <w:rPr>
          <w:noProof/>
        </w:rPr>
        <mc:AlternateContent>
          <mc:Choice Requires="wps">
            <w:drawing>
              <wp:anchor distT="0" distB="0" distL="114300" distR="114300" simplePos="0" relativeHeight="251689984" behindDoc="0" locked="0" layoutInCell="1" allowOverlap="1">
                <wp:simplePos x="0" y="0"/>
                <wp:positionH relativeFrom="column">
                  <wp:posOffset>-217170</wp:posOffset>
                </wp:positionH>
                <wp:positionV relativeFrom="paragraph">
                  <wp:posOffset>36830</wp:posOffset>
                </wp:positionV>
                <wp:extent cx="1143000" cy="914400"/>
                <wp:effectExtent l="5715" t="10160" r="13335" b="8890"/>
                <wp:wrapNone/>
                <wp:docPr id="31" name="Прямоугольник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914400"/>
                        </a:xfrm>
                        <a:prstGeom prst="rect">
                          <a:avLst/>
                        </a:prstGeom>
                        <a:solidFill>
                          <a:srgbClr val="FFFFFF"/>
                        </a:solidFill>
                        <a:ln w="9525">
                          <a:solidFill>
                            <a:srgbClr val="000000"/>
                          </a:solidFill>
                          <a:miter lim="800000"/>
                          <a:headEnd/>
                          <a:tailEnd/>
                        </a:ln>
                      </wps:spPr>
                      <wps:txbx>
                        <w:txbxContent>
                          <w:p w:rsidR="007960A6" w:rsidRPr="004139D4" w:rsidRDefault="007960A6" w:rsidP="007960A6">
                            <w:pPr>
                              <w:jc w:val="center"/>
                              <w:rPr>
                                <w:sz w:val="18"/>
                                <w:szCs w:val="18"/>
                              </w:rPr>
                            </w:pPr>
                            <w:r w:rsidRPr="004139D4">
                              <w:rPr>
                                <w:sz w:val="18"/>
                                <w:szCs w:val="18"/>
                              </w:rPr>
                              <w:t>Приведение проекта решения  в соответствие с требованиями законодательства</w:t>
                            </w:r>
                          </w:p>
                          <w:p w:rsidR="007960A6" w:rsidRDefault="007960A6" w:rsidP="007960A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1" o:spid="_x0000_s1050" style="position:absolute;margin-left:-17.1pt;margin-top:2.9pt;width:90pt;height:1in;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">
                <v:textbox>
                  <w:txbxContent>
                    <w:p w:rsidR="007960A6" w:rsidRPr="004139D4" w:rsidRDefault="007960A6" w:rsidP="007960A6">
                      <w:pPr>
                        <w:jc w:val="center"/>
                        <w:rPr>
                          <w:sz w:val="18"/>
                          <w:szCs w:val="18"/>
                        </w:rPr>
                      </w:pPr>
                      <w:r w:rsidRPr="004139D4">
                        <w:rPr>
                          <w:sz w:val="18"/>
                          <w:szCs w:val="18"/>
                        </w:rPr>
                        <w:t>Приведение проекта решения  в соответствие с требованиями законодательства</w:t>
                      </w:r>
                    </w:p>
                    <w:p w:rsidR="007960A6" w:rsidRDefault="007960A6" w:rsidP="007960A6"/>
                  </w:txbxContent>
                </v:textbox>
              </v:rect>
            </w:pict>
          </mc:Fallback>
        </mc:AlternateContent>
      </w:r>
      <w:r>
        <w:rPr>
          <w:noProof/>
        </w:rPr>
        <mc:AlternateContent>
          <mc:Choice Requires="wps">
            <w:drawing>
              <wp:anchor distT="0" distB="0" distL="114300" distR="114300" simplePos="0" relativeHeight="251688960" behindDoc="0" locked="0" layoutInCell="1" allowOverlap="1">
                <wp:simplePos x="0" y="0"/>
                <wp:positionH relativeFrom="column">
                  <wp:posOffset>1158240</wp:posOffset>
                </wp:positionH>
                <wp:positionV relativeFrom="paragraph">
                  <wp:posOffset>36830</wp:posOffset>
                </wp:positionV>
                <wp:extent cx="1485900" cy="914400"/>
                <wp:effectExtent l="9525" t="10160" r="9525" b="8890"/>
                <wp:wrapNone/>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914400"/>
                        </a:xfrm>
                        <a:prstGeom prst="rect">
                          <a:avLst/>
                        </a:prstGeom>
                        <a:solidFill>
                          <a:srgbClr val="FFFFFF"/>
                        </a:solidFill>
                        <a:ln w="9525">
                          <a:solidFill>
                            <a:srgbClr val="000000"/>
                          </a:solidFill>
                          <a:miter lim="800000"/>
                          <a:headEnd/>
                          <a:tailEnd/>
                        </a:ln>
                      </wps:spPr>
                      <wps:txbx>
                        <w:txbxContent>
                          <w:p w:rsidR="007960A6" w:rsidRPr="004139D4" w:rsidRDefault="007960A6" w:rsidP="007960A6">
                            <w:pPr>
                              <w:jc w:val="center"/>
                              <w:rPr>
                                <w:sz w:val="18"/>
                                <w:szCs w:val="18"/>
                              </w:rPr>
                            </w:pPr>
                            <w:r w:rsidRPr="004139D4">
                              <w:rPr>
                                <w:sz w:val="18"/>
                                <w:szCs w:val="18"/>
                              </w:rPr>
                              <w:t xml:space="preserve">Подготовка проекта решения и уведомления об отказе в предоставлении </w:t>
                            </w:r>
                            <w:r>
                              <w:rPr>
                                <w:sz w:val="18"/>
                                <w:szCs w:val="18"/>
                              </w:rPr>
                              <w:t>муниципальной</w:t>
                            </w:r>
                            <w:r w:rsidRPr="004139D4">
                              <w:rPr>
                                <w:sz w:val="18"/>
                                <w:szCs w:val="18"/>
                              </w:rPr>
                              <w:t xml:space="preserve"> услуги</w:t>
                            </w:r>
                          </w:p>
                          <w:p w:rsidR="007960A6" w:rsidRDefault="007960A6" w:rsidP="007960A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0" o:spid="_x0000_s1051" style="position:absolute;margin-left:91.2pt;margin-top:2.9pt;width:117pt;height:1in;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">
                <v:textbox>
                  <w:txbxContent>
                    <w:p w:rsidR="007960A6" w:rsidRPr="004139D4" w:rsidRDefault="007960A6" w:rsidP="007960A6">
                      <w:pPr>
                        <w:jc w:val="center"/>
                        <w:rPr>
                          <w:sz w:val="18"/>
                          <w:szCs w:val="18"/>
                        </w:rPr>
                      </w:pPr>
                      <w:r w:rsidRPr="004139D4">
                        <w:rPr>
                          <w:sz w:val="18"/>
                          <w:szCs w:val="18"/>
                        </w:rPr>
                        <w:t xml:space="preserve">Подготовка проекта решения и уведомления об отказе в предоставлении </w:t>
                      </w:r>
                      <w:r>
                        <w:rPr>
                          <w:sz w:val="18"/>
                          <w:szCs w:val="18"/>
                        </w:rPr>
                        <w:t>муниципальной</w:t>
                      </w:r>
                      <w:r w:rsidRPr="004139D4">
                        <w:rPr>
                          <w:sz w:val="18"/>
                          <w:szCs w:val="18"/>
                        </w:rPr>
                        <w:t xml:space="preserve"> услуги</w:t>
                      </w:r>
                    </w:p>
                    <w:p w:rsidR="007960A6" w:rsidRDefault="007960A6" w:rsidP="007960A6"/>
                  </w:txbxContent>
                </v:textbox>
              </v:rect>
            </w:pict>
          </mc:Fallback>
        </mc:AlternateContent>
      </w:r>
    </w:p>
    <w:p w:rsidR="007960A6" w:rsidRPr="00204DFA" w:rsidRDefault="007960A6" w:rsidP="007960A6"/>
    <w:p w:rsidR="007960A6" w:rsidRPr="00204DFA" w:rsidRDefault="007960A6" w:rsidP="007960A6"/>
    <w:p w:rsidR="007960A6" w:rsidRPr="00204DFA" w:rsidRDefault="007960A6" w:rsidP="007960A6"/>
    <w:p w:rsidR="007960A6" w:rsidRPr="00204DFA" w:rsidRDefault="007960A6" w:rsidP="007960A6"/>
    <w:p w:rsidR="007960A6" w:rsidRPr="00204DFA" w:rsidRDefault="007960A6" w:rsidP="007960A6">
      <w:r>
        <w:rPr>
          <w:noProof/>
        </w:rPr>
        <mc:AlternateContent>
          <mc:Choice Requires="wps">
            <w:drawing>
              <wp:anchor distT="0" distB="0" distL="114300" distR="114300" simplePos="0" relativeHeight="251695104" behindDoc="0" locked="0" layoutInCell="1" allowOverlap="1">
                <wp:simplePos x="0" y="0"/>
                <wp:positionH relativeFrom="column">
                  <wp:posOffset>4162425</wp:posOffset>
                </wp:positionH>
                <wp:positionV relativeFrom="paragraph">
                  <wp:posOffset>75565</wp:posOffset>
                </wp:positionV>
                <wp:extent cx="0" cy="228600"/>
                <wp:effectExtent l="60960" t="10160" r="53340" b="18415"/>
                <wp:wrapNone/>
                <wp:docPr id="2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9" o:spid="_x0000_s1026" type="#_x0000_t32" style="position:absolute;margin-left:327.75pt;margin-top:5.95pt;width:0;height:1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">
                <v:stroke endarrow="block"/>
              </v:shape>
            </w:pict>
          </mc:Fallback>
        </mc:AlternateContent>
      </w:r>
      <w:r>
        <w:rPr>
          <w:noProof/>
        </w:rPr>
        <mc:AlternateContent>
          <mc:Choice Requires="wps">
            <w:drawing>
              <wp:anchor distT="0" distB="0" distL="114300" distR="114300" simplePos="0" relativeHeight="251699200" behindDoc="0" locked="0" layoutInCell="1" allowOverlap="1">
                <wp:simplePos x="0" y="0"/>
                <wp:positionH relativeFrom="column">
                  <wp:posOffset>1497330</wp:posOffset>
                </wp:positionH>
                <wp:positionV relativeFrom="paragraph">
                  <wp:posOffset>75565</wp:posOffset>
                </wp:positionV>
                <wp:extent cx="0" cy="228600"/>
                <wp:effectExtent l="53340" t="10160" r="60960" b="18415"/>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8" o:spid="_x0000_s1026" type="#_x0000_t32" style="position:absolute;margin-left:117.9pt;margin-top:5.95pt;width:0;height:1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">
                <v:stroke endarrow="block"/>
              </v:shape>
            </w:pict>
          </mc:Fallback>
        </mc:AlternateContent>
      </w:r>
    </w:p>
    <w:p w:rsidR="007960A6" w:rsidRPr="00204DFA" w:rsidRDefault="007960A6" w:rsidP="007960A6">
      <w:r>
        <w:rPr>
          <w:noProof/>
        </w:rPr>
        <mc:AlternateContent>
          <mc:Choice Requires="wps">
            <w:drawing>
              <wp:anchor distT="0" distB="0" distL="114300" distR="114300" simplePos="0" relativeHeight="251708416" behindDoc="0" locked="0" layoutInCell="1" allowOverlap="1">
                <wp:simplePos x="0" y="0"/>
                <wp:positionH relativeFrom="column">
                  <wp:posOffset>5718810</wp:posOffset>
                </wp:positionH>
                <wp:positionV relativeFrom="paragraph">
                  <wp:posOffset>74930</wp:posOffset>
                </wp:positionV>
                <wp:extent cx="0" cy="800100"/>
                <wp:effectExtent l="55245" t="22860" r="59055" b="5715"/>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800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7" o:spid="_x0000_s1026" type="#_x0000_t32" style="position:absolute;margin-left:450.3pt;margin-top:5.9pt;width:0;height:63pt;flip: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">
                <v:stroke endarrow="block"/>
              </v:shape>
            </w:pict>
          </mc:Fallback>
        </mc:AlternateContent>
      </w:r>
      <w:r>
        <w:rPr>
          <w:noProof/>
        </w:rPr>
        <mc:AlternateContent>
          <mc:Choice Requires="wps">
            <w:drawing>
              <wp:anchor distT="0" distB="0" distL="114300" distR="114300" simplePos="0" relativeHeight="251705344" behindDoc="0" locked="0" layoutInCell="1" allowOverlap="1">
                <wp:simplePos x="0" y="0"/>
                <wp:positionH relativeFrom="column">
                  <wp:posOffset>72390</wp:posOffset>
                </wp:positionH>
                <wp:positionV relativeFrom="paragraph">
                  <wp:posOffset>74930</wp:posOffset>
                </wp:positionV>
                <wp:extent cx="0" cy="800100"/>
                <wp:effectExtent l="57150" t="22860" r="57150" b="5715"/>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800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6" o:spid="_x0000_s1026" type="#_x0000_t32" style="position:absolute;margin-left:5.7pt;margin-top:5.9pt;width:0;height:63pt;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">
                <v:stroke endarrow="block"/>
              </v:shape>
            </w:pict>
          </mc:Fallback>
        </mc:AlternateContent>
      </w:r>
    </w:p>
    <w:p w:rsidR="007960A6" w:rsidRPr="00204DFA" w:rsidRDefault="007960A6" w:rsidP="007960A6"/>
    <w:p w:rsidR="007960A6" w:rsidRPr="00204DFA" w:rsidRDefault="007960A6" w:rsidP="007960A6">
      <w:r>
        <w:rPr>
          <w:noProof/>
        </w:rPr>
        <mc:AlternateContent>
          <mc:Choice Requires="wps">
            <w:drawing>
              <wp:anchor distT="0" distB="0" distL="114300" distR="114300" simplePos="0" relativeHeight="251712512" behindDoc="0" locked="0" layoutInCell="1" allowOverlap="1">
                <wp:simplePos x="0" y="0"/>
                <wp:positionH relativeFrom="column">
                  <wp:posOffset>3040380</wp:posOffset>
                </wp:positionH>
                <wp:positionV relativeFrom="paragraph">
                  <wp:posOffset>11430</wp:posOffset>
                </wp:positionV>
                <wp:extent cx="2286000" cy="1143000"/>
                <wp:effectExtent l="24765" t="14605" r="22860" b="13970"/>
                <wp:wrapNone/>
                <wp:docPr id="25" name="Ромб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43000"/>
                        </a:xfrm>
                        <a:prstGeom prst="diamond">
                          <a:avLst/>
                        </a:prstGeom>
                        <a:solidFill>
                          <a:srgbClr val="FFFFFF"/>
                        </a:solidFill>
                        <a:ln w="9525">
                          <a:solidFill>
                            <a:srgbClr val="000000"/>
                          </a:solidFill>
                          <a:miter lim="800000"/>
                          <a:headEnd/>
                          <a:tailEnd/>
                        </a:ln>
                      </wps:spPr>
                      <wps:txbx>
                        <w:txbxContent>
                          <w:p w:rsidR="007960A6" w:rsidRPr="004139D4" w:rsidRDefault="007960A6" w:rsidP="007960A6">
                            <w:pPr>
                              <w:jc w:val="center"/>
                              <w:rPr>
                                <w:sz w:val="18"/>
                                <w:szCs w:val="18"/>
                              </w:rPr>
                            </w:pPr>
                            <w:r w:rsidRPr="004139D4">
                              <w:rPr>
                                <w:sz w:val="18"/>
                                <w:szCs w:val="18"/>
                              </w:rPr>
                              <w:t>Проект решения оформлен правильно?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Ромб 25" o:spid="_x0000_s1052" type="#_x0000_t4" style="position:absolute;margin-left:239.4pt;margin-top:.9pt;width:180pt;height:90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">
                <v:textbox>
                  <w:txbxContent>
                    <w:p w:rsidR="007960A6" w:rsidRPr="004139D4" w:rsidRDefault="007960A6" w:rsidP="007960A6">
                      <w:pPr>
                        <w:jc w:val="center"/>
                        <w:rPr>
                          <w:sz w:val="18"/>
                          <w:szCs w:val="18"/>
                        </w:rPr>
                      </w:pPr>
                      <w:r w:rsidRPr="004139D4">
                        <w:rPr>
                          <w:sz w:val="18"/>
                          <w:szCs w:val="18"/>
                        </w:rPr>
                        <w:t>Проект решения оформлен правильно?</w:t>
                      </w:r>
                    </w:p>
                  </w:txbxContent>
                </v:textbox>
              </v:shape>
            </w:pict>
          </mc:Fallback>
        </mc:AlternateContent>
      </w:r>
      <w:r>
        <w:rPr>
          <w:noProof/>
        </w:rPr>
        <mc:AlternateContent>
          <mc:Choice Requires="wps">
            <w:drawing>
              <wp:anchor distT="0" distB="0" distL="114300" distR="114300" simplePos="0" relativeHeight="251683840" behindDoc="0" locked="0" layoutInCell="1" allowOverlap="1">
                <wp:simplePos x="0" y="0"/>
                <wp:positionH relativeFrom="column">
                  <wp:posOffset>289560</wp:posOffset>
                </wp:positionH>
                <wp:positionV relativeFrom="paragraph">
                  <wp:posOffset>11430</wp:posOffset>
                </wp:positionV>
                <wp:extent cx="2286000" cy="1143000"/>
                <wp:effectExtent l="17145" t="14605" r="20955" b="13970"/>
                <wp:wrapNone/>
                <wp:docPr id="24" name="Ромб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43000"/>
                        </a:xfrm>
                        <a:prstGeom prst="diamond">
                          <a:avLst/>
                        </a:prstGeom>
                        <a:solidFill>
                          <a:srgbClr val="FFFFFF"/>
                        </a:solidFill>
                        <a:ln w="9525">
                          <a:solidFill>
                            <a:srgbClr val="000000"/>
                          </a:solidFill>
                          <a:miter lim="800000"/>
                          <a:headEnd/>
                          <a:tailEnd/>
                        </a:ln>
                      </wps:spPr>
                      <wps:txbx>
                        <w:txbxContent>
                          <w:p w:rsidR="007960A6" w:rsidRPr="004139D4" w:rsidRDefault="007960A6" w:rsidP="007960A6">
                            <w:pPr>
                              <w:jc w:val="center"/>
                              <w:rPr>
                                <w:sz w:val="18"/>
                                <w:szCs w:val="18"/>
                              </w:rPr>
                            </w:pPr>
                            <w:r w:rsidRPr="004139D4">
                              <w:rPr>
                                <w:sz w:val="18"/>
                                <w:szCs w:val="18"/>
                              </w:rPr>
                              <w:t>Проект решения оформлен правильно?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Ромб 24" o:spid="_x0000_s1053" type="#_x0000_t4" style="position:absolute;margin-left:22.8pt;margin-top:.9pt;width:180pt;height:90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">
                <v:textbox>
                  <w:txbxContent>
                    <w:p w:rsidR="007960A6" w:rsidRPr="004139D4" w:rsidRDefault="007960A6" w:rsidP="007960A6">
                      <w:pPr>
                        <w:jc w:val="center"/>
                        <w:rPr>
                          <w:sz w:val="18"/>
                          <w:szCs w:val="18"/>
                        </w:rPr>
                      </w:pPr>
                      <w:r w:rsidRPr="004139D4">
                        <w:rPr>
                          <w:sz w:val="18"/>
                          <w:szCs w:val="18"/>
                        </w:rPr>
                        <w:t>Проект решения оформлен правильно?</w:t>
                      </w:r>
                    </w:p>
                  </w:txbxContent>
                </v:textbox>
              </v:shape>
            </w:pict>
          </mc:Fallback>
        </mc:AlternateContent>
      </w:r>
    </w:p>
    <w:p w:rsidR="007960A6" w:rsidRPr="00204DFA" w:rsidRDefault="007960A6" w:rsidP="007960A6">
      <w:r>
        <w:rPr>
          <w:noProof/>
        </w:rPr>
        <mc:AlternateContent>
          <mc:Choice Requires="wps">
            <w:drawing>
              <wp:anchor distT="0" distB="0" distL="114300" distR="114300" simplePos="0" relativeHeight="251715584" behindDoc="0" locked="0" layoutInCell="1" allowOverlap="1">
                <wp:simplePos x="0" y="0"/>
                <wp:positionH relativeFrom="column">
                  <wp:posOffset>72390</wp:posOffset>
                </wp:positionH>
                <wp:positionV relativeFrom="paragraph">
                  <wp:posOffset>93980</wp:posOffset>
                </wp:positionV>
                <wp:extent cx="457200" cy="258445"/>
                <wp:effectExtent l="0" t="0" r="0" b="2540"/>
                <wp:wrapNone/>
                <wp:docPr id="23" name="Поле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58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0A6" w:rsidRPr="004139D4" w:rsidRDefault="007960A6" w:rsidP="007960A6">
                            <w:pPr>
                              <w:rPr>
                                <w:sz w:val="18"/>
                                <w:szCs w:val="18"/>
                              </w:rPr>
                            </w:pPr>
                            <w:r w:rsidRPr="004139D4">
                              <w:rPr>
                                <w:sz w:val="18"/>
                                <w:szCs w:val="18"/>
                              </w:rP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3" o:spid="_x0000_s1054" type="#_x0000_t202" style="position:absolute;margin-left:5.7pt;margin-top:7.4pt;width:36pt;height:20.3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" filled="f" stroked="f">
                <v:textbox>
                  <w:txbxContent>
                    <w:p w:rsidR="007960A6" w:rsidRPr="004139D4" w:rsidRDefault="007960A6" w:rsidP="007960A6">
                      <w:pPr>
                        <w:rPr>
                          <w:sz w:val="18"/>
                          <w:szCs w:val="18"/>
                        </w:rPr>
                      </w:pPr>
                      <w:r w:rsidRPr="004139D4">
                        <w:rPr>
                          <w:sz w:val="18"/>
                          <w:szCs w:val="18"/>
                        </w:rPr>
                        <w:t>Нет</w:t>
                      </w:r>
                    </w:p>
                  </w:txbxContent>
                </v:textbox>
              </v:shape>
            </w:pict>
          </mc:Fallback>
        </mc:AlternateContent>
      </w:r>
      <w:r>
        <w:rPr>
          <w:noProof/>
        </w:rPr>
        <mc:AlternateContent>
          <mc:Choice Requires="wps">
            <w:drawing>
              <wp:anchor distT="0" distB="0" distL="114300" distR="114300" simplePos="0" relativeHeight="251716608" behindDoc="0" locked="0" layoutInCell="1" allowOverlap="1">
                <wp:simplePos x="0" y="0"/>
                <wp:positionH relativeFrom="column">
                  <wp:posOffset>5212080</wp:posOffset>
                </wp:positionH>
                <wp:positionV relativeFrom="paragraph">
                  <wp:posOffset>93980</wp:posOffset>
                </wp:positionV>
                <wp:extent cx="457200" cy="302895"/>
                <wp:effectExtent l="0" t="0" r="3810" b="0"/>
                <wp:wrapNone/>
                <wp:docPr id="22" name="Поле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0A6" w:rsidRPr="004139D4" w:rsidRDefault="007960A6" w:rsidP="007960A6">
                            <w:pPr>
                              <w:rPr>
                                <w:sz w:val="18"/>
                                <w:szCs w:val="18"/>
                              </w:rPr>
                            </w:pPr>
                            <w:r w:rsidRPr="004139D4">
                              <w:rPr>
                                <w:sz w:val="18"/>
                                <w:szCs w:val="18"/>
                              </w:rP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2" o:spid="_x0000_s1055" type="#_x0000_t202" style="position:absolute;margin-left:410.4pt;margin-top:7.4pt;width:36pt;height:23.8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" filled="f" stroked="f">
                <v:textbox>
                  <w:txbxContent>
                    <w:p w:rsidR="007960A6" w:rsidRPr="004139D4" w:rsidRDefault="007960A6" w:rsidP="007960A6">
                      <w:pPr>
                        <w:rPr>
                          <w:sz w:val="18"/>
                          <w:szCs w:val="18"/>
                        </w:rPr>
                      </w:pPr>
                      <w:r w:rsidRPr="004139D4">
                        <w:rPr>
                          <w:sz w:val="18"/>
                          <w:szCs w:val="18"/>
                        </w:rPr>
                        <w:t>Нет</w:t>
                      </w:r>
                    </w:p>
                  </w:txbxContent>
                </v:textbox>
              </v:shape>
            </w:pict>
          </mc:Fallback>
        </mc:AlternateContent>
      </w:r>
    </w:p>
    <w:p w:rsidR="007960A6" w:rsidRPr="00204DFA" w:rsidRDefault="007960A6" w:rsidP="007960A6"/>
    <w:p w:rsidR="007960A6" w:rsidRPr="00204DFA" w:rsidRDefault="007960A6" w:rsidP="007960A6">
      <w:pPr>
        <w:pStyle w:val="1"/>
        <w:tabs>
          <w:tab w:val="left" w:pos="720"/>
        </w:tabs>
        <w:spacing w:before="160"/>
        <w:jc w:val="right"/>
        <w:rPr>
          <w:b w:val="0"/>
          <w:bCs w:val="0"/>
          <w:sz w:val="28"/>
          <w:szCs w:val="28"/>
        </w:rPr>
      </w:pPr>
      <w:r>
        <w:rPr>
          <w:noProof/>
        </w:rPr>
        <mc:AlternateContent>
          <mc:Choice Requires="wps">
            <w:drawing>
              <wp:anchor distT="0" distB="0" distL="114300" distR="114300" simplePos="0" relativeHeight="251704320" behindDoc="0" locked="0" layoutInCell="1" allowOverlap="1">
                <wp:simplePos x="0" y="0"/>
                <wp:positionH relativeFrom="column">
                  <wp:posOffset>72390</wp:posOffset>
                </wp:positionH>
                <wp:positionV relativeFrom="paragraph">
                  <wp:posOffset>46355</wp:posOffset>
                </wp:positionV>
                <wp:extent cx="233045" cy="0"/>
                <wp:effectExtent l="9525" t="13335" r="5080" b="5715"/>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30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1" o:spid="_x0000_s1026" type="#_x0000_t32" style="position:absolute;margin-left:5.7pt;margin-top:3.65pt;width:18.35pt;height:0;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"/>
            </w:pict>
          </mc:Fallback>
        </mc:AlternateContent>
      </w:r>
      <w:r>
        <w:rPr>
          <w:noProof/>
        </w:rPr>
        <mc:AlternateContent>
          <mc:Choice Requires="wps">
            <w:drawing>
              <wp:anchor distT="0" distB="0" distL="114300" distR="114300" simplePos="0" relativeHeight="251720704" behindDoc="0" locked="0" layoutInCell="1" allowOverlap="1">
                <wp:simplePos x="0" y="0"/>
                <wp:positionH relativeFrom="column">
                  <wp:posOffset>5356860</wp:posOffset>
                </wp:positionH>
                <wp:positionV relativeFrom="paragraph">
                  <wp:posOffset>116205</wp:posOffset>
                </wp:positionV>
                <wp:extent cx="356235" cy="0"/>
                <wp:effectExtent l="7620" t="6985" r="7620" b="12065"/>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62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1.8pt,9.15pt" to="449.8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"/>
            </w:pict>
          </mc:Fallback>
        </mc:AlternateContent>
      </w:r>
    </w:p>
    <w:p w:rsidR="007960A6" w:rsidRPr="00204DFA" w:rsidRDefault="007960A6" w:rsidP="007960A6">
      <w:pPr>
        <w:pStyle w:val="1"/>
        <w:tabs>
          <w:tab w:val="left" w:pos="720"/>
        </w:tabs>
        <w:spacing w:before="160"/>
        <w:jc w:val="right"/>
        <w:rPr>
          <w:b w:val="0"/>
          <w:bCs w:val="0"/>
          <w:sz w:val="28"/>
          <w:szCs w:val="28"/>
        </w:rPr>
      </w:pPr>
      <w:r>
        <w:rPr>
          <w:noProof/>
        </w:rPr>
        <mc:AlternateContent>
          <mc:Choice Requires="wps">
            <w:drawing>
              <wp:anchor distT="0" distB="0" distL="114300" distR="114300" simplePos="0" relativeHeight="251713536" behindDoc="0" locked="0" layoutInCell="1" allowOverlap="1">
                <wp:simplePos x="0" y="0"/>
                <wp:positionH relativeFrom="column">
                  <wp:posOffset>4343400</wp:posOffset>
                </wp:positionH>
                <wp:positionV relativeFrom="paragraph">
                  <wp:posOffset>279400</wp:posOffset>
                </wp:positionV>
                <wp:extent cx="365760" cy="258445"/>
                <wp:effectExtent l="3810" t="0" r="1905" b="0"/>
                <wp:wrapNone/>
                <wp:docPr id="19" name="Поле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58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0A6" w:rsidRPr="004139D4" w:rsidRDefault="007960A6" w:rsidP="007960A6">
                            <w:pPr>
                              <w:rPr>
                                <w:sz w:val="18"/>
                                <w:szCs w:val="18"/>
                              </w:rPr>
                            </w:pPr>
                            <w:r w:rsidRPr="004139D4">
                              <w:rPr>
                                <w:sz w:val="18"/>
                                <w:szCs w:val="18"/>
                              </w:rP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9" o:spid="_x0000_s1056" type="#_x0000_t202" style="position:absolute;left:0;text-align:left;margin-left:342pt;margin-top:22pt;width:28.8pt;height:20.3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" filled="f" stroked="f">
                <v:textbox>
                  <w:txbxContent>
                    <w:p w:rsidR="007960A6" w:rsidRPr="004139D4" w:rsidRDefault="007960A6" w:rsidP="007960A6">
                      <w:pPr>
                        <w:rPr>
                          <w:sz w:val="18"/>
                          <w:szCs w:val="18"/>
                        </w:rPr>
                      </w:pPr>
                      <w:r w:rsidRPr="004139D4">
                        <w:rPr>
                          <w:sz w:val="18"/>
                          <w:szCs w:val="18"/>
                        </w:rPr>
                        <w:t>Да</w:t>
                      </w:r>
                    </w:p>
                  </w:txbxContent>
                </v:textbox>
              </v:shape>
            </w:pict>
          </mc:Fallback>
        </mc:AlternateContent>
      </w:r>
      <w:r>
        <w:rPr>
          <w:noProof/>
        </w:rPr>
        <mc:AlternateContent>
          <mc:Choice Requires="wps">
            <w:drawing>
              <wp:anchor distT="0" distB="0" distL="114300" distR="114300" simplePos="0" relativeHeight="251714560" behindDoc="0" locked="0" layoutInCell="1" allowOverlap="1">
                <wp:simplePos x="0" y="0"/>
                <wp:positionH relativeFrom="column">
                  <wp:posOffset>1714500</wp:posOffset>
                </wp:positionH>
                <wp:positionV relativeFrom="paragraph">
                  <wp:posOffset>279400</wp:posOffset>
                </wp:positionV>
                <wp:extent cx="365760" cy="258445"/>
                <wp:effectExtent l="3810" t="0" r="1905" b="0"/>
                <wp:wrapNone/>
                <wp:docPr id="18" name="Пол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58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60A6" w:rsidRPr="004139D4" w:rsidRDefault="007960A6" w:rsidP="007960A6">
                            <w:pPr>
                              <w:rPr>
                                <w:sz w:val="18"/>
                                <w:szCs w:val="18"/>
                              </w:rPr>
                            </w:pPr>
                            <w:r w:rsidRPr="004139D4">
                              <w:rPr>
                                <w:sz w:val="18"/>
                                <w:szCs w:val="18"/>
                              </w:rP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8" o:spid="_x0000_s1057" type="#_x0000_t202" style="position:absolute;left:0;text-align:left;margin-left:135pt;margin-top:22pt;width:28.8pt;height:20.3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" filled="f" stroked="f">
                <v:textbox>
                  <w:txbxContent>
                    <w:p w:rsidR="007960A6" w:rsidRPr="004139D4" w:rsidRDefault="007960A6" w:rsidP="007960A6">
                      <w:pPr>
                        <w:rPr>
                          <w:sz w:val="18"/>
                          <w:szCs w:val="18"/>
                        </w:rPr>
                      </w:pPr>
                      <w:r w:rsidRPr="004139D4">
                        <w:rPr>
                          <w:sz w:val="18"/>
                          <w:szCs w:val="18"/>
                        </w:rPr>
                        <w:t>Да</w:t>
                      </w:r>
                    </w:p>
                  </w:txbxContent>
                </v:textbox>
              </v:shape>
            </w:pict>
          </mc:Fallback>
        </mc:AlternateContent>
      </w:r>
    </w:p>
    <w:p w:rsidR="007960A6" w:rsidRPr="00204DFA" w:rsidRDefault="007960A6" w:rsidP="007960A6">
      <w:pPr>
        <w:pStyle w:val="1"/>
        <w:tabs>
          <w:tab w:val="left" w:pos="720"/>
        </w:tabs>
        <w:spacing w:before="160"/>
        <w:jc w:val="right"/>
        <w:rPr>
          <w:b w:val="0"/>
          <w:bCs w:val="0"/>
          <w:sz w:val="28"/>
          <w:szCs w:val="28"/>
        </w:rPr>
      </w:pPr>
      <w:r>
        <w:rPr>
          <w:noProof/>
        </w:rPr>
        <mc:AlternateContent>
          <mc:Choice Requires="wps">
            <w:drawing>
              <wp:anchor distT="0" distB="0" distL="114300" distR="114300" simplePos="0" relativeHeight="251696128" behindDoc="0" locked="0" layoutInCell="1" allowOverlap="1">
                <wp:simplePos x="0" y="0"/>
                <wp:positionH relativeFrom="column">
                  <wp:posOffset>4198620</wp:posOffset>
                </wp:positionH>
                <wp:positionV relativeFrom="paragraph">
                  <wp:posOffset>75565</wp:posOffset>
                </wp:positionV>
                <wp:extent cx="0" cy="228600"/>
                <wp:effectExtent l="59055" t="6985" r="55245" b="21590"/>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 o:spid="_x0000_s1026" type="#_x0000_t32" style="position:absolute;margin-left:330.6pt;margin-top:5.95pt;width:0;height:1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">
                <v:stroke endarrow="block"/>
              </v:shape>
            </w:pict>
          </mc:Fallback>
        </mc:AlternateContent>
      </w:r>
      <w:r>
        <w:rPr>
          <w:noProof/>
        </w:rPr>
        <mc:AlternateContent>
          <mc:Choice Requires="wps">
            <w:drawing>
              <wp:anchor distT="0" distB="0" distL="114300" distR="114300" simplePos="0" relativeHeight="251691008" behindDoc="0" locked="0" layoutInCell="1" allowOverlap="1">
                <wp:simplePos x="0" y="0"/>
                <wp:positionH relativeFrom="column">
                  <wp:posOffset>1447800</wp:posOffset>
                </wp:positionH>
                <wp:positionV relativeFrom="paragraph">
                  <wp:posOffset>75565</wp:posOffset>
                </wp:positionV>
                <wp:extent cx="0" cy="228600"/>
                <wp:effectExtent l="60960" t="6985" r="53340" b="21590"/>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6" o:spid="_x0000_s1026" type="#_x0000_t32" style="position:absolute;margin-left:114pt;margin-top:5.95pt;width:0;height:1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">
                <v:stroke endarrow="block"/>
              </v:shape>
            </w:pict>
          </mc:Fallback>
        </mc:AlternateContent>
      </w:r>
    </w:p>
    <w:p w:rsidR="007960A6" w:rsidRPr="00204DFA" w:rsidRDefault="007960A6" w:rsidP="007960A6">
      <w:pPr>
        <w:pStyle w:val="1"/>
        <w:tabs>
          <w:tab w:val="left" w:pos="720"/>
        </w:tabs>
        <w:spacing w:before="160"/>
        <w:jc w:val="right"/>
        <w:rPr>
          <w:b w:val="0"/>
          <w:bCs w:val="0"/>
          <w:sz w:val="28"/>
          <w:szCs w:val="28"/>
        </w:rPr>
      </w:pPr>
      <w:r>
        <w:rPr>
          <w:noProof/>
        </w:rPr>
        <mc:AlternateContent>
          <mc:Choice Requires="wps">
            <w:drawing>
              <wp:anchor distT="0" distB="0" distL="114300" distR="114300" simplePos="0" relativeHeight="251680768" behindDoc="0" locked="0" layoutInCell="1" allowOverlap="1">
                <wp:simplePos x="0" y="0"/>
                <wp:positionH relativeFrom="column">
                  <wp:posOffset>3076575</wp:posOffset>
                </wp:positionH>
                <wp:positionV relativeFrom="paragraph">
                  <wp:posOffset>-1905</wp:posOffset>
                </wp:positionV>
                <wp:extent cx="2286000" cy="342900"/>
                <wp:effectExtent l="13335" t="6985" r="5715" b="12065"/>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342900"/>
                        </a:xfrm>
                        <a:prstGeom prst="rect">
                          <a:avLst/>
                        </a:prstGeom>
                        <a:solidFill>
                          <a:srgbClr val="FFFFFF"/>
                        </a:solidFill>
                        <a:ln w="9525">
                          <a:solidFill>
                            <a:srgbClr val="000000"/>
                          </a:solidFill>
                          <a:miter lim="800000"/>
                          <a:headEnd/>
                          <a:tailEnd/>
                        </a:ln>
                      </wps:spPr>
                      <wps:txbx>
                        <w:txbxContent>
                          <w:p w:rsidR="007960A6" w:rsidRPr="004139D4" w:rsidRDefault="007960A6" w:rsidP="007960A6">
                            <w:pPr>
                              <w:jc w:val="center"/>
                              <w:rPr>
                                <w:sz w:val="18"/>
                                <w:szCs w:val="18"/>
                              </w:rPr>
                            </w:pPr>
                            <w:r w:rsidRPr="004139D4">
                              <w:rPr>
                                <w:sz w:val="18"/>
                                <w:szCs w:val="18"/>
                              </w:rPr>
                              <w:t>Утверждение решения</w:t>
                            </w:r>
                          </w:p>
                          <w:p w:rsidR="007960A6" w:rsidRPr="00F922B2" w:rsidRDefault="007960A6" w:rsidP="007960A6">
                            <w:pPr>
                              <w:rPr>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58" style="position:absolute;left:0;text-align:left;margin-left:242.25pt;margin-top:-.15pt;width:180pt;height:2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">
                <v:textbox>
                  <w:txbxContent>
                    <w:p w:rsidR="007960A6" w:rsidRPr="004139D4" w:rsidRDefault="007960A6" w:rsidP="007960A6">
                      <w:pPr>
                        <w:jc w:val="center"/>
                        <w:rPr>
                          <w:sz w:val="18"/>
                          <w:szCs w:val="18"/>
                        </w:rPr>
                      </w:pPr>
                      <w:r w:rsidRPr="004139D4">
                        <w:rPr>
                          <w:sz w:val="18"/>
                          <w:szCs w:val="18"/>
                        </w:rPr>
                        <w:t>Утверждение решения</w:t>
                      </w:r>
                    </w:p>
                    <w:p w:rsidR="007960A6" w:rsidRPr="00F922B2" w:rsidRDefault="007960A6" w:rsidP="007960A6">
                      <w:pPr>
                        <w:rPr>
                          <w:sz w:val="14"/>
                          <w:szCs w:val="14"/>
                        </w:rPr>
                      </w:pPr>
                    </w:p>
                  </w:txbxContent>
                </v:textbox>
              </v:rect>
            </w:pict>
          </mc:Fallback>
        </mc:AlternateContent>
      </w:r>
      <w:r>
        <w:rPr>
          <w:noProof/>
        </w:rPr>
        <mc:AlternateContent>
          <mc:Choice Requires="wps">
            <w:drawing>
              <wp:anchor distT="0" distB="0" distL="114300" distR="114300" simplePos="0" relativeHeight="251684864" behindDoc="0" locked="0" layoutInCell="1" allowOverlap="1">
                <wp:simplePos x="0" y="0"/>
                <wp:positionH relativeFrom="column">
                  <wp:posOffset>253365</wp:posOffset>
                </wp:positionH>
                <wp:positionV relativeFrom="paragraph">
                  <wp:posOffset>-1905</wp:posOffset>
                </wp:positionV>
                <wp:extent cx="2286000" cy="342900"/>
                <wp:effectExtent l="9525" t="6985" r="9525" b="12065"/>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342900"/>
                        </a:xfrm>
                        <a:prstGeom prst="rect">
                          <a:avLst/>
                        </a:prstGeom>
                        <a:solidFill>
                          <a:srgbClr val="FFFFFF"/>
                        </a:solidFill>
                        <a:ln w="9525">
                          <a:solidFill>
                            <a:srgbClr val="000000"/>
                          </a:solidFill>
                          <a:miter lim="800000"/>
                          <a:headEnd/>
                          <a:tailEnd/>
                        </a:ln>
                      </wps:spPr>
                      <wps:txbx>
                        <w:txbxContent>
                          <w:p w:rsidR="007960A6" w:rsidRPr="004139D4" w:rsidRDefault="007960A6" w:rsidP="007960A6">
                            <w:pPr>
                              <w:jc w:val="center"/>
                              <w:rPr>
                                <w:sz w:val="18"/>
                                <w:szCs w:val="18"/>
                              </w:rPr>
                            </w:pPr>
                            <w:r w:rsidRPr="004139D4">
                              <w:rPr>
                                <w:sz w:val="18"/>
                                <w:szCs w:val="18"/>
                              </w:rPr>
                              <w:t>Утверждение решения</w:t>
                            </w:r>
                          </w:p>
                          <w:p w:rsidR="007960A6" w:rsidRPr="00F922B2" w:rsidRDefault="007960A6" w:rsidP="007960A6">
                            <w:pPr>
                              <w:rPr>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 o:spid="_x0000_s1059" style="position:absolute;left:0;text-align:left;margin-left:19.95pt;margin-top:-.15pt;width:180pt;height:2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">
                <v:textbox>
                  <w:txbxContent>
                    <w:p w:rsidR="007960A6" w:rsidRPr="004139D4" w:rsidRDefault="007960A6" w:rsidP="007960A6">
                      <w:pPr>
                        <w:jc w:val="center"/>
                        <w:rPr>
                          <w:sz w:val="18"/>
                          <w:szCs w:val="18"/>
                        </w:rPr>
                      </w:pPr>
                      <w:r w:rsidRPr="004139D4">
                        <w:rPr>
                          <w:sz w:val="18"/>
                          <w:szCs w:val="18"/>
                        </w:rPr>
                        <w:t>Утверждение решения</w:t>
                      </w:r>
                    </w:p>
                    <w:p w:rsidR="007960A6" w:rsidRPr="00F922B2" w:rsidRDefault="007960A6" w:rsidP="007960A6">
                      <w:pPr>
                        <w:rPr>
                          <w:sz w:val="14"/>
                          <w:szCs w:val="14"/>
                        </w:rPr>
                      </w:pPr>
                    </w:p>
                  </w:txbxContent>
                </v:textbox>
              </v:rect>
            </w:pict>
          </mc:Fallback>
        </mc:AlternateContent>
      </w:r>
    </w:p>
    <w:p w:rsidR="007960A6" w:rsidRPr="00204DFA" w:rsidRDefault="007960A6" w:rsidP="007960A6">
      <w:pPr>
        <w:pStyle w:val="1"/>
        <w:tabs>
          <w:tab w:val="left" w:pos="720"/>
        </w:tabs>
        <w:spacing w:before="160"/>
        <w:jc w:val="right"/>
        <w:rPr>
          <w:b w:val="0"/>
          <w:bCs w:val="0"/>
          <w:sz w:val="28"/>
          <w:szCs w:val="28"/>
        </w:rPr>
      </w:pPr>
      <w:r>
        <w:rPr>
          <w:noProof/>
        </w:rPr>
        <mc:AlternateContent>
          <mc:Choice Requires="wps">
            <w:drawing>
              <wp:anchor distT="0" distB="0" distL="114300" distR="114300" simplePos="0" relativeHeight="251681792" behindDoc="0" locked="0" layoutInCell="1" allowOverlap="1">
                <wp:simplePos x="0" y="0"/>
                <wp:positionH relativeFrom="column">
                  <wp:posOffset>3112770</wp:posOffset>
                </wp:positionH>
                <wp:positionV relativeFrom="paragraph">
                  <wp:posOffset>263525</wp:posOffset>
                </wp:positionV>
                <wp:extent cx="2286000" cy="455930"/>
                <wp:effectExtent l="11430" t="6985" r="7620" b="13335"/>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455930"/>
                        </a:xfrm>
                        <a:prstGeom prst="rect">
                          <a:avLst/>
                        </a:prstGeom>
                        <a:solidFill>
                          <a:srgbClr val="FFFFFF"/>
                        </a:solidFill>
                        <a:ln w="9525">
                          <a:solidFill>
                            <a:srgbClr val="000000"/>
                          </a:solidFill>
                          <a:miter lim="800000"/>
                          <a:headEnd/>
                          <a:tailEnd/>
                        </a:ln>
                      </wps:spPr>
                      <wps:txbx>
                        <w:txbxContent>
                          <w:p w:rsidR="007960A6" w:rsidRPr="004139D4" w:rsidRDefault="007960A6" w:rsidP="007960A6">
                            <w:pPr>
                              <w:jc w:val="center"/>
                              <w:rPr>
                                <w:sz w:val="18"/>
                                <w:szCs w:val="18"/>
                              </w:rPr>
                            </w:pPr>
                            <w:r w:rsidRPr="004139D4">
                              <w:rPr>
                                <w:sz w:val="18"/>
                                <w:szCs w:val="18"/>
                              </w:rPr>
                              <w:t>Регистрация решения в журнале регистрации заявлений</w:t>
                            </w:r>
                          </w:p>
                          <w:p w:rsidR="007960A6" w:rsidRPr="00204DFA" w:rsidRDefault="007960A6" w:rsidP="007960A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3" o:spid="_x0000_s1060" style="position:absolute;left:0;text-align:left;margin-left:245.1pt;margin-top:20.75pt;width:180pt;height:35.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">
                <v:textbox>
                  <w:txbxContent>
                    <w:p w:rsidR="007960A6" w:rsidRPr="004139D4" w:rsidRDefault="007960A6" w:rsidP="007960A6">
                      <w:pPr>
                        <w:jc w:val="center"/>
                        <w:rPr>
                          <w:sz w:val="18"/>
                          <w:szCs w:val="18"/>
                        </w:rPr>
                      </w:pPr>
                      <w:r w:rsidRPr="004139D4">
                        <w:rPr>
                          <w:sz w:val="18"/>
                          <w:szCs w:val="18"/>
                        </w:rPr>
                        <w:t>Регистрация решения в журнале регистрации заявлений</w:t>
                      </w:r>
                    </w:p>
                    <w:p w:rsidR="007960A6" w:rsidRPr="00204DFA" w:rsidRDefault="007960A6" w:rsidP="007960A6"/>
                  </w:txbxContent>
                </v:textbox>
              </v:rect>
            </w:pict>
          </mc:Fallback>
        </mc:AlternateContent>
      </w:r>
      <w:r>
        <w:rPr>
          <w:noProof/>
        </w:rPr>
        <mc:AlternateContent>
          <mc:Choice Requires="wps">
            <w:drawing>
              <wp:anchor distT="0" distB="0" distL="114300" distR="114300" simplePos="0" relativeHeight="251719680" behindDoc="0" locked="0" layoutInCell="1" allowOverlap="1">
                <wp:simplePos x="0" y="0"/>
                <wp:positionH relativeFrom="column">
                  <wp:posOffset>4198620</wp:posOffset>
                </wp:positionH>
                <wp:positionV relativeFrom="paragraph">
                  <wp:posOffset>34925</wp:posOffset>
                </wp:positionV>
                <wp:extent cx="0" cy="228600"/>
                <wp:effectExtent l="59055" t="6985" r="55245" b="2159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6pt,2.75pt" to="330.6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">
                <v:stroke endarrow="block"/>
              </v:line>
            </w:pict>
          </mc:Fallback>
        </mc:AlternateContent>
      </w:r>
      <w:r>
        <w:rPr>
          <w:noProof/>
        </w:rPr>
        <mc:AlternateContent>
          <mc:Choice Requires="wps">
            <w:drawing>
              <wp:anchor distT="0" distB="0" distL="114300" distR="114300" simplePos="0" relativeHeight="251685888" behindDoc="0" locked="0" layoutInCell="1" allowOverlap="1">
                <wp:simplePos x="0" y="0"/>
                <wp:positionH relativeFrom="column">
                  <wp:posOffset>253365</wp:posOffset>
                </wp:positionH>
                <wp:positionV relativeFrom="paragraph">
                  <wp:posOffset>263525</wp:posOffset>
                </wp:positionV>
                <wp:extent cx="2286000" cy="455930"/>
                <wp:effectExtent l="9525" t="6985" r="9525" b="13335"/>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455930"/>
                        </a:xfrm>
                        <a:prstGeom prst="rect">
                          <a:avLst/>
                        </a:prstGeom>
                        <a:solidFill>
                          <a:srgbClr val="FFFFFF"/>
                        </a:solidFill>
                        <a:ln w="9525">
                          <a:solidFill>
                            <a:srgbClr val="000000"/>
                          </a:solidFill>
                          <a:miter lim="800000"/>
                          <a:headEnd/>
                          <a:tailEnd/>
                        </a:ln>
                      </wps:spPr>
                      <wps:txbx>
                        <w:txbxContent>
                          <w:p w:rsidR="007960A6" w:rsidRPr="004139D4" w:rsidRDefault="007960A6" w:rsidP="007960A6">
                            <w:pPr>
                              <w:jc w:val="center"/>
                              <w:rPr>
                                <w:sz w:val="18"/>
                                <w:szCs w:val="18"/>
                              </w:rPr>
                            </w:pPr>
                            <w:r w:rsidRPr="004139D4">
                              <w:rPr>
                                <w:sz w:val="18"/>
                                <w:szCs w:val="18"/>
                              </w:rPr>
                              <w:t>Регистрация решения в журнале регистрации заявлений</w:t>
                            </w:r>
                          </w:p>
                          <w:p w:rsidR="007960A6" w:rsidRPr="004139D4" w:rsidRDefault="007960A6" w:rsidP="007960A6">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61" style="position:absolute;left:0;text-align:left;margin-left:19.95pt;margin-top:20.75pt;width:180pt;height:35.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">
                <v:textbox>
                  <w:txbxContent>
                    <w:p w:rsidR="007960A6" w:rsidRPr="004139D4" w:rsidRDefault="007960A6" w:rsidP="007960A6">
                      <w:pPr>
                        <w:jc w:val="center"/>
                        <w:rPr>
                          <w:sz w:val="18"/>
                          <w:szCs w:val="18"/>
                        </w:rPr>
                      </w:pPr>
                      <w:r w:rsidRPr="004139D4">
                        <w:rPr>
                          <w:sz w:val="18"/>
                          <w:szCs w:val="18"/>
                        </w:rPr>
                        <w:t>Регистрация решения в журнале регистрации заявлений</w:t>
                      </w:r>
                    </w:p>
                    <w:p w:rsidR="007960A6" w:rsidRPr="004139D4" w:rsidRDefault="007960A6" w:rsidP="007960A6">
                      <w:pPr>
                        <w:rPr>
                          <w:sz w:val="18"/>
                          <w:szCs w:val="18"/>
                        </w:rPr>
                      </w:pPr>
                    </w:p>
                  </w:txbxContent>
                </v:textbox>
              </v:rect>
            </w:pict>
          </mc:Fallback>
        </mc:AlternateContent>
      </w:r>
      <w:r>
        <w:rPr>
          <w:noProof/>
        </w:rPr>
        <mc:AlternateContent>
          <mc:Choice Requires="wps">
            <w:drawing>
              <wp:anchor distT="0" distB="0" distL="114300" distR="114300" simplePos="0" relativeHeight="251692032" behindDoc="0" locked="0" layoutInCell="1" allowOverlap="1">
                <wp:simplePos x="0" y="0"/>
                <wp:positionH relativeFrom="column">
                  <wp:posOffset>1411605</wp:posOffset>
                </wp:positionH>
                <wp:positionV relativeFrom="paragraph">
                  <wp:posOffset>34925</wp:posOffset>
                </wp:positionV>
                <wp:extent cx="0" cy="228600"/>
                <wp:effectExtent l="53340" t="6985" r="60960" b="2159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 o:spid="_x0000_s1026" type="#_x0000_t32" style="position:absolute;margin-left:111.15pt;margin-top:2.75pt;width:0;height:1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">
                <v:stroke endarrow="block"/>
              </v:shape>
            </w:pict>
          </mc:Fallback>
        </mc:AlternateContent>
      </w:r>
    </w:p>
    <w:p w:rsidR="007960A6" w:rsidRPr="00204DFA" w:rsidRDefault="007960A6" w:rsidP="007960A6">
      <w:pPr>
        <w:pStyle w:val="1"/>
        <w:tabs>
          <w:tab w:val="left" w:pos="720"/>
        </w:tabs>
        <w:spacing w:before="160"/>
        <w:jc w:val="right"/>
        <w:rPr>
          <w:b w:val="0"/>
          <w:bCs w:val="0"/>
          <w:sz w:val="28"/>
          <w:szCs w:val="28"/>
        </w:rPr>
      </w:pPr>
    </w:p>
    <w:p w:rsidR="007960A6" w:rsidRPr="00204DFA" w:rsidRDefault="007960A6" w:rsidP="007960A6">
      <w:pPr>
        <w:pStyle w:val="1"/>
        <w:tabs>
          <w:tab w:val="left" w:pos="720"/>
        </w:tabs>
        <w:spacing w:before="160"/>
        <w:jc w:val="right"/>
        <w:rPr>
          <w:b w:val="0"/>
          <w:bCs w:val="0"/>
          <w:sz w:val="28"/>
          <w:szCs w:val="28"/>
        </w:rPr>
      </w:pPr>
      <w:r>
        <w:rPr>
          <w:noProof/>
        </w:rPr>
        <mc:AlternateContent>
          <mc:Choice Requires="wps">
            <w:drawing>
              <wp:anchor distT="0" distB="0" distL="114300" distR="114300" simplePos="0" relativeHeight="251697152" behindDoc="0" locked="0" layoutInCell="1" allowOverlap="1">
                <wp:simplePos x="0" y="0"/>
                <wp:positionH relativeFrom="column">
                  <wp:posOffset>4229100</wp:posOffset>
                </wp:positionH>
                <wp:positionV relativeFrom="paragraph">
                  <wp:posOffset>120650</wp:posOffset>
                </wp:positionV>
                <wp:extent cx="0" cy="228600"/>
                <wp:effectExtent l="60960" t="9525" r="53340" b="1905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333pt;margin-top:9.5pt;width:0;height:1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">
                <v:stroke endarrow="block"/>
              </v:shape>
            </w:pict>
          </mc:Fallback>
        </mc:AlternateContent>
      </w:r>
      <w:r>
        <w:rPr>
          <w:noProof/>
        </w:rPr>
        <mc:AlternateContent>
          <mc:Choice Requires="wps">
            <w:drawing>
              <wp:anchor distT="0" distB="0" distL="114300" distR="114300" simplePos="0" relativeHeight="251693056" behindDoc="0" locked="0" layoutInCell="1" allowOverlap="1">
                <wp:simplePos x="0" y="0"/>
                <wp:positionH relativeFrom="column">
                  <wp:posOffset>1371600</wp:posOffset>
                </wp:positionH>
                <wp:positionV relativeFrom="paragraph">
                  <wp:posOffset>120650</wp:posOffset>
                </wp:positionV>
                <wp:extent cx="0" cy="228600"/>
                <wp:effectExtent l="60960" t="9525" r="53340" b="1905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 o:spid="_x0000_s1026" type="#_x0000_t32" style="position:absolute;margin-left:108pt;margin-top:9.5pt;width:0;height:1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">
                <v:stroke endarrow="block"/>
              </v:shape>
            </w:pict>
          </mc:Fallback>
        </mc:AlternateContent>
      </w:r>
    </w:p>
    <w:p w:rsidR="007960A6" w:rsidRPr="00204DFA" w:rsidRDefault="007960A6" w:rsidP="007960A6">
      <w:pPr>
        <w:pStyle w:val="1"/>
        <w:tabs>
          <w:tab w:val="left" w:pos="720"/>
        </w:tabs>
        <w:spacing w:before="160"/>
        <w:jc w:val="right"/>
        <w:rPr>
          <w:b w:val="0"/>
          <w:bCs w:val="0"/>
          <w:sz w:val="28"/>
          <w:szCs w:val="28"/>
        </w:rPr>
      </w:pPr>
      <w:r>
        <w:rPr>
          <w:noProof/>
        </w:rPr>
        <mc:AlternateContent>
          <mc:Choice Requires="wps">
            <w:drawing>
              <wp:anchor distT="0" distB="0" distL="114300" distR="114300" simplePos="0" relativeHeight="251682816" behindDoc="0" locked="0" layoutInCell="1" allowOverlap="1">
                <wp:simplePos x="0" y="0"/>
                <wp:positionH relativeFrom="column">
                  <wp:posOffset>3086100</wp:posOffset>
                </wp:positionH>
                <wp:positionV relativeFrom="paragraph">
                  <wp:posOffset>43180</wp:posOffset>
                </wp:positionV>
                <wp:extent cx="2286000" cy="457200"/>
                <wp:effectExtent l="13335" t="9525" r="5715" b="952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457200"/>
                        </a:xfrm>
                        <a:prstGeom prst="rect">
                          <a:avLst/>
                        </a:prstGeom>
                        <a:solidFill>
                          <a:srgbClr val="FFFFFF"/>
                        </a:solidFill>
                        <a:ln w="9525">
                          <a:solidFill>
                            <a:srgbClr val="000000"/>
                          </a:solidFill>
                          <a:miter lim="800000"/>
                          <a:headEnd/>
                          <a:tailEnd/>
                        </a:ln>
                      </wps:spPr>
                      <wps:txbx>
                        <w:txbxContent>
                          <w:p w:rsidR="007960A6" w:rsidRPr="004139D4" w:rsidRDefault="007960A6" w:rsidP="007960A6">
                            <w:pPr>
                              <w:jc w:val="center"/>
                              <w:rPr>
                                <w:sz w:val="18"/>
                                <w:szCs w:val="18"/>
                              </w:rPr>
                            </w:pPr>
                            <w:r w:rsidRPr="004139D4">
                              <w:rPr>
                                <w:sz w:val="18"/>
                                <w:szCs w:val="18"/>
                              </w:rPr>
                              <w:t>Уведомление заявителя о принятом решении</w:t>
                            </w:r>
                          </w:p>
                          <w:p w:rsidR="007960A6" w:rsidRPr="004B2F52" w:rsidRDefault="007960A6" w:rsidP="007960A6">
                            <w:pPr>
                              <w:rPr>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62" style="position:absolute;left:0;text-align:left;margin-left:243pt;margin-top:3.4pt;width:180pt;height:3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">
                <v:textbox>
                  <w:txbxContent>
                    <w:p w:rsidR="007960A6" w:rsidRPr="004139D4" w:rsidRDefault="007960A6" w:rsidP="007960A6">
                      <w:pPr>
                        <w:jc w:val="center"/>
                        <w:rPr>
                          <w:sz w:val="18"/>
                          <w:szCs w:val="18"/>
                        </w:rPr>
                      </w:pPr>
                      <w:r w:rsidRPr="004139D4">
                        <w:rPr>
                          <w:sz w:val="18"/>
                          <w:szCs w:val="18"/>
                        </w:rPr>
                        <w:t>Уведомление заявителя о принятом решении</w:t>
                      </w:r>
                    </w:p>
                    <w:p w:rsidR="007960A6" w:rsidRPr="004B2F52" w:rsidRDefault="007960A6" w:rsidP="007960A6">
                      <w:pPr>
                        <w:rPr>
                          <w:sz w:val="14"/>
                          <w:szCs w:val="14"/>
                        </w:rPr>
                      </w:pPr>
                    </w:p>
                  </w:txbxContent>
                </v:textbox>
              </v:rect>
            </w:pict>
          </mc:Fallback>
        </mc:AlternateContent>
      </w:r>
      <w:r>
        <w:rPr>
          <w:noProof/>
        </w:rPr>
        <mc:AlternateContent>
          <mc:Choice Requires="wps">
            <w:drawing>
              <wp:anchor distT="0" distB="0" distL="114300" distR="114300" simplePos="0" relativeHeight="251686912" behindDoc="0" locked="0" layoutInCell="1" allowOverlap="1">
                <wp:simplePos x="0" y="0"/>
                <wp:positionH relativeFrom="column">
                  <wp:posOffset>228600</wp:posOffset>
                </wp:positionH>
                <wp:positionV relativeFrom="paragraph">
                  <wp:posOffset>43180</wp:posOffset>
                </wp:positionV>
                <wp:extent cx="2286000" cy="457200"/>
                <wp:effectExtent l="13335" t="9525" r="5715" b="9525"/>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457200"/>
                        </a:xfrm>
                        <a:prstGeom prst="rect">
                          <a:avLst/>
                        </a:prstGeom>
                        <a:solidFill>
                          <a:srgbClr val="FFFFFF"/>
                        </a:solidFill>
                        <a:ln w="9525">
                          <a:solidFill>
                            <a:srgbClr val="000000"/>
                          </a:solidFill>
                          <a:miter lim="800000"/>
                          <a:headEnd/>
                          <a:tailEnd/>
                        </a:ln>
                      </wps:spPr>
                      <wps:txbx>
                        <w:txbxContent>
                          <w:p w:rsidR="007960A6" w:rsidRPr="004139D4" w:rsidRDefault="007960A6" w:rsidP="007960A6">
                            <w:pPr>
                              <w:jc w:val="center"/>
                              <w:rPr>
                                <w:sz w:val="18"/>
                                <w:szCs w:val="18"/>
                              </w:rPr>
                            </w:pPr>
                            <w:r w:rsidRPr="004139D4">
                              <w:rPr>
                                <w:sz w:val="18"/>
                                <w:szCs w:val="18"/>
                              </w:rPr>
                              <w:t>Уведомление заявителя о принятом решении</w:t>
                            </w:r>
                          </w:p>
                          <w:p w:rsidR="007960A6" w:rsidRPr="00204DFA" w:rsidRDefault="007960A6" w:rsidP="007960A6">
                            <w:pPr>
                              <w:rPr>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63" style="position:absolute;left:0;text-align:left;margin-left:18pt;margin-top:3.4pt;width:180pt;height:3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">
                <v:textbox>
                  <w:txbxContent>
                    <w:p w:rsidR="007960A6" w:rsidRPr="004139D4" w:rsidRDefault="007960A6" w:rsidP="007960A6">
                      <w:pPr>
                        <w:jc w:val="center"/>
                        <w:rPr>
                          <w:sz w:val="18"/>
                          <w:szCs w:val="18"/>
                        </w:rPr>
                      </w:pPr>
                      <w:r w:rsidRPr="004139D4">
                        <w:rPr>
                          <w:sz w:val="18"/>
                          <w:szCs w:val="18"/>
                        </w:rPr>
                        <w:t>Уведомление заявителя о принятом решении</w:t>
                      </w:r>
                    </w:p>
                    <w:p w:rsidR="007960A6" w:rsidRPr="00204DFA" w:rsidRDefault="007960A6" w:rsidP="007960A6">
                      <w:pPr>
                        <w:rPr>
                          <w:sz w:val="14"/>
                          <w:szCs w:val="14"/>
                        </w:rPr>
                      </w:pPr>
                    </w:p>
                  </w:txbxContent>
                </v:textbox>
              </v:rect>
            </w:pict>
          </mc:Fallback>
        </mc:AlternateContent>
      </w:r>
    </w:p>
    <w:p w:rsidR="007960A6" w:rsidRPr="00204DFA" w:rsidRDefault="007960A6" w:rsidP="007960A6">
      <w:pPr>
        <w:pStyle w:val="1"/>
        <w:tabs>
          <w:tab w:val="left" w:pos="720"/>
        </w:tabs>
        <w:spacing w:before="160"/>
        <w:jc w:val="right"/>
        <w:rPr>
          <w:b w:val="0"/>
          <w:bCs w:val="0"/>
          <w:sz w:val="28"/>
          <w:szCs w:val="28"/>
        </w:rPr>
      </w:pPr>
      <w:r>
        <w:rPr>
          <w:noProof/>
        </w:rPr>
        <mc:AlternateContent>
          <mc:Choice Requires="wps">
            <w:drawing>
              <wp:anchor distT="0" distB="0" distL="114300" distR="114300" simplePos="0" relativeHeight="251698176" behindDoc="0" locked="0" layoutInCell="1" allowOverlap="1">
                <wp:simplePos x="0" y="0"/>
                <wp:positionH relativeFrom="column">
                  <wp:posOffset>4229100</wp:posOffset>
                </wp:positionH>
                <wp:positionV relativeFrom="paragraph">
                  <wp:posOffset>194310</wp:posOffset>
                </wp:positionV>
                <wp:extent cx="0" cy="228600"/>
                <wp:effectExtent l="60960" t="9525" r="53340" b="1905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333pt;margin-top:15.3pt;width:0;height:1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">
                <v:stroke endarrow="block"/>
              </v:shape>
            </w:pict>
          </mc:Fallback>
        </mc:AlternateContent>
      </w:r>
    </w:p>
    <w:p w:rsidR="007960A6" w:rsidRPr="00204DFA" w:rsidRDefault="007960A6" w:rsidP="007960A6">
      <w:pPr>
        <w:pStyle w:val="1"/>
        <w:tabs>
          <w:tab w:val="left" w:pos="720"/>
        </w:tabs>
        <w:spacing w:before="160"/>
        <w:jc w:val="right"/>
        <w:rPr>
          <w:b w:val="0"/>
          <w:bCs w:val="0"/>
          <w:sz w:val="28"/>
          <w:szCs w:val="28"/>
        </w:rPr>
      </w:pPr>
      <w:r>
        <w:rPr>
          <w:noProof/>
        </w:rPr>
        <mc:AlternateContent>
          <mc:Choice Requires="wps">
            <w:drawing>
              <wp:anchor distT="0" distB="0" distL="114300" distR="114300" simplePos="0" relativeHeight="251742208" behindDoc="0" locked="0" layoutInCell="1" allowOverlap="1">
                <wp:simplePos x="0" y="0"/>
                <wp:positionH relativeFrom="column">
                  <wp:posOffset>3086100</wp:posOffset>
                </wp:positionH>
                <wp:positionV relativeFrom="paragraph">
                  <wp:posOffset>231140</wp:posOffset>
                </wp:positionV>
                <wp:extent cx="2286000" cy="342900"/>
                <wp:effectExtent l="13335" t="9525" r="5715" b="9525"/>
                <wp:wrapNone/>
                <wp:docPr id="4" name="Блок-схема: знак завершения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342900"/>
                        </a:xfrm>
                        <a:prstGeom prst="flowChartTerminator">
                          <a:avLst/>
                        </a:prstGeom>
                        <a:solidFill>
                          <a:srgbClr val="FFFFFF"/>
                        </a:solidFill>
                        <a:ln w="9525">
                          <a:solidFill>
                            <a:srgbClr val="000000"/>
                          </a:solidFill>
                          <a:miter lim="800000"/>
                          <a:headEnd/>
                          <a:tailEnd/>
                        </a:ln>
                      </wps:spPr>
                      <wps:txbx>
                        <w:txbxContent>
                          <w:p w:rsidR="007960A6" w:rsidRPr="004139D4" w:rsidRDefault="007960A6" w:rsidP="007960A6">
                            <w:pPr>
                              <w:jc w:val="center"/>
                              <w:rPr>
                                <w:sz w:val="18"/>
                                <w:szCs w:val="18"/>
                              </w:rPr>
                            </w:pPr>
                            <w:r w:rsidRPr="004139D4">
                              <w:rPr>
                                <w:sz w:val="18"/>
                                <w:szCs w:val="18"/>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знак завершения 4" o:spid="_x0000_s1064" type="#_x0000_t116" style="position:absolute;left:0;text-align:left;margin-left:243pt;margin-top:18.2pt;width:180pt;height:27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">
                <v:textbox>
                  <w:txbxContent>
                    <w:p w:rsidR="007960A6" w:rsidRPr="004139D4" w:rsidRDefault="007960A6" w:rsidP="007960A6">
                      <w:pPr>
                        <w:jc w:val="center"/>
                        <w:rPr>
                          <w:sz w:val="18"/>
                          <w:szCs w:val="18"/>
                        </w:rPr>
                      </w:pPr>
                      <w:r w:rsidRPr="004139D4">
                        <w:rPr>
                          <w:sz w:val="18"/>
                          <w:szCs w:val="18"/>
                        </w:rPr>
                        <w:t>Конец</w:t>
                      </w:r>
                    </w:p>
                  </w:txbxContent>
                </v:textbox>
              </v:shape>
            </w:pict>
          </mc:Fallback>
        </mc:AlternateContent>
      </w:r>
      <w:r>
        <w:rPr>
          <w:noProof/>
        </w:rPr>
        <mc:AlternateContent>
          <mc:Choice Requires="wps">
            <w:drawing>
              <wp:anchor distT="0" distB="0" distL="114300" distR="114300" simplePos="0" relativeHeight="251687936" behindDoc="0" locked="0" layoutInCell="1" allowOverlap="1">
                <wp:simplePos x="0" y="0"/>
                <wp:positionH relativeFrom="column">
                  <wp:posOffset>114300</wp:posOffset>
                </wp:positionH>
                <wp:positionV relativeFrom="paragraph">
                  <wp:posOffset>231140</wp:posOffset>
                </wp:positionV>
                <wp:extent cx="2286000" cy="342900"/>
                <wp:effectExtent l="13335" t="9525" r="5715" b="9525"/>
                <wp:wrapNone/>
                <wp:docPr id="3" name="Блок-схема: знак заверше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342900"/>
                        </a:xfrm>
                        <a:prstGeom prst="flowChartTerminator">
                          <a:avLst/>
                        </a:prstGeom>
                        <a:solidFill>
                          <a:srgbClr val="FFFFFF"/>
                        </a:solidFill>
                        <a:ln w="9525">
                          <a:solidFill>
                            <a:srgbClr val="000000"/>
                          </a:solidFill>
                          <a:miter lim="800000"/>
                          <a:headEnd/>
                          <a:tailEnd/>
                        </a:ln>
                      </wps:spPr>
                      <wps:txbx>
                        <w:txbxContent>
                          <w:p w:rsidR="007960A6" w:rsidRPr="004139D4" w:rsidRDefault="007960A6" w:rsidP="007960A6">
                            <w:pPr>
                              <w:jc w:val="center"/>
                              <w:rPr>
                                <w:sz w:val="18"/>
                                <w:szCs w:val="18"/>
                              </w:rPr>
                            </w:pPr>
                            <w:r w:rsidRPr="004139D4">
                              <w:rPr>
                                <w:sz w:val="18"/>
                                <w:szCs w:val="18"/>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знак завершения 3" o:spid="_x0000_s1065" type="#_x0000_t116" style="position:absolute;left:0;text-align:left;margin-left:9pt;margin-top:18.2pt;width:180pt;height:2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">
                <v:textbox>
                  <w:txbxContent>
                    <w:p w:rsidR="007960A6" w:rsidRPr="004139D4" w:rsidRDefault="007960A6" w:rsidP="007960A6">
                      <w:pPr>
                        <w:jc w:val="center"/>
                        <w:rPr>
                          <w:sz w:val="18"/>
                          <w:szCs w:val="18"/>
                        </w:rPr>
                      </w:pPr>
                      <w:r w:rsidRPr="004139D4">
                        <w:rPr>
                          <w:sz w:val="18"/>
                          <w:szCs w:val="18"/>
                        </w:rPr>
                        <w:t>Конец</w:t>
                      </w:r>
                    </w:p>
                  </w:txbxContent>
                </v:textbox>
              </v:shape>
            </w:pict>
          </mc:Fallback>
        </mc:AlternateContent>
      </w:r>
      <w:r>
        <w:rPr>
          <w:noProof/>
        </w:rPr>
        <mc:AlternateContent>
          <mc:Choice Requires="wps">
            <w:drawing>
              <wp:anchor distT="0" distB="0" distL="114300" distR="114300" simplePos="0" relativeHeight="251694080" behindDoc="0" locked="0" layoutInCell="1" allowOverlap="1">
                <wp:simplePos x="0" y="0"/>
                <wp:positionH relativeFrom="column">
                  <wp:posOffset>1371600</wp:posOffset>
                </wp:positionH>
                <wp:positionV relativeFrom="paragraph">
                  <wp:posOffset>2540</wp:posOffset>
                </wp:positionV>
                <wp:extent cx="0" cy="228600"/>
                <wp:effectExtent l="60960" t="9525" r="53340" b="1905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108pt;margin-top:.2pt;width:0;height:1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">
                <v:stroke endarrow="block"/>
              </v:shape>
            </w:pict>
          </mc:Fallback>
        </mc:AlternateContent>
      </w:r>
    </w:p>
    <w:p w:rsidR="007960A6" w:rsidRPr="00204DFA" w:rsidRDefault="007960A6" w:rsidP="007960A6">
      <w:pPr>
        <w:pStyle w:val="1"/>
        <w:tabs>
          <w:tab w:val="left" w:pos="720"/>
        </w:tabs>
        <w:spacing w:before="160"/>
        <w:jc w:val="right"/>
        <w:rPr>
          <w:b w:val="0"/>
          <w:bCs w:val="0"/>
          <w:sz w:val="28"/>
          <w:szCs w:val="28"/>
        </w:rPr>
      </w:pPr>
    </w:p>
    <w:p w:rsidR="007960A6" w:rsidRPr="00204DFA" w:rsidRDefault="007960A6" w:rsidP="007960A6"/>
    <w:p w:rsidR="007960A6" w:rsidRPr="00204DFA" w:rsidRDefault="007960A6" w:rsidP="007960A6"/>
    <w:p w:rsidR="007960A6" w:rsidRPr="00204DFA" w:rsidRDefault="007960A6" w:rsidP="007960A6"/>
    <w:p w:rsidR="007960A6" w:rsidRDefault="007960A6" w:rsidP="007960A6"/>
    <w:p w:rsidR="007960A6" w:rsidRDefault="007960A6" w:rsidP="007960A6"/>
    <w:p w:rsidR="007960A6" w:rsidRDefault="007960A6" w:rsidP="007960A6">
      <w:pPr>
        <w:ind w:firstLine="5954"/>
      </w:pPr>
      <w:r>
        <w:t>Приложение № 3</w:t>
      </w:r>
    </w:p>
    <w:p w:rsidR="007960A6" w:rsidRPr="00FA632F" w:rsidRDefault="007960A6" w:rsidP="007960A6">
      <w:pPr>
        <w:ind w:left="5423" w:hanging="4714"/>
        <w:jc w:val="right"/>
      </w:pPr>
      <w:r w:rsidRPr="00FA632F">
        <w:t xml:space="preserve">                                                                               к  Административному   регламенту </w:t>
      </w:r>
    </w:p>
    <w:p w:rsidR="007960A6" w:rsidRDefault="007960A6" w:rsidP="007960A6">
      <w:pPr>
        <w:pStyle w:val="1"/>
        <w:rPr>
          <w:rFonts w:ascii="Times New Roman" w:hAnsi="Times New Roman" w:cs="Times New Roman"/>
          <w:b w:val="0"/>
          <w:sz w:val="24"/>
          <w:szCs w:val="24"/>
        </w:rPr>
      </w:pPr>
    </w:p>
    <w:p w:rsidR="007960A6" w:rsidRPr="00415E53" w:rsidRDefault="007960A6" w:rsidP="007960A6">
      <w:pPr>
        <w:pStyle w:val="1"/>
        <w:rPr>
          <w:rFonts w:ascii="Times New Roman" w:hAnsi="Times New Roman" w:cs="Times New Roman"/>
          <w:b w:val="0"/>
          <w:sz w:val="24"/>
          <w:szCs w:val="24"/>
        </w:rPr>
      </w:pPr>
      <w:r>
        <w:rPr>
          <w:rFonts w:ascii="Times New Roman" w:hAnsi="Times New Roman" w:cs="Times New Roman"/>
          <w:b w:val="0"/>
          <w:sz w:val="24"/>
          <w:szCs w:val="24"/>
        </w:rPr>
        <w:t xml:space="preserve">Администрация муниципального </w:t>
      </w:r>
      <w:r w:rsidRPr="00415E53">
        <w:rPr>
          <w:rFonts w:ascii="Times New Roman" w:hAnsi="Times New Roman" w:cs="Times New Roman"/>
          <w:b w:val="0"/>
          <w:sz w:val="24"/>
          <w:szCs w:val="24"/>
        </w:rPr>
        <w:tab/>
        <w:t xml:space="preserve">                   </w:t>
      </w:r>
      <w:r>
        <w:rPr>
          <w:rFonts w:ascii="Times New Roman" w:hAnsi="Times New Roman" w:cs="Times New Roman"/>
          <w:b w:val="0"/>
          <w:sz w:val="24"/>
          <w:szCs w:val="24"/>
        </w:rPr>
        <w:t xml:space="preserve">               </w:t>
      </w:r>
      <w:r w:rsidRPr="00415E53">
        <w:rPr>
          <w:rFonts w:ascii="Times New Roman" w:hAnsi="Times New Roman" w:cs="Times New Roman"/>
          <w:b w:val="0"/>
          <w:sz w:val="24"/>
          <w:szCs w:val="24"/>
        </w:rPr>
        <w:t xml:space="preserve"> </w:t>
      </w:r>
      <w:r w:rsidRPr="0063471C">
        <w:rPr>
          <w:rFonts w:ascii="Times New Roman" w:hAnsi="Times New Roman" w:cs="Times New Roman"/>
          <w:b w:val="0"/>
          <w:sz w:val="24"/>
          <w:szCs w:val="24"/>
          <w:u w:val="single"/>
        </w:rPr>
        <w:t>Имя, отчество, фамилия заявителя</w:t>
      </w:r>
    </w:p>
    <w:p w:rsidR="007960A6" w:rsidRPr="00415E53" w:rsidRDefault="007960A6" w:rsidP="007960A6">
      <w:pPr>
        <w:jc w:val="both"/>
      </w:pPr>
      <w:r>
        <w:t>образования «Краснинский</w:t>
      </w:r>
      <w:r w:rsidRPr="00415E53">
        <w:t xml:space="preserve">                                        </w:t>
      </w:r>
      <w:r>
        <w:t xml:space="preserve">     </w:t>
      </w:r>
      <w:r w:rsidRPr="00415E53">
        <w:t>(получателя пенсии за выслугу лет)</w:t>
      </w:r>
    </w:p>
    <w:p w:rsidR="007960A6" w:rsidRDefault="007960A6" w:rsidP="007960A6">
      <w:r>
        <w:t xml:space="preserve">муниципальный окру» </w:t>
      </w:r>
    </w:p>
    <w:p w:rsidR="007960A6" w:rsidRPr="00415E53" w:rsidRDefault="007960A6" w:rsidP="007960A6">
      <w:r>
        <w:t>Смоленской области</w:t>
      </w:r>
    </w:p>
    <w:p w:rsidR="007960A6" w:rsidRDefault="007960A6" w:rsidP="007960A6">
      <w:pPr>
        <w:rPr>
          <w:sz w:val="28"/>
          <w:szCs w:val="28"/>
        </w:rPr>
      </w:pPr>
    </w:p>
    <w:p w:rsidR="007960A6" w:rsidRPr="00415E53" w:rsidRDefault="007960A6" w:rsidP="007960A6">
      <w:r w:rsidRPr="00415E53">
        <w:t>УВЕДОМЛЕНИЕ</w:t>
      </w:r>
    </w:p>
    <w:p w:rsidR="007960A6" w:rsidRPr="00415E53" w:rsidRDefault="007960A6" w:rsidP="007960A6">
      <w:r w:rsidRPr="00415E53">
        <w:t>от _____________ № ______________</w:t>
      </w:r>
    </w:p>
    <w:p w:rsidR="007960A6" w:rsidRPr="00415E53" w:rsidRDefault="007960A6" w:rsidP="007960A6">
      <w:r w:rsidRPr="00415E53">
        <w:t>о _______________________________</w:t>
      </w:r>
    </w:p>
    <w:p w:rsidR="007960A6" w:rsidRPr="00415E53" w:rsidRDefault="007960A6" w:rsidP="007960A6"/>
    <w:p w:rsidR="007960A6" w:rsidRPr="00415E53" w:rsidRDefault="007960A6" w:rsidP="007960A6">
      <w:pPr>
        <w:tabs>
          <w:tab w:val="left" w:pos="3840"/>
        </w:tabs>
        <w:jc w:val="center"/>
      </w:pPr>
      <w:r w:rsidRPr="00415E53">
        <w:t>Уважаемый(ая) __________________________________!</w:t>
      </w:r>
    </w:p>
    <w:p w:rsidR="007960A6" w:rsidRPr="008D6372" w:rsidRDefault="007960A6" w:rsidP="007960A6">
      <w:pPr>
        <w:tabs>
          <w:tab w:val="left" w:pos="3840"/>
        </w:tabs>
        <w:jc w:val="center"/>
        <w:rPr>
          <w:vertAlign w:val="superscript"/>
        </w:rPr>
      </w:pPr>
      <w:r>
        <w:rPr>
          <w:vertAlign w:val="superscript"/>
        </w:rPr>
        <w:t>(имя, отчество)</w:t>
      </w:r>
    </w:p>
    <w:p w:rsidR="007960A6" w:rsidRDefault="007960A6" w:rsidP="007960A6">
      <w:pPr>
        <w:tabs>
          <w:tab w:val="left" w:pos="3840"/>
        </w:tabs>
        <w:rPr>
          <w:sz w:val="28"/>
          <w:szCs w:val="28"/>
        </w:rPr>
      </w:pPr>
      <w:r>
        <w:rPr>
          <w:sz w:val="28"/>
          <w:szCs w:val="28"/>
        </w:rPr>
        <w:t>________</w:t>
      </w:r>
      <w:r w:rsidRPr="002B3540">
        <w:rPr>
          <w:sz w:val="28"/>
          <w:szCs w:val="28"/>
        </w:rPr>
        <w:t>______________</w:t>
      </w:r>
      <w:r>
        <w:rPr>
          <w:sz w:val="28"/>
          <w:szCs w:val="28"/>
        </w:rPr>
        <w:t>__</w:t>
      </w:r>
      <w:r w:rsidRPr="002B3540">
        <w:rPr>
          <w:sz w:val="28"/>
          <w:szCs w:val="28"/>
        </w:rPr>
        <w:t>______________</w:t>
      </w:r>
      <w:r>
        <w:rPr>
          <w:sz w:val="28"/>
          <w:szCs w:val="28"/>
        </w:rPr>
        <w:t>___</w:t>
      </w:r>
      <w:r w:rsidRPr="002B3540">
        <w:rPr>
          <w:sz w:val="28"/>
          <w:szCs w:val="28"/>
        </w:rPr>
        <w:t>_________________</w:t>
      </w:r>
      <w:r>
        <w:rPr>
          <w:sz w:val="28"/>
          <w:szCs w:val="28"/>
        </w:rPr>
        <w:t>__________</w:t>
      </w:r>
    </w:p>
    <w:p w:rsidR="007960A6" w:rsidRPr="002B3540" w:rsidRDefault="007960A6" w:rsidP="007960A6">
      <w:pPr>
        <w:tabs>
          <w:tab w:val="left" w:pos="3840"/>
        </w:tabs>
        <w:jc w:val="center"/>
        <w:rPr>
          <w:sz w:val="28"/>
          <w:szCs w:val="28"/>
          <w:vertAlign w:val="superscript"/>
        </w:rPr>
      </w:pPr>
      <w:r w:rsidRPr="002B3540">
        <w:rPr>
          <w:sz w:val="28"/>
          <w:szCs w:val="28"/>
          <w:vertAlign w:val="superscript"/>
        </w:rPr>
        <w:t xml:space="preserve">(наименование органа </w:t>
      </w:r>
      <w:r>
        <w:rPr>
          <w:sz w:val="28"/>
          <w:szCs w:val="28"/>
          <w:vertAlign w:val="superscript"/>
        </w:rPr>
        <w:t>местного самоуправления (муниципального органа) муниципального образования Смоленской области)</w:t>
      </w:r>
    </w:p>
    <w:p w:rsidR="007960A6" w:rsidRPr="00415E53" w:rsidRDefault="007960A6" w:rsidP="007960A6">
      <w:pPr>
        <w:tabs>
          <w:tab w:val="left" w:pos="3840"/>
        </w:tabs>
      </w:pPr>
      <w:r w:rsidRPr="00415E53">
        <w:t>уведомляет Вас о том, что с ____________________</w:t>
      </w:r>
      <w:r>
        <w:t>_</w:t>
      </w:r>
      <w:r w:rsidRPr="00415E53">
        <w:t xml:space="preserve"> Вам назначена (изменен размер, </w:t>
      </w:r>
    </w:p>
    <w:p w:rsidR="007960A6" w:rsidRPr="001375C9" w:rsidRDefault="007960A6" w:rsidP="007960A6">
      <w:pPr>
        <w:tabs>
          <w:tab w:val="left" w:pos="3840"/>
        </w:tabs>
        <w:rPr>
          <w:sz w:val="28"/>
          <w:szCs w:val="28"/>
          <w:vertAlign w:val="superscript"/>
        </w:rPr>
      </w:pPr>
      <w:r>
        <w:rPr>
          <w:sz w:val="28"/>
          <w:szCs w:val="28"/>
          <w:vertAlign w:val="superscript"/>
        </w:rPr>
        <w:t xml:space="preserve">                                                                      (дата назначения пенсии)</w:t>
      </w:r>
    </w:p>
    <w:p w:rsidR="007960A6" w:rsidRPr="00415E53" w:rsidRDefault="007960A6" w:rsidP="007960A6">
      <w:pPr>
        <w:tabs>
          <w:tab w:val="left" w:pos="3840"/>
        </w:tabs>
      </w:pPr>
      <w:r w:rsidRPr="00415E53">
        <w:t>приостановлена выплата, возобновлена выплата, прекращена выплата) пенсия(и) за выслугу лет в размере ___________________________ руб.</w:t>
      </w:r>
      <w:r w:rsidRPr="00415E53">
        <w:rPr>
          <w:rStyle w:val="a3"/>
        </w:rPr>
        <w:footnoteReference w:id="1"/>
      </w:r>
      <w:r w:rsidRPr="00415E53">
        <w:t xml:space="preserve"> (отказано в назначении</w:t>
      </w:r>
    </w:p>
    <w:p w:rsidR="007960A6" w:rsidRPr="00374BAC" w:rsidRDefault="007960A6" w:rsidP="007960A6">
      <w:pPr>
        <w:tabs>
          <w:tab w:val="left" w:pos="3840"/>
        </w:tabs>
        <w:rPr>
          <w:sz w:val="28"/>
          <w:szCs w:val="28"/>
          <w:vertAlign w:val="superscript"/>
        </w:rPr>
      </w:pPr>
      <w:r>
        <w:rPr>
          <w:sz w:val="28"/>
          <w:szCs w:val="28"/>
          <w:vertAlign w:val="superscript"/>
        </w:rPr>
        <w:t xml:space="preserve">                                 (размер пенсии за выслугу лет прописью)</w:t>
      </w:r>
    </w:p>
    <w:p w:rsidR="007960A6" w:rsidRDefault="007960A6" w:rsidP="007960A6">
      <w:pPr>
        <w:tabs>
          <w:tab w:val="left" w:pos="3840"/>
        </w:tabs>
        <w:rPr>
          <w:sz w:val="28"/>
          <w:szCs w:val="28"/>
        </w:rPr>
      </w:pPr>
      <w:r w:rsidRPr="00415E53">
        <w:t>пенсии за выслугу лет) на основании</w:t>
      </w:r>
      <w:r>
        <w:rPr>
          <w:sz w:val="28"/>
          <w:szCs w:val="28"/>
        </w:rPr>
        <w:t xml:space="preserve"> ________________________________________ </w:t>
      </w:r>
    </w:p>
    <w:p w:rsidR="007960A6" w:rsidRPr="00F676D0" w:rsidRDefault="007960A6" w:rsidP="007960A6">
      <w:pPr>
        <w:tabs>
          <w:tab w:val="left" w:pos="3840"/>
        </w:tabs>
        <w:rPr>
          <w:sz w:val="28"/>
          <w:szCs w:val="28"/>
          <w:vertAlign w:val="superscript"/>
        </w:rPr>
      </w:pPr>
      <w:r>
        <w:rPr>
          <w:sz w:val="28"/>
          <w:szCs w:val="28"/>
          <w:vertAlign w:val="superscript"/>
        </w:rPr>
        <w:t xml:space="preserve">                                                                                             (основания отказа, приостановления,</w:t>
      </w:r>
    </w:p>
    <w:p w:rsidR="007960A6" w:rsidRDefault="007960A6" w:rsidP="007960A6">
      <w:pPr>
        <w:tabs>
          <w:tab w:val="left" w:pos="3840"/>
        </w:tabs>
        <w:rPr>
          <w:sz w:val="28"/>
          <w:szCs w:val="28"/>
        </w:rPr>
      </w:pPr>
      <w:r>
        <w:rPr>
          <w:sz w:val="28"/>
          <w:szCs w:val="28"/>
        </w:rPr>
        <w:t>________________________________________________).</w:t>
      </w:r>
    </w:p>
    <w:p w:rsidR="007960A6" w:rsidRPr="00374BAC" w:rsidRDefault="007960A6" w:rsidP="007960A6">
      <w:pPr>
        <w:rPr>
          <w:sz w:val="28"/>
          <w:szCs w:val="28"/>
          <w:vertAlign w:val="superscript"/>
        </w:rPr>
      </w:pPr>
      <w:r>
        <w:rPr>
          <w:sz w:val="28"/>
          <w:szCs w:val="28"/>
          <w:vertAlign w:val="superscript"/>
        </w:rPr>
        <w:t xml:space="preserve">                         возобновления, прекращения выплаты пенсии за выслугу лет)</w:t>
      </w:r>
    </w:p>
    <w:p w:rsidR="007960A6" w:rsidRDefault="007960A6" w:rsidP="007960A6">
      <w:pPr>
        <w:jc w:val="center"/>
        <w:rPr>
          <w:sz w:val="28"/>
          <w:szCs w:val="28"/>
        </w:rPr>
      </w:pPr>
    </w:p>
    <w:p w:rsidR="007960A6" w:rsidRPr="00415E53" w:rsidRDefault="007960A6" w:rsidP="007960A6">
      <w:r w:rsidRPr="00415E53">
        <w:t xml:space="preserve">Наименование </w:t>
      </w:r>
      <w:r w:rsidRPr="00415E53">
        <w:tab/>
      </w:r>
      <w:r w:rsidRPr="00415E53">
        <w:tab/>
      </w:r>
      <w:r w:rsidRPr="00415E53">
        <w:tab/>
      </w:r>
    </w:p>
    <w:p w:rsidR="007960A6" w:rsidRPr="00415E53" w:rsidRDefault="007960A6" w:rsidP="007960A6">
      <w:r w:rsidRPr="00415E53">
        <w:t xml:space="preserve">должности </w:t>
      </w:r>
    </w:p>
    <w:p w:rsidR="007960A6" w:rsidRPr="004A5850" w:rsidRDefault="007960A6" w:rsidP="007960A6">
      <w:r w:rsidRPr="00415E53">
        <w:t xml:space="preserve">работодателя                             </w:t>
      </w:r>
      <w:r>
        <w:t xml:space="preserve">        </w:t>
      </w:r>
      <w:r w:rsidRPr="00415E53">
        <w:t>_______________</w:t>
      </w:r>
      <w:r w:rsidRPr="00415E53">
        <w:tab/>
      </w:r>
      <w:r w:rsidRPr="00415E53">
        <w:tab/>
      </w:r>
      <w:r>
        <w:t xml:space="preserve">                         </w:t>
      </w:r>
      <w:r w:rsidRPr="004A5850">
        <w:t>И.О. Фамилия</w:t>
      </w:r>
    </w:p>
    <w:p w:rsidR="007960A6" w:rsidRPr="00415E53" w:rsidRDefault="007960A6" w:rsidP="007960A6">
      <w:r w:rsidRPr="00415E53">
        <w:t xml:space="preserve">                                              </w:t>
      </w:r>
      <w:r>
        <w:t xml:space="preserve">      </w:t>
      </w:r>
      <w:r w:rsidRPr="00415E53">
        <w:t xml:space="preserve">        (личная подпись)</w:t>
      </w:r>
    </w:p>
    <w:p w:rsidR="007960A6" w:rsidRPr="00415E53" w:rsidRDefault="007960A6" w:rsidP="007960A6"/>
    <w:p w:rsidR="007960A6" w:rsidRPr="002D2973" w:rsidRDefault="007960A6" w:rsidP="007960A6">
      <w:r w:rsidRPr="00415E53">
        <w:t>С уведомлением ознакомлен:</w:t>
      </w:r>
      <w:r>
        <w:t xml:space="preserve">  </w:t>
      </w:r>
      <w:r w:rsidRPr="00415E53">
        <w:t>___ __________ 20___ г.</w:t>
      </w:r>
      <w:r>
        <w:t xml:space="preserve">     _____________    </w:t>
      </w:r>
      <w:r w:rsidRPr="00415E53">
        <w:t>___</w:t>
      </w:r>
      <w:r>
        <w:t>____________</w:t>
      </w:r>
    </w:p>
    <w:p w:rsidR="007960A6" w:rsidRPr="00415E53" w:rsidRDefault="007960A6" w:rsidP="007960A6">
      <w:r>
        <w:t xml:space="preserve">                                                                                                      (</w:t>
      </w:r>
      <w:r w:rsidRPr="00415E53">
        <w:rPr>
          <w:vertAlign w:val="superscript"/>
        </w:rPr>
        <w:t>личная подпись)</w:t>
      </w:r>
      <w:r>
        <w:rPr>
          <w:vertAlign w:val="superscript"/>
        </w:rPr>
        <w:t xml:space="preserve"> </w:t>
      </w:r>
      <w:r>
        <w:t xml:space="preserve">             (</w:t>
      </w:r>
      <w:r w:rsidRPr="00415E53">
        <w:rPr>
          <w:vertAlign w:val="superscript"/>
        </w:rPr>
        <w:t>И.О. Фамилия)</w:t>
      </w:r>
    </w:p>
    <w:p w:rsidR="007960A6" w:rsidRPr="00415E53" w:rsidRDefault="007960A6" w:rsidP="007960A6"/>
    <w:p w:rsidR="007960A6" w:rsidRDefault="007960A6" w:rsidP="007960A6"/>
    <w:p w:rsidR="007960A6" w:rsidRDefault="007960A6" w:rsidP="007960A6"/>
    <w:p w:rsidR="007960A6" w:rsidRPr="00415E53" w:rsidRDefault="007960A6" w:rsidP="007960A6">
      <w:r w:rsidRPr="00415E53">
        <w:t>В дело № ___</w:t>
      </w:r>
    </w:p>
    <w:p w:rsidR="007960A6" w:rsidRPr="00415E53" w:rsidRDefault="007960A6" w:rsidP="007960A6">
      <w:r w:rsidRPr="00415E53">
        <w:t>______________   ___ ____________ 20___ г.</w:t>
      </w:r>
    </w:p>
    <w:p w:rsidR="007960A6" w:rsidRDefault="007960A6" w:rsidP="007960A6">
      <w:r w:rsidRPr="002E01A4">
        <w:rPr>
          <w:sz w:val="20"/>
          <w:szCs w:val="20"/>
        </w:rPr>
        <w:t xml:space="preserve">   (личная подпись)</w:t>
      </w:r>
    </w:p>
    <w:p w:rsidR="007960A6" w:rsidRDefault="007960A6" w:rsidP="007960A6"/>
    <w:p w:rsidR="00AB6BA1" w:rsidRPr="00991418" w:rsidRDefault="00AB6BA1" w:rsidP="00991418">
      <w:pPr>
        <w:rPr>
          <w:sz w:val="26"/>
          <w:szCs w:val="26"/>
        </w:rPr>
      </w:pPr>
      <w:bookmarkStart w:id="2" w:name="_GoBack"/>
      <w:bookmarkEnd w:id="2"/>
    </w:p>
    <w:sectPr w:rsidR="00AB6BA1" w:rsidRPr="00991418" w:rsidSect="00A1699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60A8" w:rsidRDefault="00D960A8" w:rsidP="00415E53">
      <w:r>
        <w:separator/>
      </w:r>
    </w:p>
  </w:endnote>
  <w:endnote w:type="continuationSeparator" w:id="0">
    <w:p w:rsidR="00D960A8" w:rsidRDefault="00D960A8" w:rsidP="00415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60A8" w:rsidRDefault="00D960A8" w:rsidP="00415E53">
      <w:r>
        <w:separator/>
      </w:r>
    </w:p>
  </w:footnote>
  <w:footnote w:type="continuationSeparator" w:id="0">
    <w:p w:rsidR="00D960A8" w:rsidRDefault="00D960A8" w:rsidP="00415E53">
      <w:r>
        <w:continuationSeparator/>
      </w:r>
    </w:p>
  </w:footnote>
  <w:footnote w:id="1">
    <w:p w:rsidR="007960A6" w:rsidRDefault="007960A6" w:rsidP="007960A6">
      <w:pPr>
        <w:pStyle w:val="ab"/>
      </w:pPr>
      <w:r>
        <w:rPr>
          <w:rStyle w:val="a3"/>
        </w:rPr>
        <w:footnoteRef/>
      </w:r>
      <w:r>
        <w:t xml:space="preserve"> размер пенсии за выслугу лет указывается в случае назначения, перерасчета пенсии за выслугу лет</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45449"/>
    <w:multiLevelType w:val="hybridMultilevel"/>
    <w:tmpl w:val="7090D03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6703190"/>
    <w:multiLevelType w:val="multilevel"/>
    <w:tmpl w:val="22B6E834"/>
    <w:lvl w:ilvl="0">
      <w:start w:val="1"/>
      <w:numFmt w:val="decimal"/>
      <w:lvlText w:val="%1."/>
      <w:lvlJc w:val="left"/>
      <w:pPr>
        <w:ind w:left="675" w:hanging="675"/>
      </w:pPr>
      <w:rPr>
        <w:rFonts w:hint="default"/>
      </w:rPr>
    </w:lvl>
    <w:lvl w:ilvl="1">
      <w:start w:val="3"/>
      <w:numFmt w:val="decimal"/>
      <w:lvlText w:val="%1.%2."/>
      <w:lvlJc w:val="left"/>
      <w:pPr>
        <w:ind w:left="1074" w:hanging="720"/>
      </w:pPr>
      <w:rPr>
        <w:rFonts w:hint="default"/>
      </w:rPr>
    </w:lvl>
    <w:lvl w:ilvl="2">
      <w:start w:val="8"/>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nsid w:val="12A15DD4"/>
    <w:multiLevelType w:val="multilevel"/>
    <w:tmpl w:val="904887F0"/>
    <w:lvl w:ilvl="0">
      <w:start w:val="1"/>
      <w:numFmt w:val="decimal"/>
      <w:lvlText w:val="%1."/>
      <w:lvlJc w:val="left"/>
      <w:pPr>
        <w:ind w:left="495" w:hanging="495"/>
      </w:pPr>
      <w:rPr>
        <w:rFonts w:hint="default"/>
      </w:rPr>
    </w:lvl>
    <w:lvl w:ilvl="1">
      <w:start w:val="3"/>
      <w:numFmt w:val="decimal"/>
      <w:lvlText w:val="%1.%2."/>
      <w:lvlJc w:val="left"/>
      <w:pPr>
        <w:ind w:left="495" w:hanging="495"/>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3723118"/>
    <w:multiLevelType w:val="multilevel"/>
    <w:tmpl w:val="6062239A"/>
    <w:lvl w:ilvl="0">
      <w:start w:val="1"/>
      <w:numFmt w:val="decimal"/>
      <w:lvlText w:val="%1."/>
      <w:lvlJc w:val="left"/>
      <w:pPr>
        <w:ind w:left="2519" w:hanging="675"/>
      </w:pPr>
      <w:rPr>
        <w:rFonts w:hint="default"/>
      </w:rPr>
    </w:lvl>
    <w:lvl w:ilvl="1">
      <w:start w:val="3"/>
      <w:numFmt w:val="decimal"/>
      <w:lvlText w:val="%1.%2."/>
      <w:lvlJc w:val="left"/>
      <w:pPr>
        <w:ind w:left="1074" w:hanging="72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4FEB23F9"/>
    <w:multiLevelType w:val="hybridMultilevel"/>
    <w:tmpl w:val="63F659AA"/>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nsid w:val="5F064127"/>
    <w:multiLevelType w:val="hybridMultilevel"/>
    <w:tmpl w:val="EAE869A4"/>
    <w:lvl w:ilvl="0" w:tplc="2240466C">
      <w:start w:val="1"/>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6">
    <w:nsid w:val="74E54430"/>
    <w:multiLevelType w:val="hybridMultilevel"/>
    <w:tmpl w:val="7F905982"/>
    <w:lvl w:ilvl="0" w:tplc="2C6A587E">
      <w:start w:val="1"/>
      <w:numFmt w:val="decimal"/>
      <w:lvlText w:val="%1)"/>
      <w:lvlJc w:val="left"/>
      <w:pPr>
        <w:tabs>
          <w:tab w:val="num" w:pos="644"/>
        </w:tabs>
        <w:ind w:firstLine="284"/>
      </w:pPr>
      <w:rPr>
        <w:rFonts w:hint="default"/>
      </w:rPr>
    </w:lvl>
    <w:lvl w:ilvl="1" w:tplc="985A4EFA">
      <w:start w:val="1"/>
      <w:numFmt w:val="decimal"/>
      <w:lvlText w:val="%2)"/>
      <w:lvlJc w:val="left"/>
      <w:pPr>
        <w:tabs>
          <w:tab w:val="num" w:pos="1080"/>
        </w:tabs>
        <w:ind w:left="1080" w:hanging="360"/>
      </w:pPr>
      <w:rPr>
        <w:rFonts w:hint="default"/>
      </w:rPr>
    </w:lvl>
    <w:lvl w:ilvl="2" w:tplc="00000027">
      <w:start w:val="1"/>
      <w:numFmt w:val="decimal"/>
      <w:lvlText w:val="%3)"/>
      <w:lvlJc w:val="left"/>
      <w:pPr>
        <w:tabs>
          <w:tab w:val="num" w:pos="2320"/>
        </w:tabs>
        <w:ind w:left="2320" w:hanging="340"/>
      </w:pPr>
      <w:rPr>
        <w:rFont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6"/>
  </w:num>
  <w:num w:numId="2">
    <w:abstractNumId w:val="3"/>
  </w:num>
  <w:num w:numId="3">
    <w:abstractNumId w:val="4"/>
  </w:num>
  <w:num w:numId="4">
    <w:abstractNumId w:val="0"/>
  </w:num>
  <w:num w:numId="5">
    <w:abstractNumId w:val="1"/>
  </w:num>
  <w:num w:numId="6">
    <w:abstractNumId w:val="2"/>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2C5"/>
    <w:rsid w:val="00005264"/>
    <w:rsid w:val="0002055E"/>
    <w:rsid w:val="00031403"/>
    <w:rsid w:val="000329A1"/>
    <w:rsid w:val="0005148F"/>
    <w:rsid w:val="00075831"/>
    <w:rsid w:val="00077540"/>
    <w:rsid w:val="000803C8"/>
    <w:rsid w:val="000A725E"/>
    <w:rsid w:val="000B32CB"/>
    <w:rsid w:val="000C0AD5"/>
    <w:rsid w:val="001062D5"/>
    <w:rsid w:val="00174670"/>
    <w:rsid w:val="001754D1"/>
    <w:rsid w:val="001A58D2"/>
    <w:rsid w:val="001B0B29"/>
    <w:rsid w:val="001E1DB1"/>
    <w:rsid w:val="00210DFD"/>
    <w:rsid w:val="00232A73"/>
    <w:rsid w:val="002540EF"/>
    <w:rsid w:val="00265EF2"/>
    <w:rsid w:val="00284559"/>
    <w:rsid w:val="002B263D"/>
    <w:rsid w:val="002B2778"/>
    <w:rsid w:val="002D2973"/>
    <w:rsid w:val="002E6B27"/>
    <w:rsid w:val="00302A57"/>
    <w:rsid w:val="00352CEA"/>
    <w:rsid w:val="00355A9F"/>
    <w:rsid w:val="003812C5"/>
    <w:rsid w:val="00394E84"/>
    <w:rsid w:val="003B6AF6"/>
    <w:rsid w:val="003C6CA3"/>
    <w:rsid w:val="004106FE"/>
    <w:rsid w:val="00415E53"/>
    <w:rsid w:val="00436F3B"/>
    <w:rsid w:val="00437309"/>
    <w:rsid w:val="00462A73"/>
    <w:rsid w:val="004806B2"/>
    <w:rsid w:val="00494DAB"/>
    <w:rsid w:val="004A5850"/>
    <w:rsid w:val="004D4888"/>
    <w:rsid w:val="004E55D1"/>
    <w:rsid w:val="00514360"/>
    <w:rsid w:val="00584463"/>
    <w:rsid w:val="005A2CB3"/>
    <w:rsid w:val="005C3783"/>
    <w:rsid w:val="005C530D"/>
    <w:rsid w:val="005D1D31"/>
    <w:rsid w:val="00601844"/>
    <w:rsid w:val="00612B56"/>
    <w:rsid w:val="00623D13"/>
    <w:rsid w:val="0063471C"/>
    <w:rsid w:val="006422CE"/>
    <w:rsid w:val="006473AE"/>
    <w:rsid w:val="006517C7"/>
    <w:rsid w:val="00671927"/>
    <w:rsid w:val="00673BC5"/>
    <w:rsid w:val="0068608B"/>
    <w:rsid w:val="006D3D12"/>
    <w:rsid w:val="006F434D"/>
    <w:rsid w:val="00741396"/>
    <w:rsid w:val="00742C5A"/>
    <w:rsid w:val="00744EF5"/>
    <w:rsid w:val="00751B9B"/>
    <w:rsid w:val="007573D9"/>
    <w:rsid w:val="00766760"/>
    <w:rsid w:val="00775454"/>
    <w:rsid w:val="007928B9"/>
    <w:rsid w:val="007960A6"/>
    <w:rsid w:val="00797235"/>
    <w:rsid w:val="007B3654"/>
    <w:rsid w:val="007C42D5"/>
    <w:rsid w:val="007E5C1C"/>
    <w:rsid w:val="00824ECA"/>
    <w:rsid w:val="0082655D"/>
    <w:rsid w:val="00852D29"/>
    <w:rsid w:val="00870338"/>
    <w:rsid w:val="00895643"/>
    <w:rsid w:val="0089778F"/>
    <w:rsid w:val="008A1878"/>
    <w:rsid w:val="008B01C1"/>
    <w:rsid w:val="008B1B1A"/>
    <w:rsid w:val="008C1FA3"/>
    <w:rsid w:val="008C2F65"/>
    <w:rsid w:val="00916E0F"/>
    <w:rsid w:val="00922C45"/>
    <w:rsid w:val="00942805"/>
    <w:rsid w:val="00944E1A"/>
    <w:rsid w:val="00957CA2"/>
    <w:rsid w:val="00962EA9"/>
    <w:rsid w:val="00965A7C"/>
    <w:rsid w:val="009756DF"/>
    <w:rsid w:val="00991418"/>
    <w:rsid w:val="009944FB"/>
    <w:rsid w:val="009B3C3F"/>
    <w:rsid w:val="00A136A3"/>
    <w:rsid w:val="00A16990"/>
    <w:rsid w:val="00A21F27"/>
    <w:rsid w:val="00A34226"/>
    <w:rsid w:val="00A46415"/>
    <w:rsid w:val="00A52AF9"/>
    <w:rsid w:val="00A619A2"/>
    <w:rsid w:val="00A959FD"/>
    <w:rsid w:val="00AB6BA1"/>
    <w:rsid w:val="00AC1790"/>
    <w:rsid w:val="00AC3C89"/>
    <w:rsid w:val="00AE23BC"/>
    <w:rsid w:val="00B24773"/>
    <w:rsid w:val="00B453E7"/>
    <w:rsid w:val="00B87AC9"/>
    <w:rsid w:val="00B974E1"/>
    <w:rsid w:val="00BB23D2"/>
    <w:rsid w:val="00BB4112"/>
    <w:rsid w:val="00BB790A"/>
    <w:rsid w:val="00BC3E21"/>
    <w:rsid w:val="00BE1CE2"/>
    <w:rsid w:val="00C00630"/>
    <w:rsid w:val="00C01069"/>
    <w:rsid w:val="00C03A9A"/>
    <w:rsid w:val="00C70894"/>
    <w:rsid w:val="00CA570F"/>
    <w:rsid w:val="00CA7284"/>
    <w:rsid w:val="00CB007E"/>
    <w:rsid w:val="00CC1A0C"/>
    <w:rsid w:val="00CE717D"/>
    <w:rsid w:val="00D0797D"/>
    <w:rsid w:val="00D11D44"/>
    <w:rsid w:val="00D12226"/>
    <w:rsid w:val="00D219F7"/>
    <w:rsid w:val="00D22EC5"/>
    <w:rsid w:val="00D44BFB"/>
    <w:rsid w:val="00D55EF4"/>
    <w:rsid w:val="00D56C25"/>
    <w:rsid w:val="00D922BA"/>
    <w:rsid w:val="00D960A8"/>
    <w:rsid w:val="00D96B33"/>
    <w:rsid w:val="00DA5C54"/>
    <w:rsid w:val="00DC1213"/>
    <w:rsid w:val="00E037A5"/>
    <w:rsid w:val="00E20461"/>
    <w:rsid w:val="00E359AF"/>
    <w:rsid w:val="00E54F47"/>
    <w:rsid w:val="00E67F8A"/>
    <w:rsid w:val="00E91735"/>
    <w:rsid w:val="00EC7E6E"/>
    <w:rsid w:val="00ED3B53"/>
    <w:rsid w:val="00EF7991"/>
    <w:rsid w:val="00F7151B"/>
    <w:rsid w:val="00F73B0D"/>
    <w:rsid w:val="00F76B16"/>
    <w:rsid w:val="00F9798B"/>
    <w:rsid w:val="00FA0376"/>
    <w:rsid w:val="00FC2173"/>
    <w:rsid w:val="00FE3BE1"/>
    <w:rsid w:val="00FE5F0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12C5"/>
    <w:pPr>
      <w:spacing w:after="0" w:line="240" w:lineRule="auto"/>
    </w:pPr>
    <w:rPr>
      <w:rFonts w:ascii="Times New Roman" w:eastAsia="Times New Roman" w:hAnsi="Times New Roman" w:cs="Times New Roman"/>
      <w:sz w:val="24"/>
      <w:szCs w:val="24"/>
      <w:lang w:eastAsia="ru-RU"/>
    </w:rPr>
  </w:style>
  <w:style w:type="paragraph" w:styleId="1">
    <w:name w:val="heading 1"/>
    <w:aliases w:val="Глава"/>
    <w:basedOn w:val="a"/>
    <w:next w:val="a"/>
    <w:link w:val="10"/>
    <w:uiPriority w:val="99"/>
    <w:qFormat/>
    <w:rsid w:val="003812C5"/>
    <w:pPr>
      <w:keepNext/>
      <w:spacing w:before="240" w:after="60"/>
      <w:outlineLvl w:val="0"/>
    </w:pPr>
    <w:rPr>
      <w:rFonts w:ascii="Arial" w:hAnsi="Arial" w:cs="Arial"/>
      <w:b/>
      <w:bCs/>
      <w:kern w:val="32"/>
      <w:sz w:val="32"/>
      <w:szCs w:val="32"/>
    </w:rPr>
  </w:style>
  <w:style w:type="paragraph" w:styleId="3">
    <w:name w:val="heading 3"/>
    <w:basedOn w:val="a"/>
    <w:next w:val="a"/>
    <w:link w:val="30"/>
    <w:uiPriority w:val="9"/>
    <w:semiHidden/>
    <w:unhideWhenUsed/>
    <w:qFormat/>
    <w:rsid w:val="007B3654"/>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uiPriority w:val="99"/>
    <w:rsid w:val="003812C5"/>
    <w:rPr>
      <w:rFonts w:ascii="Arial" w:eastAsia="Times New Roman" w:hAnsi="Arial" w:cs="Arial"/>
      <w:b/>
      <w:bCs/>
      <w:kern w:val="32"/>
      <w:sz w:val="32"/>
      <w:szCs w:val="32"/>
      <w:lang w:eastAsia="ru-RU"/>
    </w:rPr>
  </w:style>
  <w:style w:type="paragraph" w:customStyle="1" w:styleId="ConsPlusNonformat">
    <w:name w:val="ConsPlusNonformat"/>
    <w:uiPriority w:val="99"/>
    <w:rsid w:val="003812C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footnote reference"/>
    <w:basedOn w:val="a0"/>
    <w:semiHidden/>
    <w:rsid w:val="003812C5"/>
    <w:rPr>
      <w:vertAlign w:val="superscript"/>
    </w:rPr>
  </w:style>
  <w:style w:type="paragraph" w:styleId="a4">
    <w:name w:val="Body Text Indent"/>
    <w:basedOn w:val="a"/>
    <w:link w:val="a5"/>
    <w:uiPriority w:val="99"/>
    <w:rsid w:val="003812C5"/>
    <w:pPr>
      <w:ind w:firstLine="720"/>
      <w:jc w:val="both"/>
    </w:pPr>
    <w:rPr>
      <w:rFonts w:ascii="Arial" w:hAnsi="Arial" w:cs="Arial"/>
      <w:sz w:val="28"/>
      <w:szCs w:val="28"/>
    </w:rPr>
  </w:style>
  <w:style w:type="character" w:customStyle="1" w:styleId="a5">
    <w:name w:val="Основной текст с отступом Знак"/>
    <w:basedOn w:val="a0"/>
    <w:link w:val="a4"/>
    <w:uiPriority w:val="99"/>
    <w:rsid w:val="003812C5"/>
    <w:rPr>
      <w:rFonts w:ascii="Arial" w:eastAsia="Times New Roman" w:hAnsi="Arial" w:cs="Arial"/>
      <w:sz w:val="28"/>
      <w:szCs w:val="28"/>
      <w:lang w:eastAsia="ru-RU"/>
    </w:rPr>
  </w:style>
  <w:style w:type="character" w:styleId="a6">
    <w:name w:val="Hyperlink"/>
    <w:basedOn w:val="a0"/>
    <w:uiPriority w:val="99"/>
    <w:rsid w:val="003812C5"/>
    <w:rPr>
      <w:color w:val="0000FF"/>
      <w:u w:val="single"/>
    </w:rPr>
  </w:style>
  <w:style w:type="paragraph" w:styleId="a7">
    <w:name w:val="No Spacing"/>
    <w:link w:val="a8"/>
    <w:uiPriority w:val="99"/>
    <w:qFormat/>
    <w:rsid w:val="003812C5"/>
    <w:pPr>
      <w:spacing w:after="0"/>
      <w:ind w:firstLine="567"/>
      <w:jc w:val="both"/>
    </w:pPr>
    <w:rPr>
      <w:rFonts w:ascii="Times New Roman" w:eastAsia="Times New Roman" w:hAnsi="Times New Roman" w:cs="Times New Roman"/>
      <w:noProof/>
      <w:sz w:val="28"/>
      <w:szCs w:val="28"/>
      <w:lang w:eastAsia="ru-RU"/>
    </w:rPr>
  </w:style>
  <w:style w:type="paragraph" w:customStyle="1" w:styleId="ConsPlusNormal">
    <w:name w:val="ConsPlusNormal"/>
    <w:rsid w:val="003812C5"/>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8">
    <w:name w:val="Без интервала Знак"/>
    <w:link w:val="a7"/>
    <w:uiPriority w:val="99"/>
    <w:locked/>
    <w:rsid w:val="003812C5"/>
    <w:rPr>
      <w:rFonts w:ascii="Times New Roman" w:eastAsia="Times New Roman" w:hAnsi="Times New Roman" w:cs="Times New Roman"/>
      <w:noProof/>
      <w:sz w:val="28"/>
      <w:szCs w:val="28"/>
      <w:lang w:eastAsia="ru-RU"/>
    </w:rPr>
  </w:style>
  <w:style w:type="paragraph" w:styleId="a9">
    <w:name w:val="List Paragraph"/>
    <w:basedOn w:val="a"/>
    <w:uiPriority w:val="34"/>
    <w:qFormat/>
    <w:rsid w:val="00CA7284"/>
    <w:pPr>
      <w:ind w:left="720"/>
      <w:contextualSpacing/>
    </w:pPr>
  </w:style>
  <w:style w:type="paragraph" w:customStyle="1" w:styleId="aa">
    <w:name w:val="Знак"/>
    <w:basedOn w:val="a"/>
    <w:rsid w:val="00210DFD"/>
    <w:pPr>
      <w:widowControl w:val="0"/>
      <w:adjustRightInd w:val="0"/>
      <w:spacing w:after="160" w:line="240" w:lineRule="exact"/>
      <w:jc w:val="right"/>
    </w:pPr>
    <w:rPr>
      <w:sz w:val="20"/>
      <w:szCs w:val="20"/>
      <w:lang w:val="en-GB" w:eastAsia="en-US"/>
    </w:rPr>
  </w:style>
  <w:style w:type="paragraph" w:styleId="ab">
    <w:name w:val="footnote text"/>
    <w:basedOn w:val="a"/>
    <w:link w:val="ac"/>
    <w:semiHidden/>
    <w:rsid w:val="00415E53"/>
    <w:rPr>
      <w:sz w:val="20"/>
      <w:szCs w:val="20"/>
    </w:rPr>
  </w:style>
  <w:style w:type="character" w:customStyle="1" w:styleId="ac">
    <w:name w:val="Текст сноски Знак"/>
    <w:basedOn w:val="a0"/>
    <w:link w:val="ab"/>
    <w:semiHidden/>
    <w:rsid w:val="00415E53"/>
    <w:rPr>
      <w:rFonts w:ascii="Times New Roman" w:eastAsia="Times New Roman" w:hAnsi="Times New Roman" w:cs="Times New Roman"/>
      <w:sz w:val="20"/>
      <w:szCs w:val="20"/>
      <w:lang w:eastAsia="ru-RU"/>
    </w:rPr>
  </w:style>
  <w:style w:type="paragraph" w:styleId="ad">
    <w:name w:val="Balloon Text"/>
    <w:basedOn w:val="a"/>
    <w:link w:val="ae"/>
    <w:uiPriority w:val="99"/>
    <w:semiHidden/>
    <w:unhideWhenUsed/>
    <w:rsid w:val="00ED3B53"/>
    <w:rPr>
      <w:rFonts w:ascii="Tahoma" w:hAnsi="Tahoma" w:cs="Tahoma"/>
      <w:sz w:val="16"/>
      <w:szCs w:val="16"/>
    </w:rPr>
  </w:style>
  <w:style w:type="character" w:customStyle="1" w:styleId="ae">
    <w:name w:val="Текст выноски Знак"/>
    <w:basedOn w:val="a0"/>
    <w:link w:val="ad"/>
    <w:uiPriority w:val="99"/>
    <w:semiHidden/>
    <w:rsid w:val="00ED3B53"/>
    <w:rPr>
      <w:rFonts w:ascii="Tahoma" w:eastAsia="Times New Roman" w:hAnsi="Tahoma" w:cs="Tahoma"/>
      <w:sz w:val="16"/>
      <w:szCs w:val="16"/>
      <w:lang w:eastAsia="ru-RU"/>
    </w:rPr>
  </w:style>
  <w:style w:type="paragraph" w:customStyle="1" w:styleId="s3">
    <w:name w:val="s_3"/>
    <w:basedOn w:val="a"/>
    <w:uiPriority w:val="99"/>
    <w:rsid w:val="00284559"/>
    <w:pPr>
      <w:spacing w:before="100" w:beforeAutospacing="1" w:after="100" w:afterAutospacing="1"/>
    </w:pPr>
  </w:style>
  <w:style w:type="paragraph" w:styleId="af">
    <w:name w:val="Subtitle"/>
    <w:basedOn w:val="a"/>
    <w:next w:val="a"/>
    <w:link w:val="af0"/>
    <w:uiPriority w:val="11"/>
    <w:qFormat/>
    <w:rsid w:val="007B3654"/>
    <w:pPr>
      <w:numPr>
        <w:ilvl w:val="1"/>
      </w:numPr>
    </w:pPr>
    <w:rPr>
      <w:rFonts w:asciiTheme="majorHAnsi" w:eastAsiaTheme="majorEastAsia" w:hAnsiTheme="majorHAnsi" w:cstheme="majorBidi"/>
      <w:i/>
      <w:iCs/>
      <w:color w:val="4F81BD" w:themeColor="accent1"/>
      <w:spacing w:val="15"/>
    </w:rPr>
  </w:style>
  <w:style w:type="character" w:customStyle="1" w:styleId="af0">
    <w:name w:val="Подзаголовок Знак"/>
    <w:basedOn w:val="a0"/>
    <w:link w:val="af"/>
    <w:uiPriority w:val="11"/>
    <w:rsid w:val="007B3654"/>
    <w:rPr>
      <w:rFonts w:asciiTheme="majorHAnsi" w:eastAsiaTheme="majorEastAsia" w:hAnsiTheme="majorHAnsi" w:cstheme="majorBidi"/>
      <w:i/>
      <w:iCs/>
      <w:color w:val="4F81BD" w:themeColor="accent1"/>
      <w:spacing w:val="15"/>
      <w:sz w:val="24"/>
      <w:szCs w:val="24"/>
      <w:lang w:eastAsia="ru-RU"/>
    </w:rPr>
  </w:style>
  <w:style w:type="character" w:customStyle="1" w:styleId="30">
    <w:name w:val="Заголовок 3 Знак"/>
    <w:basedOn w:val="a0"/>
    <w:link w:val="3"/>
    <w:uiPriority w:val="9"/>
    <w:semiHidden/>
    <w:rsid w:val="007B3654"/>
    <w:rPr>
      <w:rFonts w:asciiTheme="majorHAnsi" w:eastAsiaTheme="majorEastAsia" w:hAnsiTheme="majorHAnsi" w:cstheme="majorBidi"/>
      <w:b/>
      <w:bCs/>
      <w:color w:val="4F81BD" w:themeColor="accent1"/>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12C5"/>
    <w:pPr>
      <w:spacing w:after="0" w:line="240" w:lineRule="auto"/>
    </w:pPr>
    <w:rPr>
      <w:rFonts w:ascii="Times New Roman" w:eastAsia="Times New Roman" w:hAnsi="Times New Roman" w:cs="Times New Roman"/>
      <w:sz w:val="24"/>
      <w:szCs w:val="24"/>
      <w:lang w:eastAsia="ru-RU"/>
    </w:rPr>
  </w:style>
  <w:style w:type="paragraph" w:styleId="1">
    <w:name w:val="heading 1"/>
    <w:aliases w:val="Глава"/>
    <w:basedOn w:val="a"/>
    <w:next w:val="a"/>
    <w:link w:val="10"/>
    <w:uiPriority w:val="99"/>
    <w:qFormat/>
    <w:rsid w:val="003812C5"/>
    <w:pPr>
      <w:keepNext/>
      <w:spacing w:before="240" w:after="60"/>
      <w:outlineLvl w:val="0"/>
    </w:pPr>
    <w:rPr>
      <w:rFonts w:ascii="Arial" w:hAnsi="Arial" w:cs="Arial"/>
      <w:b/>
      <w:bCs/>
      <w:kern w:val="32"/>
      <w:sz w:val="32"/>
      <w:szCs w:val="32"/>
    </w:rPr>
  </w:style>
  <w:style w:type="paragraph" w:styleId="3">
    <w:name w:val="heading 3"/>
    <w:basedOn w:val="a"/>
    <w:next w:val="a"/>
    <w:link w:val="30"/>
    <w:uiPriority w:val="9"/>
    <w:semiHidden/>
    <w:unhideWhenUsed/>
    <w:qFormat/>
    <w:rsid w:val="007B3654"/>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uiPriority w:val="99"/>
    <w:rsid w:val="003812C5"/>
    <w:rPr>
      <w:rFonts w:ascii="Arial" w:eastAsia="Times New Roman" w:hAnsi="Arial" w:cs="Arial"/>
      <w:b/>
      <w:bCs/>
      <w:kern w:val="32"/>
      <w:sz w:val="32"/>
      <w:szCs w:val="32"/>
      <w:lang w:eastAsia="ru-RU"/>
    </w:rPr>
  </w:style>
  <w:style w:type="paragraph" w:customStyle="1" w:styleId="ConsPlusNonformat">
    <w:name w:val="ConsPlusNonformat"/>
    <w:uiPriority w:val="99"/>
    <w:rsid w:val="003812C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3">
    <w:name w:val="footnote reference"/>
    <w:basedOn w:val="a0"/>
    <w:semiHidden/>
    <w:rsid w:val="003812C5"/>
    <w:rPr>
      <w:vertAlign w:val="superscript"/>
    </w:rPr>
  </w:style>
  <w:style w:type="paragraph" w:styleId="a4">
    <w:name w:val="Body Text Indent"/>
    <w:basedOn w:val="a"/>
    <w:link w:val="a5"/>
    <w:uiPriority w:val="99"/>
    <w:rsid w:val="003812C5"/>
    <w:pPr>
      <w:ind w:firstLine="720"/>
      <w:jc w:val="both"/>
    </w:pPr>
    <w:rPr>
      <w:rFonts w:ascii="Arial" w:hAnsi="Arial" w:cs="Arial"/>
      <w:sz w:val="28"/>
      <w:szCs w:val="28"/>
    </w:rPr>
  </w:style>
  <w:style w:type="character" w:customStyle="1" w:styleId="a5">
    <w:name w:val="Основной текст с отступом Знак"/>
    <w:basedOn w:val="a0"/>
    <w:link w:val="a4"/>
    <w:uiPriority w:val="99"/>
    <w:rsid w:val="003812C5"/>
    <w:rPr>
      <w:rFonts w:ascii="Arial" w:eastAsia="Times New Roman" w:hAnsi="Arial" w:cs="Arial"/>
      <w:sz w:val="28"/>
      <w:szCs w:val="28"/>
      <w:lang w:eastAsia="ru-RU"/>
    </w:rPr>
  </w:style>
  <w:style w:type="character" w:styleId="a6">
    <w:name w:val="Hyperlink"/>
    <w:basedOn w:val="a0"/>
    <w:uiPriority w:val="99"/>
    <w:rsid w:val="003812C5"/>
    <w:rPr>
      <w:color w:val="0000FF"/>
      <w:u w:val="single"/>
    </w:rPr>
  </w:style>
  <w:style w:type="paragraph" w:styleId="a7">
    <w:name w:val="No Spacing"/>
    <w:link w:val="a8"/>
    <w:uiPriority w:val="99"/>
    <w:qFormat/>
    <w:rsid w:val="003812C5"/>
    <w:pPr>
      <w:spacing w:after="0"/>
      <w:ind w:firstLine="567"/>
      <w:jc w:val="both"/>
    </w:pPr>
    <w:rPr>
      <w:rFonts w:ascii="Times New Roman" w:eastAsia="Times New Roman" w:hAnsi="Times New Roman" w:cs="Times New Roman"/>
      <w:noProof/>
      <w:sz w:val="28"/>
      <w:szCs w:val="28"/>
      <w:lang w:eastAsia="ru-RU"/>
    </w:rPr>
  </w:style>
  <w:style w:type="paragraph" w:customStyle="1" w:styleId="ConsPlusNormal">
    <w:name w:val="ConsPlusNormal"/>
    <w:rsid w:val="003812C5"/>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8">
    <w:name w:val="Без интервала Знак"/>
    <w:link w:val="a7"/>
    <w:uiPriority w:val="99"/>
    <w:locked/>
    <w:rsid w:val="003812C5"/>
    <w:rPr>
      <w:rFonts w:ascii="Times New Roman" w:eastAsia="Times New Roman" w:hAnsi="Times New Roman" w:cs="Times New Roman"/>
      <w:noProof/>
      <w:sz w:val="28"/>
      <w:szCs w:val="28"/>
      <w:lang w:eastAsia="ru-RU"/>
    </w:rPr>
  </w:style>
  <w:style w:type="paragraph" w:styleId="a9">
    <w:name w:val="List Paragraph"/>
    <w:basedOn w:val="a"/>
    <w:uiPriority w:val="34"/>
    <w:qFormat/>
    <w:rsid w:val="00CA7284"/>
    <w:pPr>
      <w:ind w:left="720"/>
      <w:contextualSpacing/>
    </w:pPr>
  </w:style>
  <w:style w:type="paragraph" w:customStyle="1" w:styleId="aa">
    <w:name w:val="Знак"/>
    <w:basedOn w:val="a"/>
    <w:rsid w:val="00210DFD"/>
    <w:pPr>
      <w:widowControl w:val="0"/>
      <w:adjustRightInd w:val="0"/>
      <w:spacing w:after="160" w:line="240" w:lineRule="exact"/>
      <w:jc w:val="right"/>
    </w:pPr>
    <w:rPr>
      <w:sz w:val="20"/>
      <w:szCs w:val="20"/>
      <w:lang w:val="en-GB" w:eastAsia="en-US"/>
    </w:rPr>
  </w:style>
  <w:style w:type="paragraph" w:styleId="ab">
    <w:name w:val="footnote text"/>
    <w:basedOn w:val="a"/>
    <w:link w:val="ac"/>
    <w:semiHidden/>
    <w:rsid w:val="00415E53"/>
    <w:rPr>
      <w:sz w:val="20"/>
      <w:szCs w:val="20"/>
    </w:rPr>
  </w:style>
  <w:style w:type="character" w:customStyle="1" w:styleId="ac">
    <w:name w:val="Текст сноски Знак"/>
    <w:basedOn w:val="a0"/>
    <w:link w:val="ab"/>
    <w:semiHidden/>
    <w:rsid w:val="00415E53"/>
    <w:rPr>
      <w:rFonts w:ascii="Times New Roman" w:eastAsia="Times New Roman" w:hAnsi="Times New Roman" w:cs="Times New Roman"/>
      <w:sz w:val="20"/>
      <w:szCs w:val="20"/>
      <w:lang w:eastAsia="ru-RU"/>
    </w:rPr>
  </w:style>
  <w:style w:type="paragraph" w:styleId="ad">
    <w:name w:val="Balloon Text"/>
    <w:basedOn w:val="a"/>
    <w:link w:val="ae"/>
    <w:uiPriority w:val="99"/>
    <w:semiHidden/>
    <w:unhideWhenUsed/>
    <w:rsid w:val="00ED3B53"/>
    <w:rPr>
      <w:rFonts w:ascii="Tahoma" w:hAnsi="Tahoma" w:cs="Tahoma"/>
      <w:sz w:val="16"/>
      <w:szCs w:val="16"/>
    </w:rPr>
  </w:style>
  <w:style w:type="character" w:customStyle="1" w:styleId="ae">
    <w:name w:val="Текст выноски Знак"/>
    <w:basedOn w:val="a0"/>
    <w:link w:val="ad"/>
    <w:uiPriority w:val="99"/>
    <w:semiHidden/>
    <w:rsid w:val="00ED3B53"/>
    <w:rPr>
      <w:rFonts w:ascii="Tahoma" w:eastAsia="Times New Roman" w:hAnsi="Tahoma" w:cs="Tahoma"/>
      <w:sz w:val="16"/>
      <w:szCs w:val="16"/>
      <w:lang w:eastAsia="ru-RU"/>
    </w:rPr>
  </w:style>
  <w:style w:type="paragraph" w:customStyle="1" w:styleId="s3">
    <w:name w:val="s_3"/>
    <w:basedOn w:val="a"/>
    <w:uiPriority w:val="99"/>
    <w:rsid w:val="00284559"/>
    <w:pPr>
      <w:spacing w:before="100" w:beforeAutospacing="1" w:after="100" w:afterAutospacing="1"/>
    </w:pPr>
  </w:style>
  <w:style w:type="paragraph" w:styleId="af">
    <w:name w:val="Subtitle"/>
    <w:basedOn w:val="a"/>
    <w:next w:val="a"/>
    <w:link w:val="af0"/>
    <w:uiPriority w:val="11"/>
    <w:qFormat/>
    <w:rsid w:val="007B3654"/>
    <w:pPr>
      <w:numPr>
        <w:ilvl w:val="1"/>
      </w:numPr>
    </w:pPr>
    <w:rPr>
      <w:rFonts w:asciiTheme="majorHAnsi" w:eastAsiaTheme="majorEastAsia" w:hAnsiTheme="majorHAnsi" w:cstheme="majorBidi"/>
      <w:i/>
      <w:iCs/>
      <w:color w:val="4F81BD" w:themeColor="accent1"/>
      <w:spacing w:val="15"/>
    </w:rPr>
  </w:style>
  <w:style w:type="character" w:customStyle="1" w:styleId="af0">
    <w:name w:val="Подзаголовок Знак"/>
    <w:basedOn w:val="a0"/>
    <w:link w:val="af"/>
    <w:uiPriority w:val="11"/>
    <w:rsid w:val="007B3654"/>
    <w:rPr>
      <w:rFonts w:asciiTheme="majorHAnsi" w:eastAsiaTheme="majorEastAsia" w:hAnsiTheme="majorHAnsi" w:cstheme="majorBidi"/>
      <w:i/>
      <w:iCs/>
      <w:color w:val="4F81BD" w:themeColor="accent1"/>
      <w:spacing w:val="15"/>
      <w:sz w:val="24"/>
      <w:szCs w:val="24"/>
      <w:lang w:eastAsia="ru-RU"/>
    </w:rPr>
  </w:style>
  <w:style w:type="character" w:customStyle="1" w:styleId="30">
    <w:name w:val="Заголовок 3 Знак"/>
    <w:basedOn w:val="a0"/>
    <w:link w:val="3"/>
    <w:uiPriority w:val="9"/>
    <w:semiHidden/>
    <w:rsid w:val="007B3654"/>
    <w:rPr>
      <w:rFonts w:asciiTheme="majorHAnsi" w:eastAsiaTheme="majorEastAsia" w:hAnsiTheme="majorHAnsi" w:cstheme="majorBidi"/>
      <w:b/>
      <w:bCs/>
      <w:color w:val="4F81BD" w:themeColor="accent1"/>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961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krasniy@admin-smolensk.ru" TargetMode="External"/><Relationship Id="rId18" Type="http://schemas.openxmlformats.org/officeDocument/2006/relationships/hyperlink" Target="consultantplus://offline/main?base=LAW;n=103166;fld=134" TargetMode="External"/><Relationship Id="rId26" Type="http://schemas.openxmlformats.org/officeDocument/2006/relationships/hyperlink" Target="consultantplus://offline/ref=BF9A04DABFB4CFCC3E8E4A9AF68D8D090F6EEC1086BC814244B10A7EF97985F92824026617D8B54A5DDF30D35B6BCA35D739FCE49EZ1A1L" TargetMode="External"/><Relationship Id="rId3" Type="http://schemas.openxmlformats.org/officeDocument/2006/relationships/styles" Target="styles.xml"/><Relationship Id="rId21" Type="http://schemas.openxmlformats.org/officeDocument/2006/relationships/hyperlink" Target="consultantplus://offline/ref=BF9A04DABFB4CFCC3E8E4A9AF68D8D09086BE3118BBB814244B10A7EF97985F93A245A6913D9A01E0F8567DE58Z6ADL"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pgu.admin-smolensk.ru" TargetMode="External"/><Relationship Id="rId17" Type="http://schemas.openxmlformats.org/officeDocument/2006/relationships/hyperlink" Target="consultantplus://offline/ref=8475DBCBD89D492ADD494A6439DFFC4996A22CAA10BAB1A46C09B926FBAAC5F9C9DFEB43F47567804746704FAE75550BBB414415A9ED220DW1k1H" TargetMode="External"/><Relationship Id="rId25" Type="http://schemas.openxmlformats.org/officeDocument/2006/relationships/hyperlink" Target="consultantplus://offline/ref=BF9A04DABFB4CFCC3E8E4A9AF68D8D090F6EEC1086BC814244B10A7EF97985F92824026617D8B54A5DDF30D35B6BCA35D739FCE49EZ1A1L"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B157A636C9528BC049350B3373CDACA6E3E7B2004C24C953A0163A89EDC27FA88145B17F37CA751595C2C89E700FC96A20A1372196IBzCK" TargetMode="External"/><Relationship Id="rId20" Type="http://schemas.openxmlformats.org/officeDocument/2006/relationships/hyperlink" Target="consultantplus://offline/main?base=LAW;n=89725;fld=134;dst=100205" TargetMode="External"/><Relationship Id="rId29" Type="http://schemas.openxmlformats.org/officeDocument/2006/relationships/hyperlink" Target="consultantplus://offline/ref=BF9A04DABFB4CFCC3E8E4A9AF68D8D090866E1108BB9814244B10A7EF97985F92824026512DDBA1A0890318F1E3AD934D039FEE78211B3E6Z6AD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 TargetMode="External"/><Relationship Id="rId24" Type="http://schemas.openxmlformats.org/officeDocument/2006/relationships/hyperlink" Target="consultantplus://offline/ref=1F262631D990A0672A69D4A670CE9A1F1A1D663E69351D0177FBB10250A690F684234F0507CC96A7066C7B2A348458D273F1F6DCA4ICw5H" TargetMode="External"/><Relationship Id="rId32" Type="http://schemas.openxmlformats.org/officeDocument/2006/relationships/hyperlink" Target="consultantplus://offline/main?base=RLAW376;n=33241;fld=134" TargetMode="External"/><Relationship Id="rId5" Type="http://schemas.openxmlformats.org/officeDocument/2006/relationships/settings" Target="settings.xml"/><Relationship Id="rId15" Type="http://schemas.openxmlformats.org/officeDocument/2006/relationships/hyperlink" Target="consultantplus://offline/ref=BF8B303176FC4D320372AE3C1CDD827C76C89EC4B8C21E06ABC0BA96580F89AE285F424C6AA7436F0232D71D140808F959751BFFB8r0ABM" TargetMode="External"/><Relationship Id="rId23" Type="http://schemas.openxmlformats.org/officeDocument/2006/relationships/hyperlink" Target="consultantplus://offline/ref=058A98D53800D12BAB9A44B391C181C127832D194F17CA94A2E70768ACBEC22F29CC597E7BEBAB9FAF776AF4AC2BF0F29EBEC3C73AF96DE8u9O5J" TargetMode="External"/><Relationship Id="rId28" Type="http://schemas.openxmlformats.org/officeDocument/2006/relationships/hyperlink" Target="consultantplus://offline/ref=BF9A04DABFB4CFCC3E8E4A9AF68D8D090866E1108BB9814244B10A7EF97985F92824026512DDBA1E0F90318F1E3AD934D039FEE78211B3E6Z6ADL" TargetMode="External"/><Relationship Id="rId10" Type="http://schemas.openxmlformats.org/officeDocument/2006/relationships/hyperlink" Target="mailto:krasniy@admin-smolensk.ru" TargetMode="External"/><Relationship Id="rId19" Type="http://schemas.openxmlformats.org/officeDocument/2006/relationships/hyperlink" Target="consultantplus://offline/ref=9C3AC46AC835FC8A30B5AEC07609A618E1C7548B49F205392EAD1754AE6900801BE189FDF6B2B4123B02892B77MF0FH" TargetMode="External"/><Relationship Id="rId31" Type="http://schemas.openxmlformats.org/officeDocument/2006/relationships/hyperlink" Target="http://www."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707498DED88D02CFC3F25327D7E92CB96DF5BBABD64FA895F218DD748BD8D7AB608597BBD6CDE986CB1A28BAF824282B4162857Bz4pDL" TargetMode="External"/><Relationship Id="rId22" Type="http://schemas.openxmlformats.org/officeDocument/2006/relationships/hyperlink" Target="consultantplus://offline/main?base=RLAW376;n=33241;fld=134;dst=100038" TargetMode="External"/><Relationship Id="rId27" Type="http://schemas.openxmlformats.org/officeDocument/2006/relationships/hyperlink" Target="consultantplus://offline/ref=BF9A04DABFB4CFCC3E8E4A9AF68D8D090866E1108BB9814244B10A7EF97985F92824026512DDBE1A0490318F1E3AD934D039FEE78211B3E6Z6ADL" TargetMode="External"/><Relationship Id="rId30" Type="http://schemas.openxmlformats.org/officeDocument/2006/relationships/hyperlink" Target="consultantplus://offline/ref=BF9A04DABFB4CFCC3E8E4A9AF68D8D09086BE3118BBB814244B10A7EF97985F93A245A6913D9A01E0F8567DE58Z6AD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5DB1C1-C7FB-4D0C-86E6-3BB8D2AC7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10075</Words>
  <Characters>57434</Characters>
  <Application>Microsoft Office Word</Application>
  <DocSecurity>0</DocSecurity>
  <Lines>478</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67375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TAPCOVA_LM</dc:creator>
  <cp:lastModifiedBy>User</cp:lastModifiedBy>
  <cp:revision>3</cp:revision>
  <cp:lastPrinted>2025-08-26T09:18:00Z</cp:lastPrinted>
  <dcterms:created xsi:type="dcterms:W3CDTF">2026-10-20T11:20:00Z</dcterms:created>
  <dcterms:modified xsi:type="dcterms:W3CDTF">2026-10-20T11:31:00Z</dcterms:modified>
</cp:coreProperties>
</file>