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1F226" w14:textId="19071538" w:rsidR="00287DB4" w:rsidRPr="00287DB4" w:rsidRDefault="00287DB4" w:rsidP="00287DB4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4"/>
          <w:lang w:eastAsia="ru-RU"/>
        </w:rPr>
        <w:drawing>
          <wp:inline distT="0" distB="0" distL="0" distR="0" wp14:anchorId="40F7AE2E" wp14:editId="010ADE84">
            <wp:extent cx="723900" cy="838200"/>
            <wp:effectExtent l="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39B09" w14:textId="77777777" w:rsidR="00287DB4" w:rsidRPr="00287DB4" w:rsidRDefault="00287DB4" w:rsidP="00287D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E2F6C3A" w14:textId="77777777" w:rsidR="00287DB4" w:rsidRPr="00287DB4" w:rsidRDefault="00287DB4" w:rsidP="00287D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C57E39B" w14:textId="77777777" w:rsidR="00287DB4" w:rsidRPr="00287DB4" w:rsidRDefault="00287DB4" w:rsidP="00287D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МУНИЦИПАЛЬНОГО ОБРАЗОВАНИЯ «КРАСНИНСКИЙ МУНИЦИПАЛЬНЫЙ ОКРУГ» </w:t>
      </w:r>
    </w:p>
    <w:p w14:paraId="52C398EF" w14:textId="77777777" w:rsidR="00287DB4" w:rsidRPr="00287DB4" w:rsidRDefault="00287DB4" w:rsidP="00287D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СМОЛЕНСКОЙ ОБЛАСТИ</w:t>
      </w:r>
    </w:p>
    <w:p w14:paraId="34CEEAC2" w14:textId="77777777" w:rsidR="00287DB4" w:rsidRPr="00287DB4" w:rsidRDefault="00287DB4" w:rsidP="00287DB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10D777" w14:textId="77777777" w:rsidR="00287DB4" w:rsidRPr="00287DB4" w:rsidRDefault="00287DB4" w:rsidP="00287DB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26B28A" w14:textId="77777777" w:rsidR="00287DB4" w:rsidRPr="00287DB4" w:rsidRDefault="00287DB4" w:rsidP="00287DB4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4"/>
          <w:lang w:val="x-none" w:eastAsia="x-none"/>
        </w:rPr>
      </w:pPr>
      <w:r w:rsidRPr="00287DB4">
        <w:rPr>
          <w:rFonts w:ascii="Times New Roman" w:eastAsia="Times New Roman" w:hAnsi="Times New Roman" w:cs="Times New Roman"/>
          <w:b/>
          <w:sz w:val="32"/>
          <w:szCs w:val="24"/>
          <w:lang w:val="x-none" w:eastAsia="x-none"/>
        </w:rPr>
        <w:t>П О С Т А Н О В Л Е Н И Е</w:t>
      </w:r>
    </w:p>
    <w:p w14:paraId="2D9C4ED2" w14:textId="77777777" w:rsidR="00287DB4" w:rsidRPr="00287DB4" w:rsidRDefault="00287DB4" w:rsidP="00287DB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88A8E0" w14:textId="77777777" w:rsidR="00287DB4" w:rsidRPr="00287DB4" w:rsidRDefault="00287DB4" w:rsidP="00287DB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C38A5D" w14:textId="77387B0E" w:rsidR="00287DB4" w:rsidRPr="00287DB4" w:rsidRDefault="00287DB4" w:rsidP="00287D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06</w:t>
      </w:r>
      <w:r w:rsidRPr="00287D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.05.2026</w:t>
      </w:r>
      <w:r w:rsidRPr="00287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561</w:t>
      </w:r>
    </w:p>
    <w:p w14:paraId="35AACF05" w14:textId="0D64A835" w:rsidR="00DB696A" w:rsidRPr="0059008D" w:rsidRDefault="00DB696A" w:rsidP="00287DB4">
      <w:pPr>
        <w:pStyle w:val="a6"/>
        <w:jc w:val="center"/>
      </w:pPr>
    </w:p>
    <w:p w14:paraId="00CE2A5C" w14:textId="77777777" w:rsidR="00E06CEC" w:rsidRPr="00E06CEC" w:rsidRDefault="00E06CEC" w:rsidP="00E06CE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5C9DB49" w14:textId="77777777" w:rsidR="00A913E7" w:rsidRPr="00E06CEC" w:rsidRDefault="00A913E7" w:rsidP="00E06CEC">
      <w:p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bookmarkStart w:id="0" w:name="_Hlk32837804"/>
      <w:r w:rsidRPr="00E06CE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Об изменении </w:t>
      </w:r>
      <w:proofErr w:type="gramStart"/>
      <w:r w:rsidRPr="00E06CEC">
        <w:rPr>
          <w:rFonts w:ascii="Times New Roman" w:hAnsi="Times New Roman" w:cs="Times New Roman"/>
          <w:bCs/>
          <w:color w:val="000000"/>
          <w:sz w:val="26"/>
          <w:szCs w:val="26"/>
        </w:rPr>
        <w:t>существенных</w:t>
      </w:r>
      <w:proofErr w:type="gramEnd"/>
      <w:r w:rsidRPr="00E06CE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</w:p>
    <w:p w14:paraId="4BEE3CA0" w14:textId="77777777" w:rsidR="00A913E7" w:rsidRPr="00E06CEC" w:rsidRDefault="00A913E7" w:rsidP="00E06CEC">
      <w:p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E06CE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условий контрактов, заключенных </w:t>
      </w:r>
    </w:p>
    <w:p w14:paraId="0D9891B2" w14:textId="09F9DCD5" w:rsidR="00A913E7" w:rsidRPr="005301E1" w:rsidRDefault="00A913E7" w:rsidP="00E06C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до </w:t>
      </w:r>
      <w:r w:rsidRPr="005301E1">
        <w:rPr>
          <w:rFonts w:ascii="Times New Roman" w:hAnsi="Times New Roman" w:cs="Times New Roman"/>
          <w:bCs/>
          <w:sz w:val="26"/>
          <w:szCs w:val="26"/>
        </w:rPr>
        <w:t>1 января 202</w:t>
      </w:r>
      <w:r w:rsidR="00B45E35" w:rsidRPr="005301E1">
        <w:rPr>
          <w:rFonts w:ascii="Times New Roman" w:hAnsi="Times New Roman" w:cs="Times New Roman"/>
          <w:bCs/>
          <w:sz w:val="26"/>
          <w:szCs w:val="26"/>
        </w:rPr>
        <w:t>7</w:t>
      </w:r>
      <w:r w:rsidRPr="005301E1">
        <w:rPr>
          <w:rFonts w:ascii="Times New Roman" w:hAnsi="Times New Roman" w:cs="Times New Roman"/>
          <w:bCs/>
          <w:sz w:val="26"/>
          <w:szCs w:val="26"/>
        </w:rPr>
        <w:t xml:space="preserve"> года</w:t>
      </w:r>
    </w:p>
    <w:p w14:paraId="4DA82492" w14:textId="3A16B53F" w:rsidR="00A913E7" w:rsidRDefault="00A913E7" w:rsidP="00E06C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43405F6" w14:textId="77777777" w:rsidR="00E06CEC" w:rsidRPr="00E06CEC" w:rsidRDefault="00E06CEC" w:rsidP="00E06C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669B04" w14:textId="0523E805" w:rsidR="00A913E7" w:rsidRPr="00E06CEC" w:rsidRDefault="00751BE5" w:rsidP="00E06CE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sz w:val="26"/>
          <w:szCs w:val="26"/>
        </w:rPr>
        <w:t>В соответствии с Федеральном законом от 06.10.2003 № 131-ФЗ «Об общих принципах организации местного самоуправления в Российской Федерации</w:t>
      </w:r>
      <w:r w:rsidR="00E06CEC">
        <w:rPr>
          <w:rFonts w:ascii="Times New Roman" w:hAnsi="Times New Roman" w:cs="Times New Roman"/>
          <w:sz w:val="26"/>
          <w:szCs w:val="26"/>
        </w:rPr>
        <w:t>»,</w:t>
      </w:r>
      <w:r w:rsidRPr="00E06CEC">
        <w:rPr>
          <w:rFonts w:ascii="Times New Roman" w:hAnsi="Times New Roman" w:cs="Times New Roman"/>
          <w:sz w:val="26"/>
          <w:szCs w:val="26"/>
        </w:rPr>
        <w:t xml:space="preserve"> в</w:t>
      </w:r>
      <w:r w:rsidR="00A913E7" w:rsidRPr="00E06CEC">
        <w:rPr>
          <w:rFonts w:ascii="Times New Roman" w:hAnsi="Times New Roman" w:cs="Times New Roman"/>
          <w:sz w:val="26"/>
          <w:szCs w:val="26"/>
        </w:rPr>
        <w:t xml:space="preserve"> целях реализации части 65.1 статьи 112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E06CEC">
        <w:rPr>
          <w:rFonts w:ascii="Times New Roman" w:hAnsi="Times New Roman" w:cs="Times New Roman"/>
          <w:sz w:val="26"/>
          <w:szCs w:val="26"/>
        </w:rPr>
        <w:t>, Администрация муниципального образования «Краснинский муниципальный округ» Смоленской области</w:t>
      </w:r>
    </w:p>
    <w:p w14:paraId="232171A2" w14:textId="538BF67C" w:rsidR="006A5677" w:rsidRPr="00E06CEC" w:rsidRDefault="00E06CEC" w:rsidP="00E06CE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551108AD" w14:textId="77777777" w:rsidR="006A5677" w:rsidRPr="00E06CEC" w:rsidRDefault="006A5677" w:rsidP="00E06C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59AE29D" w14:textId="2A340E4E" w:rsidR="00A913E7" w:rsidRPr="00E06CEC" w:rsidRDefault="00A913E7" w:rsidP="00E06CEC">
      <w:pPr>
        <w:numPr>
          <w:ilvl w:val="0"/>
          <w:numId w:val="2"/>
        </w:numPr>
        <w:tabs>
          <w:tab w:val="left" w:pos="142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sz w:val="26"/>
          <w:szCs w:val="26"/>
        </w:rPr>
        <w:t>Установить, что изменение существенных условий контракта</w:t>
      </w:r>
      <w:r w:rsidRPr="00E06CEC">
        <w:rPr>
          <w:rFonts w:ascii="Times New Roman" w:hAnsi="Times New Roman" w:cs="Times New Roman"/>
          <w:bCs/>
          <w:sz w:val="26"/>
          <w:szCs w:val="26"/>
        </w:rPr>
        <w:t xml:space="preserve"> на закупки товаров, работ</w:t>
      </w:r>
      <w:r w:rsidR="005B7934" w:rsidRPr="00E06CEC">
        <w:rPr>
          <w:rFonts w:ascii="Times New Roman" w:hAnsi="Times New Roman" w:cs="Times New Roman"/>
          <w:bCs/>
          <w:sz w:val="26"/>
          <w:szCs w:val="26"/>
        </w:rPr>
        <w:t>, услуг для муниципальных нужд А</w:t>
      </w:r>
      <w:r w:rsidRPr="00E06CEC">
        <w:rPr>
          <w:rFonts w:ascii="Times New Roman" w:hAnsi="Times New Roman" w:cs="Times New Roman"/>
          <w:bCs/>
          <w:sz w:val="26"/>
          <w:szCs w:val="26"/>
        </w:rPr>
        <w:t>дминистрации муниципального образования «Краснинский муниципальный округ» Смоленской области</w:t>
      </w:r>
      <w:r w:rsidRPr="00E06CEC">
        <w:rPr>
          <w:rFonts w:ascii="Times New Roman" w:hAnsi="Times New Roman" w:cs="Times New Roman"/>
          <w:sz w:val="26"/>
          <w:szCs w:val="26"/>
        </w:rPr>
        <w:t>, заключенного до 1 января 202</w:t>
      </w:r>
      <w:r w:rsidR="005301E1">
        <w:rPr>
          <w:rFonts w:ascii="Times New Roman" w:hAnsi="Times New Roman" w:cs="Times New Roman"/>
          <w:sz w:val="26"/>
          <w:szCs w:val="26"/>
        </w:rPr>
        <w:t>7</w:t>
      </w:r>
      <w:r w:rsidRPr="00E06CEC">
        <w:rPr>
          <w:rFonts w:ascii="Times New Roman" w:hAnsi="Times New Roman" w:cs="Times New Roman"/>
          <w:sz w:val="26"/>
          <w:szCs w:val="26"/>
        </w:rPr>
        <w:t xml:space="preserve">  года, в случае выявления независящих от сторон контракта обстоятельств, влекущих невозможность его исполнения, осуществляется на основании распоряжения </w:t>
      </w:r>
      <w:r w:rsidR="005B7934" w:rsidRPr="00E06CEC">
        <w:rPr>
          <w:rFonts w:ascii="Times New Roman" w:hAnsi="Times New Roman" w:cs="Times New Roman"/>
          <w:sz w:val="26"/>
          <w:szCs w:val="26"/>
        </w:rPr>
        <w:t>А</w:t>
      </w:r>
      <w:r w:rsidRPr="00E06CEC">
        <w:rPr>
          <w:rFonts w:ascii="Times New Roman" w:hAnsi="Times New Roman" w:cs="Times New Roman"/>
          <w:sz w:val="26"/>
          <w:szCs w:val="26"/>
        </w:rPr>
        <w:t>дминистрации муниципального образования «Краснинский муниципальный округ» Смоленской области.</w:t>
      </w:r>
    </w:p>
    <w:p w14:paraId="01F486B8" w14:textId="3DF9EC31" w:rsidR="00A913E7" w:rsidRPr="00E06CEC" w:rsidRDefault="00A913E7" w:rsidP="00E06CEC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06CEC">
        <w:rPr>
          <w:rFonts w:ascii="Times New Roman" w:hAnsi="Times New Roman" w:cs="Times New Roman"/>
          <w:sz w:val="26"/>
          <w:szCs w:val="26"/>
        </w:rPr>
        <w:t xml:space="preserve">Утвердить Порядок принятия решения об изменении существенных условий контракта, заключенного </w:t>
      </w:r>
      <w:r w:rsidR="005301E1">
        <w:rPr>
          <w:rFonts w:ascii="Times New Roman" w:hAnsi="Times New Roman" w:cs="Times New Roman"/>
          <w:sz w:val="26"/>
          <w:szCs w:val="26"/>
        </w:rPr>
        <w:t>до 1 января 2027 года</w:t>
      </w:r>
      <w:r w:rsidRPr="00E06CEC">
        <w:rPr>
          <w:rFonts w:ascii="Times New Roman" w:hAnsi="Times New Roman" w:cs="Times New Roman"/>
          <w:bCs/>
          <w:sz w:val="26"/>
          <w:szCs w:val="26"/>
        </w:rPr>
        <w:t xml:space="preserve"> в целях обеспечения муниципальных нужд </w:t>
      </w:r>
      <w:r w:rsidR="005B7934" w:rsidRPr="00E06CEC">
        <w:rPr>
          <w:rFonts w:ascii="Times New Roman" w:hAnsi="Times New Roman" w:cs="Times New Roman"/>
          <w:bCs/>
          <w:sz w:val="26"/>
          <w:szCs w:val="26"/>
        </w:rPr>
        <w:t>А</w:t>
      </w:r>
      <w:r w:rsidRPr="00E06CEC">
        <w:rPr>
          <w:rFonts w:ascii="Times New Roman" w:hAnsi="Times New Roman" w:cs="Times New Roman"/>
          <w:bCs/>
          <w:sz w:val="26"/>
          <w:szCs w:val="26"/>
        </w:rPr>
        <w:t>дминистрации муниципального образования «Краснинский муниципальный округ» Смоленской области (приложение).</w:t>
      </w:r>
    </w:p>
    <w:p w14:paraId="1CE0E09E" w14:textId="6EF0B304" w:rsidR="00A913E7" w:rsidRPr="00E06CEC" w:rsidRDefault="00A913E7" w:rsidP="00E06CE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sz w:val="26"/>
          <w:szCs w:val="26"/>
        </w:rPr>
        <w:t xml:space="preserve">3. Контроль за выполнением данного </w:t>
      </w:r>
      <w:r w:rsidR="0059008D">
        <w:rPr>
          <w:rFonts w:ascii="Times New Roman" w:hAnsi="Times New Roman" w:cs="Times New Roman"/>
          <w:sz w:val="26"/>
          <w:szCs w:val="26"/>
        </w:rPr>
        <w:t>постан</w:t>
      </w:r>
      <w:r w:rsidR="001E2C56">
        <w:rPr>
          <w:rFonts w:ascii="Times New Roman" w:hAnsi="Times New Roman" w:cs="Times New Roman"/>
          <w:sz w:val="26"/>
          <w:szCs w:val="26"/>
        </w:rPr>
        <w:t>о</w:t>
      </w:r>
      <w:r w:rsidR="0059008D">
        <w:rPr>
          <w:rFonts w:ascii="Times New Roman" w:hAnsi="Times New Roman" w:cs="Times New Roman"/>
          <w:sz w:val="26"/>
          <w:szCs w:val="26"/>
        </w:rPr>
        <w:t>вления</w:t>
      </w:r>
      <w:r w:rsidRPr="00E06CEC">
        <w:rPr>
          <w:rFonts w:ascii="Times New Roman" w:hAnsi="Times New Roman" w:cs="Times New Roman"/>
          <w:sz w:val="26"/>
          <w:szCs w:val="26"/>
        </w:rPr>
        <w:t xml:space="preserve"> оставляю за собой.</w:t>
      </w:r>
    </w:p>
    <w:p w14:paraId="1249A169" w14:textId="1B8EE2AD" w:rsidR="00A913E7" w:rsidRDefault="00A913E7" w:rsidP="00E06CE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39ACFFA" w14:textId="77777777" w:rsidR="00E06CEC" w:rsidRPr="00E06CEC" w:rsidRDefault="00E06CEC" w:rsidP="00E06CE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83826B6" w14:textId="3B7BE863" w:rsidR="00A913E7" w:rsidRPr="00E06CEC" w:rsidRDefault="00A913E7" w:rsidP="00E06C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sz w:val="26"/>
          <w:szCs w:val="26"/>
        </w:rPr>
        <w:t>Глава муниципального образования</w:t>
      </w:r>
    </w:p>
    <w:p w14:paraId="0D31EA84" w14:textId="77777777" w:rsidR="00A913E7" w:rsidRPr="00E06CEC" w:rsidRDefault="00A913E7" w:rsidP="00E06C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sz w:val="26"/>
          <w:szCs w:val="26"/>
        </w:rPr>
        <w:t xml:space="preserve">«Краснинский муниципальный округ»                                                                      </w:t>
      </w:r>
    </w:p>
    <w:p w14:paraId="4EFE7603" w14:textId="095341F9" w:rsidR="00A913E7" w:rsidRPr="00E06CEC" w:rsidRDefault="00A913E7" w:rsidP="00E06C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sz w:val="26"/>
          <w:szCs w:val="26"/>
        </w:rPr>
        <w:t>Смоленской области</w:t>
      </w:r>
      <w:r w:rsidRPr="00E06CEC">
        <w:rPr>
          <w:rFonts w:ascii="Times New Roman" w:hAnsi="Times New Roman" w:cs="Times New Roman"/>
          <w:sz w:val="26"/>
          <w:szCs w:val="26"/>
        </w:rPr>
        <w:tab/>
      </w:r>
      <w:r w:rsidRPr="00E06CEC">
        <w:rPr>
          <w:rFonts w:ascii="Times New Roman" w:hAnsi="Times New Roman" w:cs="Times New Roman"/>
          <w:sz w:val="26"/>
          <w:szCs w:val="26"/>
        </w:rPr>
        <w:tab/>
      </w:r>
      <w:r w:rsidRPr="00E06CEC">
        <w:rPr>
          <w:rFonts w:ascii="Times New Roman" w:hAnsi="Times New Roman" w:cs="Times New Roman"/>
          <w:sz w:val="26"/>
          <w:szCs w:val="26"/>
        </w:rPr>
        <w:tab/>
      </w:r>
      <w:r w:rsidRPr="00E06CEC">
        <w:rPr>
          <w:rFonts w:ascii="Times New Roman" w:hAnsi="Times New Roman" w:cs="Times New Roman"/>
          <w:sz w:val="26"/>
          <w:szCs w:val="26"/>
        </w:rPr>
        <w:tab/>
      </w:r>
      <w:r w:rsidRPr="00E06CEC">
        <w:rPr>
          <w:rFonts w:ascii="Times New Roman" w:hAnsi="Times New Roman" w:cs="Times New Roman"/>
          <w:sz w:val="26"/>
          <w:szCs w:val="26"/>
        </w:rPr>
        <w:tab/>
      </w:r>
      <w:r w:rsidRPr="00E06CEC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E06CEC">
        <w:rPr>
          <w:rFonts w:ascii="Times New Roman" w:hAnsi="Times New Roman" w:cs="Times New Roman"/>
          <w:sz w:val="26"/>
          <w:szCs w:val="26"/>
        </w:rPr>
        <w:tab/>
      </w:r>
      <w:r w:rsidRPr="00E06CEC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E06CEC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E06CEC">
        <w:rPr>
          <w:rFonts w:ascii="Times New Roman" w:hAnsi="Times New Roman" w:cs="Times New Roman"/>
          <w:b/>
          <w:sz w:val="26"/>
          <w:szCs w:val="26"/>
        </w:rPr>
        <w:t>М.В. Мищенко</w:t>
      </w:r>
    </w:p>
    <w:p w14:paraId="19E3DA59" w14:textId="5A16B2D7" w:rsidR="006A5677" w:rsidRPr="00E06CEC" w:rsidRDefault="00A913E7" w:rsidP="00E06C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</w:t>
      </w:r>
    </w:p>
    <w:p w14:paraId="553C4999" w14:textId="77777777" w:rsidR="006A5677" w:rsidRPr="00E06CEC" w:rsidRDefault="006A5677" w:rsidP="00E06CE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7114D052" w14:textId="0F3BC3DD" w:rsidR="00A913E7" w:rsidRPr="00E06CEC" w:rsidRDefault="00A913E7" w:rsidP="00E06CE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sz w:val="26"/>
          <w:szCs w:val="26"/>
        </w:rPr>
        <w:t xml:space="preserve">     Приложение </w:t>
      </w:r>
    </w:p>
    <w:p w14:paraId="4688BB58" w14:textId="25424B8F" w:rsidR="00A913E7" w:rsidRPr="00E06CEC" w:rsidRDefault="00A913E7" w:rsidP="00E06CE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к постановлению</w:t>
      </w:r>
      <w:r w:rsidR="00E06CEC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E06CE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DC1E49B" w14:textId="30507633" w:rsidR="00A913E7" w:rsidRPr="00E06CEC" w:rsidRDefault="00A913E7" w:rsidP="00E06CE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="00E06CEC">
        <w:rPr>
          <w:rFonts w:ascii="Times New Roman" w:hAnsi="Times New Roman" w:cs="Times New Roman"/>
          <w:sz w:val="26"/>
          <w:szCs w:val="26"/>
        </w:rPr>
        <w:t xml:space="preserve"> </w:t>
      </w:r>
      <w:r w:rsidRPr="00E06CE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</w:p>
    <w:p w14:paraId="06880BFE" w14:textId="026BCF47" w:rsidR="00A913E7" w:rsidRPr="00E06CEC" w:rsidRDefault="00A913E7" w:rsidP="00E06CE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sz w:val="26"/>
          <w:szCs w:val="26"/>
        </w:rPr>
        <w:t xml:space="preserve"> «Краснинский муниципальный </w:t>
      </w:r>
    </w:p>
    <w:p w14:paraId="2C40CDC4" w14:textId="19D3552D" w:rsidR="00A913E7" w:rsidRDefault="00A913E7" w:rsidP="00E06CE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sz w:val="26"/>
          <w:szCs w:val="26"/>
        </w:rPr>
        <w:t>округ» Смоленской области</w:t>
      </w:r>
    </w:p>
    <w:p w14:paraId="5B77603C" w14:textId="075EC6ED" w:rsidR="00E06CEC" w:rsidRPr="00E06CEC" w:rsidRDefault="00E06CEC" w:rsidP="00E06CE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136240">
        <w:rPr>
          <w:rFonts w:ascii="Times New Roman" w:hAnsi="Times New Roman" w:cs="Times New Roman"/>
          <w:sz w:val="26"/>
          <w:szCs w:val="26"/>
          <w:u w:val="single"/>
        </w:rPr>
        <w:t>06.05.2026</w:t>
      </w:r>
      <w:r w:rsidR="00EB6C8B" w:rsidRPr="005301E1">
        <w:rPr>
          <w:rFonts w:ascii="Times New Roman" w:hAnsi="Times New Roman" w:cs="Times New Roman"/>
          <w:sz w:val="26"/>
          <w:szCs w:val="26"/>
        </w:rPr>
        <w:t xml:space="preserve"> </w:t>
      </w:r>
      <w:r w:rsidRPr="005301E1">
        <w:rPr>
          <w:rFonts w:ascii="Times New Roman" w:hAnsi="Times New Roman" w:cs="Times New Roman"/>
          <w:sz w:val="26"/>
          <w:szCs w:val="26"/>
        </w:rPr>
        <w:t xml:space="preserve">№ </w:t>
      </w:r>
      <w:r w:rsidR="00136240" w:rsidRPr="00136240">
        <w:rPr>
          <w:rFonts w:ascii="Times New Roman" w:hAnsi="Times New Roman" w:cs="Times New Roman"/>
          <w:sz w:val="26"/>
          <w:szCs w:val="26"/>
          <w:u w:val="single"/>
        </w:rPr>
        <w:t>561</w:t>
      </w:r>
    </w:p>
    <w:p w14:paraId="4D229E69" w14:textId="77777777" w:rsidR="00A913E7" w:rsidRPr="00E06CEC" w:rsidRDefault="00A913E7" w:rsidP="00E06C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424038D" w14:textId="77777777" w:rsidR="00A913E7" w:rsidRPr="00E06CEC" w:rsidRDefault="00A913E7" w:rsidP="00E06CE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6CEC">
        <w:rPr>
          <w:rFonts w:ascii="Times New Roman" w:hAnsi="Times New Roman" w:cs="Times New Roman"/>
          <w:b/>
          <w:sz w:val="26"/>
          <w:szCs w:val="26"/>
        </w:rPr>
        <w:t>ПОРЯДОК</w:t>
      </w:r>
    </w:p>
    <w:p w14:paraId="34A91728" w14:textId="2AE3E55A" w:rsidR="00A913E7" w:rsidRPr="00E06CEC" w:rsidRDefault="00A913E7" w:rsidP="00E06CE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6CEC">
        <w:rPr>
          <w:rFonts w:ascii="Times New Roman" w:hAnsi="Times New Roman" w:cs="Times New Roman"/>
          <w:b/>
          <w:sz w:val="26"/>
          <w:szCs w:val="26"/>
        </w:rPr>
        <w:t>принятия решения об изменении существенных условий контракта,</w:t>
      </w:r>
    </w:p>
    <w:p w14:paraId="55EA38B0" w14:textId="32E98AB9" w:rsidR="00A913E7" w:rsidRPr="00E06CEC" w:rsidRDefault="00A913E7" w:rsidP="00E06CE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6CEC">
        <w:rPr>
          <w:rFonts w:ascii="Times New Roman" w:hAnsi="Times New Roman" w:cs="Times New Roman"/>
          <w:b/>
          <w:sz w:val="26"/>
          <w:szCs w:val="26"/>
        </w:rPr>
        <w:t>заключенного</w:t>
      </w:r>
      <w:r w:rsidRPr="00A23DD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5301E1" w:rsidRPr="005301E1">
        <w:rPr>
          <w:rFonts w:ascii="Times New Roman" w:hAnsi="Times New Roman" w:cs="Times New Roman"/>
          <w:b/>
          <w:sz w:val="26"/>
          <w:szCs w:val="26"/>
        </w:rPr>
        <w:t>до 1 января 2027 года</w:t>
      </w:r>
      <w:r w:rsidRPr="005301E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06CEC">
        <w:rPr>
          <w:rFonts w:ascii="Times New Roman" w:hAnsi="Times New Roman" w:cs="Times New Roman"/>
          <w:b/>
          <w:sz w:val="26"/>
          <w:szCs w:val="26"/>
        </w:rPr>
        <w:t>в целях обеспечения</w:t>
      </w:r>
    </w:p>
    <w:p w14:paraId="158DAC01" w14:textId="1D62C3D2" w:rsidR="00A913E7" w:rsidRPr="00E06CEC" w:rsidRDefault="00A913E7" w:rsidP="00E06CE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6CEC">
        <w:rPr>
          <w:rFonts w:ascii="Times New Roman" w:hAnsi="Times New Roman" w:cs="Times New Roman"/>
          <w:b/>
          <w:sz w:val="26"/>
          <w:szCs w:val="26"/>
        </w:rPr>
        <w:t xml:space="preserve">муниципальных нужд </w:t>
      </w:r>
      <w:r w:rsidR="005B7934" w:rsidRPr="00E06CEC">
        <w:rPr>
          <w:rFonts w:ascii="Times New Roman" w:hAnsi="Times New Roman" w:cs="Times New Roman"/>
          <w:b/>
          <w:sz w:val="26"/>
          <w:szCs w:val="26"/>
        </w:rPr>
        <w:t>А</w:t>
      </w:r>
      <w:r w:rsidRPr="00E06CEC">
        <w:rPr>
          <w:rFonts w:ascii="Times New Roman" w:hAnsi="Times New Roman" w:cs="Times New Roman"/>
          <w:b/>
          <w:sz w:val="26"/>
          <w:szCs w:val="26"/>
        </w:rPr>
        <w:t>дминистрации муниципального образования «Краснинский муниципальный округ» Смоленской области</w:t>
      </w:r>
    </w:p>
    <w:p w14:paraId="770C63B3" w14:textId="77777777" w:rsidR="00A913E7" w:rsidRPr="00E06CEC" w:rsidRDefault="00A913E7" w:rsidP="00E06CE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159B2DA" w14:textId="1273DCB5" w:rsidR="00A913E7" w:rsidRPr="00E06CEC" w:rsidRDefault="00A913E7" w:rsidP="00E06C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Pr="00E06CEC">
        <w:rPr>
          <w:rFonts w:ascii="Times New Roman" w:hAnsi="Times New Roman" w:cs="Times New Roman"/>
          <w:bCs/>
          <w:sz w:val="26"/>
          <w:szCs w:val="26"/>
        </w:rPr>
        <w:t>принятия решения</w:t>
      </w:r>
      <w:r w:rsidRPr="00E06CEC">
        <w:rPr>
          <w:rFonts w:ascii="Times New Roman" w:hAnsi="Times New Roman" w:cs="Times New Roman"/>
          <w:sz w:val="26"/>
          <w:szCs w:val="26"/>
        </w:rPr>
        <w:t xml:space="preserve"> </w:t>
      </w:r>
      <w:r w:rsidRPr="00E06CEC">
        <w:rPr>
          <w:rFonts w:ascii="Times New Roman" w:hAnsi="Times New Roman" w:cs="Times New Roman"/>
          <w:bCs/>
          <w:sz w:val="26"/>
          <w:szCs w:val="26"/>
        </w:rPr>
        <w:t xml:space="preserve">об изменении существенных условий контракта, заключенного </w:t>
      </w:r>
      <w:r w:rsidR="005301E1">
        <w:rPr>
          <w:rFonts w:ascii="Times New Roman" w:hAnsi="Times New Roman" w:cs="Times New Roman"/>
          <w:bCs/>
          <w:sz w:val="26"/>
          <w:szCs w:val="26"/>
        </w:rPr>
        <w:t>до 1 января 2027 года</w:t>
      </w:r>
      <w:r w:rsidRPr="00E06CEC">
        <w:rPr>
          <w:rFonts w:ascii="Times New Roman" w:hAnsi="Times New Roman" w:cs="Times New Roman"/>
          <w:bCs/>
          <w:sz w:val="26"/>
          <w:szCs w:val="26"/>
        </w:rPr>
        <w:t xml:space="preserve">, разработан в соответствии с частью 65.1 статьи 112 </w:t>
      </w:r>
      <w:r w:rsidRPr="00E06CEC">
        <w:rPr>
          <w:rFonts w:ascii="Times New Roman" w:hAnsi="Times New Roman" w:cs="Times New Roman"/>
          <w:sz w:val="26"/>
          <w:szCs w:val="26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</w:t>
      </w:r>
      <w:r w:rsidRPr="00E06CE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06CEC">
        <w:rPr>
          <w:rFonts w:ascii="Times New Roman" w:hAnsi="Times New Roman" w:cs="Times New Roman"/>
          <w:sz w:val="26"/>
          <w:szCs w:val="26"/>
        </w:rPr>
        <w:t xml:space="preserve">определяет механизм принятия решений об изменении существенных условий контракта на закупку товаров, работ, услуг для муниципальных нужд </w:t>
      </w:r>
      <w:r w:rsidR="005B7934" w:rsidRPr="00E06CEC">
        <w:rPr>
          <w:rFonts w:ascii="Times New Roman" w:hAnsi="Times New Roman" w:cs="Times New Roman"/>
          <w:sz w:val="26"/>
          <w:szCs w:val="26"/>
        </w:rPr>
        <w:t>А</w:t>
      </w:r>
      <w:r w:rsidRPr="00E06CEC">
        <w:rPr>
          <w:rFonts w:ascii="Times New Roman" w:hAnsi="Times New Roman" w:cs="Times New Roman"/>
          <w:sz w:val="26"/>
          <w:szCs w:val="26"/>
        </w:rPr>
        <w:t xml:space="preserve">дминистрации муниципального образования «Краснинский муниципальный округ» Смоленской области, заключенного </w:t>
      </w:r>
      <w:r w:rsidR="005301E1">
        <w:rPr>
          <w:rFonts w:ascii="Times New Roman" w:hAnsi="Times New Roman" w:cs="Times New Roman"/>
          <w:sz w:val="26"/>
          <w:szCs w:val="26"/>
        </w:rPr>
        <w:t>до 1 января 2027 года</w:t>
      </w:r>
      <w:r w:rsidRPr="00E06CEC">
        <w:rPr>
          <w:rFonts w:ascii="Times New Roman" w:hAnsi="Times New Roman" w:cs="Times New Roman"/>
          <w:sz w:val="26"/>
          <w:szCs w:val="26"/>
        </w:rPr>
        <w:t xml:space="preserve"> (далее –  существенных условий контракта).</w:t>
      </w:r>
    </w:p>
    <w:p w14:paraId="592F3387" w14:textId="77777777" w:rsidR="00A913E7" w:rsidRPr="00E06CEC" w:rsidRDefault="00A913E7" w:rsidP="00E06CE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sz w:val="26"/>
          <w:szCs w:val="26"/>
        </w:rPr>
        <w:t>2. При исполнении контракта допускается изменение существенных условий контракта при совокупности следующих условий:</w:t>
      </w:r>
    </w:p>
    <w:p w14:paraId="02D8B630" w14:textId="0F79271F" w:rsidR="00A913E7" w:rsidRPr="00E06CEC" w:rsidRDefault="00A913E7" w:rsidP="00E06CE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sz w:val="26"/>
          <w:szCs w:val="26"/>
        </w:rPr>
        <w:t xml:space="preserve">1) контракт заключен </w:t>
      </w:r>
      <w:r w:rsidR="005301E1">
        <w:rPr>
          <w:rFonts w:ascii="Times New Roman" w:hAnsi="Times New Roman" w:cs="Times New Roman"/>
          <w:sz w:val="26"/>
          <w:szCs w:val="26"/>
        </w:rPr>
        <w:t>до 1 января 2027 года</w:t>
      </w:r>
      <w:r w:rsidRPr="00E06CEC">
        <w:rPr>
          <w:rFonts w:ascii="Times New Roman" w:hAnsi="Times New Roman" w:cs="Times New Roman"/>
          <w:sz w:val="26"/>
          <w:szCs w:val="26"/>
        </w:rPr>
        <w:t>, при его исполнении возникли независящие от сторон контракта обстоятельства, влекущие невозможность его исполнения, и обязательства по нему на дату заключения соглашения не исполнены;</w:t>
      </w:r>
    </w:p>
    <w:p w14:paraId="4ED1F161" w14:textId="77777777" w:rsidR="00A913E7" w:rsidRPr="00E06CEC" w:rsidRDefault="00A913E7" w:rsidP="00E06CE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sz w:val="26"/>
          <w:szCs w:val="26"/>
        </w:rPr>
        <w:t xml:space="preserve">2) изменение существенных условий контракта осуществляется с соблюдением положений </w:t>
      </w:r>
      <w:hyperlink r:id="rId10">
        <w:r w:rsidRPr="00E06CEC">
          <w:rPr>
            <w:rFonts w:ascii="Times New Roman" w:hAnsi="Times New Roman" w:cs="Times New Roman"/>
            <w:sz w:val="26"/>
            <w:szCs w:val="26"/>
          </w:rPr>
          <w:t>частей 1.3</w:t>
        </w:r>
      </w:hyperlink>
      <w:r w:rsidRPr="00E06CEC">
        <w:rPr>
          <w:rFonts w:ascii="Times New Roman" w:hAnsi="Times New Roman" w:cs="Times New Roman"/>
          <w:sz w:val="26"/>
          <w:szCs w:val="26"/>
        </w:rPr>
        <w:t>-</w:t>
      </w:r>
      <w:hyperlink r:id="rId11">
        <w:r w:rsidRPr="00E06CEC">
          <w:rPr>
            <w:rFonts w:ascii="Times New Roman" w:hAnsi="Times New Roman" w:cs="Times New Roman"/>
            <w:sz w:val="26"/>
            <w:szCs w:val="26"/>
          </w:rPr>
          <w:t>1.6 статьи 95</w:t>
        </w:r>
      </w:hyperlink>
      <w:r w:rsidRPr="00E06CEC">
        <w:rPr>
          <w:rFonts w:ascii="Times New Roman" w:hAnsi="Times New Roman" w:cs="Times New Roman"/>
          <w:sz w:val="26"/>
          <w:szCs w:val="26"/>
        </w:rPr>
        <w:t xml:space="preserve"> Закона о контрактной системе;</w:t>
      </w:r>
    </w:p>
    <w:p w14:paraId="6725FAF1" w14:textId="77777777" w:rsidR="00A913E7" w:rsidRPr="00E06CEC" w:rsidRDefault="00A913E7" w:rsidP="00E06CE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sz w:val="26"/>
          <w:szCs w:val="26"/>
        </w:rPr>
        <w:t>3) изменение существенных условий контракта осуществляется в пределах лимитов бюджетных обязательств, доведенных до получателя средств бюджета в соответствии с бюджетным законодательством Российской Федерации;</w:t>
      </w:r>
    </w:p>
    <w:p w14:paraId="3718E530" w14:textId="77777777" w:rsidR="00A913E7" w:rsidRPr="00E06CEC" w:rsidRDefault="00A913E7" w:rsidP="00E06CE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sz w:val="26"/>
          <w:szCs w:val="26"/>
        </w:rPr>
        <w:t>4) изменение существенных условий контракта осуществляется путем заключения заказчиком и поставщиком (подрядчиком, исполнителем) дополнительного соглашения к контракту об изменении существенных условий контракта (далее – дополнительное соглашение к контракту).</w:t>
      </w:r>
    </w:p>
    <w:p w14:paraId="511D4305" w14:textId="77777777" w:rsidR="00A913E7" w:rsidRPr="00E06CEC" w:rsidRDefault="00A913E7" w:rsidP="00E06CE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sz w:val="26"/>
          <w:szCs w:val="26"/>
        </w:rPr>
        <w:t>3. При возникновении независящих от сторон контракта обстоятельств, влекущих невозможность его исполнения сторонами, поставщик (подрядчик, исполнитель),  являющийся стороной контракта,   направляет заказчику, являющемуся другой стороной  данного контракта (далее – заказчик), письменное  предложение об изменении существенных условий контракта (далее – предложение) с приложением информации и документов (в зависимости от изменяемых существенных условий контракта), обосновывающих такое предложение. Обосновывающими предложение поставщика (подрядчика, исполнителя) информацией и документами являются:</w:t>
      </w:r>
    </w:p>
    <w:p w14:paraId="6AA0F5D3" w14:textId="77777777" w:rsidR="00A913E7" w:rsidRPr="00E06CEC" w:rsidRDefault="00A913E7" w:rsidP="00E06CEC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sz w:val="26"/>
          <w:szCs w:val="26"/>
        </w:rPr>
        <w:t xml:space="preserve"> описание возникших фактических обстоятельств, независящих от сторон </w:t>
      </w:r>
      <w:r w:rsidRPr="00E06CEC">
        <w:rPr>
          <w:rFonts w:ascii="Times New Roman" w:hAnsi="Times New Roman" w:cs="Times New Roman"/>
          <w:sz w:val="26"/>
          <w:szCs w:val="26"/>
        </w:rPr>
        <w:lastRenderedPageBreak/>
        <w:t>контракта, повлекших невозможность его исполнения на действующих условиях, их влияние на возможность исполнения контракта, обоснование необходимости изменения существенных условий контракта;</w:t>
      </w:r>
    </w:p>
    <w:p w14:paraId="3C0385C8" w14:textId="77777777" w:rsidR="00A913E7" w:rsidRPr="00E06CEC" w:rsidRDefault="00A913E7" w:rsidP="00E06CEC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sz w:val="26"/>
          <w:szCs w:val="26"/>
        </w:rPr>
        <w:t>предложение об изменении существенных условий контракта с указанием условий контракта, подлежащих изменению;</w:t>
      </w:r>
    </w:p>
    <w:p w14:paraId="6E30133C" w14:textId="77777777" w:rsidR="00A913E7" w:rsidRPr="00E06CEC" w:rsidRDefault="00A913E7" w:rsidP="00E06C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sz w:val="26"/>
          <w:szCs w:val="26"/>
        </w:rPr>
        <w:t xml:space="preserve">4. </w:t>
      </w:r>
      <w:r w:rsidRPr="00E06CEC">
        <w:rPr>
          <w:rFonts w:ascii="Times New Roman" w:eastAsia="Calibri" w:hAnsi="Times New Roman" w:cs="Times New Roman"/>
          <w:sz w:val="26"/>
          <w:szCs w:val="26"/>
        </w:rPr>
        <w:t>Заказчик в течение 2 рабочих дней рассматривает предложение и    принимает одно из следующих решений:</w:t>
      </w:r>
    </w:p>
    <w:p w14:paraId="455ECCDF" w14:textId="77777777" w:rsidR="00A913E7" w:rsidRPr="00E06CEC" w:rsidRDefault="00A913E7" w:rsidP="00E06CE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06CEC">
        <w:rPr>
          <w:rFonts w:ascii="Times New Roman" w:eastAsia="Calibri" w:hAnsi="Times New Roman" w:cs="Times New Roman"/>
          <w:sz w:val="26"/>
          <w:szCs w:val="26"/>
        </w:rPr>
        <w:t xml:space="preserve">1)  об отказе внесения изменения в существенные условия контракта; </w:t>
      </w:r>
    </w:p>
    <w:p w14:paraId="60E66C63" w14:textId="77777777" w:rsidR="00A913E7" w:rsidRPr="00E06CEC" w:rsidRDefault="00A913E7" w:rsidP="00E06CE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06CEC">
        <w:rPr>
          <w:rFonts w:ascii="Times New Roman" w:eastAsia="Calibri" w:hAnsi="Times New Roman" w:cs="Times New Roman"/>
          <w:sz w:val="26"/>
          <w:szCs w:val="26"/>
        </w:rPr>
        <w:t>2) о необходимости и возможности заключения дополнительного соглашения к контракту.</w:t>
      </w:r>
    </w:p>
    <w:p w14:paraId="02D908F4" w14:textId="77777777" w:rsidR="00A913E7" w:rsidRPr="00E06CEC" w:rsidRDefault="00A913E7" w:rsidP="00E06CE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06CEC">
        <w:rPr>
          <w:rFonts w:ascii="Times New Roman" w:eastAsia="Calibri" w:hAnsi="Times New Roman" w:cs="Times New Roman"/>
          <w:sz w:val="26"/>
          <w:szCs w:val="26"/>
        </w:rPr>
        <w:t>5. В случае принятия решения, предусмотренного подпунктом 1 пункта 4 настоящего Порядка, заказчик уведомляет об этом поставщика (подрядчика, исполнителя) письменно в течение 1 рабочего дня с момента принятия такого решения.</w:t>
      </w:r>
    </w:p>
    <w:p w14:paraId="5B393D33" w14:textId="38C13AB0" w:rsidR="00A913E7" w:rsidRPr="00E06CEC" w:rsidRDefault="00A913E7" w:rsidP="00E06CE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06CEC">
        <w:rPr>
          <w:rFonts w:ascii="Times New Roman" w:eastAsia="Calibri" w:hAnsi="Times New Roman" w:cs="Times New Roman"/>
          <w:sz w:val="26"/>
          <w:szCs w:val="26"/>
        </w:rPr>
        <w:t xml:space="preserve">6. В случае принятия решения, предусмотренного подпунктом 2 пункта 4 настоящего Порядка, в течение 1 рабочего дня готовит проект распоряжения </w:t>
      </w:r>
      <w:r w:rsidR="005B7934" w:rsidRPr="00E06CEC">
        <w:rPr>
          <w:rFonts w:ascii="Times New Roman" w:eastAsia="Calibri" w:hAnsi="Times New Roman" w:cs="Times New Roman"/>
          <w:sz w:val="26"/>
          <w:szCs w:val="26"/>
        </w:rPr>
        <w:t>А</w:t>
      </w:r>
      <w:r w:rsidRPr="00E06CEC">
        <w:rPr>
          <w:rFonts w:ascii="Times New Roman" w:eastAsia="Calibri" w:hAnsi="Times New Roman" w:cs="Times New Roman"/>
          <w:sz w:val="26"/>
          <w:szCs w:val="26"/>
        </w:rPr>
        <w:t xml:space="preserve">дминистрации муниципального образования «Краснинский муниципальный округ» Смоленской области. </w:t>
      </w:r>
    </w:p>
    <w:p w14:paraId="3DEDAF16" w14:textId="00A59A67" w:rsidR="00A913E7" w:rsidRPr="00E06CEC" w:rsidRDefault="00A913E7" w:rsidP="00E06CE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eastAsia="Calibri" w:hAnsi="Times New Roman" w:cs="Times New Roman"/>
          <w:sz w:val="26"/>
          <w:szCs w:val="26"/>
        </w:rPr>
        <w:t>7.</w:t>
      </w:r>
      <w:r w:rsidRPr="00E06CEC">
        <w:rPr>
          <w:rFonts w:ascii="Times New Roman" w:hAnsi="Times New Roman" w:cs="Times New Roman"/>
          <w:sz w:val="26"/>
          <w:szCs w:val="26"/>
        </w:rPr>
        <w:t xml:space="preserve"> Заказчик на основании распоряжения </w:t>
      </w:r>
      <w:r w:rsidR="005B7934" w:rsidRPr="00E06CEC">
        <w:rPr>
          <w:rFonts w:ascii="Times New Roman" w:hAnsi="Times New Roman" w:cs="Times New Roman"/>
          <w:sz w:val="26"/>
          <w:szCs w:val="26"/>
        </w:rPr>
        <w:t>А</w:t>
      </w:r>
      <w:r w:rsidRPr="00E06CEC">
        <w:rPr>
          <w:rFonts w:ascii="Times New Roman" w:hAnsi="Times New Roman" w:cs="Times New Roman"/>
          <w:sz w:val="26"/>
          <w:szCs w:val="26"/>
        </w:rPr>
        <w:t xml:space="preserve">дминистрации муниципального образования «Краснинский муниципальный округ» Смоленской области заключает дополнительное соглашение к контракту, в котором указываются реквизиты соответствующего распоряжения администрации муниципального образования «Краснинский муниципальный округ» Смоленской области.  </w:t>
      </w:r>
    </w:p>
    <w:p w14:paraId="6262BC80" w14:textId="77777777" w:rsidR="00A913E7" w:rsidRPr="00E06CEC" w:rsidRDefault="00A913E7" w:rsidP="00E06CE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06CEC">
        <w:rPr>
          <w:rFonts w:ascii="Times New Roman" w:eastAsia="Calibri" w:hAnsi="Times New Roman" w:cs="Times New Roman"/>
          <w:sz w:val="26"/>
          <w:szCs w:val="26"/>
        </w:rPr>
        <w:t xml:space="preserve">17. Действие настоящего </w:t>
      </w:r>
      <w:r w:rsidRPr="00E06CEC">
        <w:rPr>
          <w:rFonts w:ascii="Times New Roman" w:hAnsi="Times New Roman" w:cs="Times New Roman"/>
          <w:color w:val="000000"/>
          <w:sz w:val="26"/>
          <w:szCs w:val="26"/>
        </w:rPr>
        <w:t>Порядка не распространяется на случаи изменения существенных условий контракта, предусмотренные:</w:t>
      </w:r>
    </w:p>
    <w:p w14:paraId="00E66EB8" w14:textId="77777777" w:rsidR="00A913E7" w:rsidRPr="00E06CEC" w:rsidRDefault="00287DB4" w:rsidP="00E06CEC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2">
        <w:r w:rsidR="00A913E7" w:rsidRPr="00E06CEC">
          <w:rPr>
            <w:rFonts w:ascii="Times New Roman" w:hAnsi="Times New Roman" w:cs="Times New Roman"/>
            <w:color w:val="000000"/>
            <w:sz w:val="26"/>
            <w:szCs w:val="26"/>
          </w:rPr>
          <w:t>частью 1 статьи 95</w:t>
        </w:r>
      </w:hyperlink>
      <w:r w:rsidR="00A913E7" w:rsidRPr="00E06CE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913E7" w:rsidRPr="00E06CEC">
        <w:rPr>
          <w:rFonts w:ascii="Times New Roman" w:hAnsi="Times New Roman" w:cs="Times New Roman"/>
          <w:sz w:val="26"/>
          <w:szCs w:val="26"/>
        </w:rPr>
        <w:t>Закона о контрактной системе;</w:t>
      </w:r>
    </w:p>
    <w:p w14:paraId="233231C2" w14:textId="77777777" w:rsidR="00A913E7" w:rsidRPr="00E06CEC" w:rsidRDefault="00A913E7" w:rsidP="00E06CEC">
      <w:pPr>
        <w:numPr>
          <w:ilvl w:val="0"/>
          <w:numId w:val="4"/>
        </w:numPr>
        <w:spacing w:after="0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6CEC">
        <w:rPr>
          <w:rFonts w:ascii="Times New Roman" w:hAnsi="Times New Roman" w:cs="Times New Roman"/>
          <w:color w:val="000000"/>
          <w:sz w:val="26"/>
          <w:szCs w:val="26"/>
        </w:rPr>
        <w:t>постановлением Правительства РФ от 16.04.2022 № 680 «Об установлении порядка и случаев изменения существенных условий государственных и муниципальных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наследия».</w:t>
      </w:r>
    </w:p>
    <w:p w14:paraId="25E70176" w14:textId="77777777" w:rsidR="00B150E1" w:rsidRPr="00E06CEC" w:rsidRDefault="00B150E1" w:rsidP="00E06CEC">
      <w:pPr>
        <w:spacing w:after="0"/>
        <w:jc w:val="both"/>
        <w:rPr>
          <w:rFonts w:ascii="Times New Roman" w:hAnsi="Times New Roman" w:cs="Times New Roman"/>
          <w:bCs/>
          <w:spacing w:val="-8"/>
          <w:sz w:val="26"/>
          <w:szCs w:val="26"/>
        </w:rPr>
      </w:pPr>
    </w:p>
    <w:bookmarkEnd w:id="0"/>
    <w:p w14:paraId="3132002C" w14:textId="73E7D694" w:rsidR="00795EF3" w:rsidRPr="00E06CEC" w:rsidRDefault="00E06CEC" w:rsidP="00E06C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3D7412" w14:textId="77777777" w:rsidR="00795EF3" w:rsidRPr="00E06CEC" w:rsidRDefault="00795EF3" w:rsidP="00E06C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E9AB971" w14:textId="77777777" w:rsidR="00795EF3" w:rsidRPr="00E06CEC" w:rsidRDefault="00795EF3" w:rsidP="00E06C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0C91B42" w14:textId="77777777" w:rsidR="00795EF3" w:rsidRDefault="00795EF3" w:rsidP="00E06CEC">
      <w:pPr>
        <w:spacing w:after="0"/>
        <w:jc w:val="both"/>
      </w:pPr>
    </w:p>
    <w:p w14:paraId="6E27B2CD" w14:textId="77777777" w:rsidR="00795EF3" w:rsidRDefault="00795EF3" w:rsidP="00E06CEC">
      <w:pPr>
        <w:spacing w:after="0"/>
        <w:jc w:val="both"/>
      </w:pPr>
    </w:p>
    <w:p w14:paraId="04035E2F" w14:textId="77777777" w:rsidR="00795EF3" w:rsidRDefault="00795EF3" w:rsidP="00E06CEC">
      <w:pPr>
        <w:spacing w:after="0"/>
        <w:jc w:val="both"/>
      </w:pPr>
    </w:p>
    <w:p w14:paraId="1040E05B" w14:textId="77777777" w:rsidR="00795EF3" w:rsidRDefault="00795EF3" w:rsidP="00E06CEC">
      <w:pPr>
        <w:spacing w:after="0"/>
        <w:jc w:val="both"/>
      </w:pPr>
    </w:p>
    <w:p w14:paraId="23EBCE24" w14:textId="77777777" w:rsidR="00795EF3" w:rsidRDefault="00795EF3" w:rsidP="00E06CEC">
      <w:pPr>
        <w:spacing w:after="0"/>
        <w:jc w:val="both"/>
      </w:pPr>
    </w:p>
    <w:p w14:paraId="284FEEB5" w14:textId="77777777" w:rsidR="00795EF3" w:rsidRDefault="00795EF3" w:rsidP="00E06CEC">
      <w:pPr>
        <w:spacing w:after="0"/>
        <w:jc w:val="both"/>
      </w:pPr>
    </w:p>
    <w:p w14:paraId="1D854F00" w14:textId="77777777" w:rsidR="00795EF3" w:rsidRDefault="00795EF3" w:rsidP="00795EF3">
      <w:pPr>
        <w:jc w:val="both"/>
      </w:pPr>
    </w:p>
    <w:p w14:paraId="1E348426" w14:textId="77777777" w:rsidR="00795EF3" w:rsidRDefault="00795EF3" w:rsidP="00795EF3">
      <w:pPr>
        <w:jc w:val="both"/>
      </w:pPr>
    </w:p>
    <w:p w14:paraId="5FBE74C7" w14:textId="77777777" w:rsidR="00795EF3" w:rsidRDefault="00795EF3" w:rsidP="00795EF3">
      <w:pPr>
        <w:jc w:val="both"/>
      </w:pPr>
    </w:p>
    <w:p w14:paraId="2892E15E" w14:textId="77777777" w:rsidR="00795EF3" w:rsidRDefault="00795EF3" w:rsidP="00795EF3">
      <w:pPr>
        <w:jc w:val="both"/>
      </w:pPr>
    </w:p>
    <w:p w14:paraId="25DC9C48" w14:textId="77777777" w:rsidR="00795EF3" w:rsidRDefault="00795EF3" w:rsidP="00795EF3">
      <w:pPr>
        <w:jc w:val="both"/>
      </w:pPr>
    </w:p>
    <w:p w14:paraId="1B64346D" w14:textId="77777777" w:rsidR="00795EF3" w:rsidRDefault="00795EF3" w:rsidP="00795EF3">
      <w:pPr>
        <w:jc w:val="both"/>
      </w:pPr>
    </w:p>
    <w:p w14:paraId="6E3BEAE6" w14:textId="77777777" w:rsidR="00795EF3" w:rsidRDefault="00795EF3" w:rsidP="00795EF3">
      <w:pPr>
        <w:jc w:val="both"/>
      </w:pPr>
      <w:bookmarkStart w:id="1" w:name="_GoBack"/>
      <w:bookmarkEnd w:id="1"/>
    </w:p>
    <w:sectPr w:rsidR="00795EF3" w:rsidSect="00E06CEC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88A4B" w14:textId="77777777" w:rsidR="00E06CEC" w:rsidRDefault="00E06CEC" w:rsidP="00E06CEC">
      <w:pPr>
        <w:spacing w:after="0"/>
      </w:pPr>
      <w:r>
        <w:separator/>
      </w:r>
    </w:p>
  </w:endnote>
  <w:endnote w:type="continuationSeparator" w:id="0">
    <w:p w14:paraId="1BCB7ABB" w14:textId="77777777" w:rsidR="00E06CEC" w:rsidRDefault="00E06CEC" w:rsidP="00E06C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53DEB" w14:textId="77777777" w:rsidR="00E06CEC" w:rsidRDefault="00E06CEC" w:rsidP="00E06CEC">
      <w:pPr>
        <w:spacing w:after="0"/>
      </w:pPr>
      <w:r>
        <w:separator/>
      </w:r>
    </w:p>
  </w:footnote>
  <w:footnote w:type="continuationSeparator" w:id="0">
    <w:p w14:paraId="51DFEBB0" w14:textId="77777777" w:rsidR="00E06CEC" w:rsidRDefault="00E06CEC" w:rsidP="00E06C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1308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A93CE63" w14:textId="60BE5157" w:rsidR="00E06CEC" w:rsidRPr="00E06CEC" w:rsidRDefault="00E06CEC">
        <w:pPr>
          <w:pStyle w:val="af7"/>
          <w:jc w:val="center"/>
          <w:rPr>
            <w:rFonts w:ascii="Times New Roman" w:hAnsi="Times New Roman" w:cs="Times New Roman"/>
          </w:rPr>
        </w:pPr>
        <w:r w:rsidRPr="00E06CEC">
          <w:rPr>
            <w:rFonts w:ascii="Times New Roman" w:hAnsi="Times New Roman" w:cs="Times New Roman"/>
          </w:rPr>
          <w:fldChar w:fldCharType="begin"/>
        </w:r>
        <w:r w:rsidRPr="00E06CEC">
          <w:rPr>
            <w:rFonts w:ascii="Times New Roman" w:hAnsi="Times New Roman" w:cs="Times New Roman"/>
          </w:rPr>
          <w:instrText>PAGE   \* MERGEFORMAT</w:instrText>
        </w:r>
        <w:r w:rsidRPr="00E06CEC">
          <w:rPr>
            <w:rFonts w:ascii="Times New Roman" w:hAnsi="Times New Roman" w:cs="Times New Roman"/>
          </w:rPr>
          <w:fldChar w:fldCharType="separate"/>
        </w:r>
        <w:r w:rsidR="00287DB4">
          <w:rPr>
            <w:rFonts w:ascii="Times New Roman" w:hAnsi="Times New Roman" w:cs="Times New Roman"/>
            <w:noProof/>
          </w:rPr>
          <w:t>2</w:t>
        </w:r>
        <w:r w:rsidRPr="00E06CEC">
          <w:rPr>
            <w:rFonts w:ascii="Times New Roman" w:hAnsi="Times New Roman" w:cs="Times New Roman"/>
          </w:rPr>
          <w:fldChar w:fldCharType="end"/>
        </w:r>
      </w:p>
    </w:sdtContent>
  </w:sdt>
  <w:p w14:paraId="6A5F1765" w14:textId="77777777" w:rsidR="00E06CEC" w:rsidRDefault="00E06CEC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bCs/>
        <w:sz w:val="28"/>
        <w:szCs w:val="28"/>
      </w:rPr>
    </w:lvl>
  </w:abstractNum>
  <w:abstractNum w:abstractNumId="1">
    <w:nsid w:val="18EB17E8"/>
    <w:multiLevelType w:val="hybridMultilevel"/>
    <w:tmpl w:val="3764548C"/>
    <w:lvl w:ilvl="0" w:tplc="08B66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937164"/>
    <w:multiLevelType w:val="hybridMultilevel"/>
    <w:tmpl w:val="ACC0F2E8"/>
    <w:lvl w:ilvl="0" w:tplc="14B83E3A">
      <w:start w:val="1"/>
      <w:numFmt w:val="decimal"/>
      <w:lvlText w:val="%1)"/>
      <w:lvlJc w:val="left"/>
      <w:pPr>
        <w:ind w:left="26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7D76701E"/>
    <w:multiLevelType w:val="multilevel"/>
    <w:tmpl w:val="257C8F7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4716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6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7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3C"/>
    <w:rsid w:val="000108A7"/>
    <w:rsid w:val="0002775D"/>
    <w:rsid w:val="000C05FA"/>
    <w:rsid w:val="000E3B64"/>
    <w:rsid w:val="000F7F7B"/>
    <w:rsid w:val="00136240"/>
    <w:rsid w:val="00152DE1"/>
    <w:rsid w:val="00154E3F"/>
    <w:rsid w:val="00184F74"/>
    <w:rsid w:val="001E2C56"/>
    <w:rsid w:val="001E46F3"/>
    <w:rsid w:val="001F3A4C"/>
    <w:rsid w:val="002238B8"/>
    <w:rsid w:val="00255924"/>
    <w:rsid w:val="00287DB4"/>
    <w:rsid w:val="00310658"/>
    <w:rsid w:val="003245FB"/>
    <w:rsid w:val="00340946"/>
    <w:rsid w:val="003D6C2C"/>
    <w:rsid w:val="004827D5"/>
    <w:rsid w:val="004C63F0"/>
    <w:rsid w:val="005301E1"/>
    <w:rsid w:val="005358EA"/>
    <w:rsid w:val="00536C16"/>
    <w:rsid w:val="00581213"/>
    <w:rsid w:val="0059008D"/>
    <w:rsid w:val="005A31F6"/>
    <w:rsid w:val="005B7934"/>
    <w:rsid w:val="00606680"/>
    <w:rsid w:val="006471AF"/>
    <w:rsid w:val="006A5677"/>
    <w:rsid w:val="00705C61"/>
    <w:rsid w:val="007373E4"/>
    <w:rsid w:val="00751BE5"/>
    <w:rsid w:val="00763278"/>
    <w:rsid w:val="00765BFA"/>
    <w:rsid w:val="00795EF3"/>
    <w:rsid w:val="00824DAF"/>
    <w:rsid w:val="00875DBF"/>
    <w:rsid w:val="008C6A24"/>
    <w:rsid w:val="00973957"/>
    <w:rsid w:val="00980272"/>
    <w:rsid w:val="009805D0"/>
    <w:rsid w:val="009D42F4"/>
    <w:rsid w:val="009F00FE"/>
    <w:rsid w:val="00A21953"/>
    <w:rsid w:val="00A23DDA"/>
    <w:rsid w:val="00A913E7"/>
    <w:rsid w:val="00B150E1"/>
    <w:rsid w:val="00B3728B"/>
    <w:rsid w:val="00B45E35"/>
    <w:rsid w:val="00B7620A"/>
    <w:rsid w:val="00BB7405"/>
    <w:rsid w:val="00C635CC"/>
    <w:rsid w:val="00DB696A"/>
    <w:rsid w:val="00E06CEC"/>
    <w:rsid w:val="00E16214"/>
    <w:rsid w:val="00E70026"/>
    <w:rsid w:val="00EB6C8B"/>
    <w:rsid w:val="00EE2A2F"/>
    <w:rsid w:val="00F91CAE"/>
    <w:rsid w:val="00F9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B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58"/>
  </w:style>
  <w:style w:type="paragraph" w:styleId="1">
    <w:name w:val="heading 1"/>
    <w:basedOn w:val="a"/>
    <w:next w:val="a"/>
    <w:link w:val="10"/>
    <w:uiPriority w:val="9"/>
    <w:qFormat/>
    <w:rsid w:val="003106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106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6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6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6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6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6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6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6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6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106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106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106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106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106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106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106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106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10658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106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106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106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106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10658"/>
    <w:rPr>
      <w:b/>
      <w:bCs/>
    </w:rPr>
  </w:style>
  <w:style w:type="character" w:styleId="a9">
    <w:name w:val="Emphasis"/>
    <w:basedOn w:val="a0"/>
    <w:uiPriority w:val="20"/>
    <w:qFormat/>
    <w:rsid w:val="00310658"/>
    <w:rPr>
      <w:i/>
      <w:iCs/>
    </w:rPr>
  </w:style>
  <w:style w:type="paragraph" w:styleId="aa">
    <w:name w:val="No Spacing"/>
    <w:uiPriority w:val="1"/>
    <w:qFormat/>
    <w:rsid w:val="00310658"/>
    <w:pPr>
      <w:spacing w:after="0"/>
    </w:pPr>
  </w:style>
  <w:style w:type="paragraph" w:styleId="ab">
    <w:name w:val="List Paragraph"/>
    <w:basedOn w:val="a"/>
    <w:uiPriority w:val="34"/>
    <w:qFormat/>
    <w:rsid w:val="0031065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1065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1065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1065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1065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1065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1065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1065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1065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1065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10658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824DAF"/>
    <w:pPr>
      <w:spacing w:after="0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24DAF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unhideWhenUsed/>
    <w:rsid w:val="0097395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150E1"/>
    <w:pPr>
      <w:widowControl w:val="0"/>
      <w:suppressAutoHyphens/>
      <w:autoSpaceDE w:val="0"/>
      <w:spacing w:after="0"/>
    </w:pPr>
    <w:rPr>
      <w:rFonts w:ascii="Calibri" w:eastAsia="Times New Roman" w:hAnsi="Calibri" w:cs="Calibri"/>
      <w:szCs w:val="20"/>
      <w:lang w:eastAsia="zh-CN"/>
    </w:rPr>
  </w:style>
  <w:style w:type="paragraph" w:customStyle="1" w:styleId="11">
    <w:name w:val="Основной текст1"/>
    <w:basedOn w:val="a"/>
    <w:rsid w:val="00B150E1"/>
    <w:pPr>
      <w:shd w:val="clear" w:color="auto" w:fill="FFFFFF"/>
      <w:suppressAutoHyphens/>
      <w:spacing w:before="240" w:after="240" w:line="307" w:lineRule="exact"/>
      <w:jc w:val="both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styleId="af7">
    <w:name w:val="header"/>
    <w:basedOn w:val="a"/>
    <w:link w:val="af8"/>
    <w:uiPriority w:val="99"/>
    <w:unhideWhenUsed/>
    <w:rsid w:val="00E06CEC"/>
    <w:pPr>
      <w:tabs>
        <w:tab w:val="center" w:pos="4677"/>
        <w:tab w:val="right" w:pos="9355"/>
      </w:tabs>
      <w:spacing w:after="0"/>
    </w:pPr>
  </w:style>
  <w:style w:type="character" w:customStyle="1" w:styleId="af8">
    <w:name w:val="Верхний колонтитул Знак"/>
    <w:basedOn w:val="a0"/>
    <w:link w:val="af7"/>
    <w:uiPriority w:val="99"/>
    <w:rsid w:val="00E06CEC"/>
  </w:style>
  <w:style w:type="paragraph" w:styleId="af9">
    <w:name w:val="footer"/>
    <w:basedOn w:val="a"/>
    <w:link w:val="afa"/>
    <w:uiPriority w:val="99"/>
    <w:unhideWhenUsed/>
    <w:rsid w:val="00E06CEC"/>
    <w:pPr>
      <w:tabs>
        <w:tab w:val="center" w:pos="4677"/>
        <w:tab w:val="right" w:pos="9355"/>
      </w:tabs>
      <w:spacing w:after="0"/>
    </w:pPr>
  </w:style>
  <w:style w:type="character" w:customStyle="1" w:styleId="afa">
    <w:name w:val="Нижний колонтитул Знак"/>
    <w:basedOn w:val="a0"/>
    <w:link w:val="af9"/>
    <w:uiPriority w:val="99"/>
    <w:rsid w:val="00E06C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58"/>
  </w:style>
  <w:style w:type="paragraph" w:styleId="1">
    <w:name w:val="heading 1"/>
    <w:basedOn w:val="a"/>
    <w:next w:val="a"/>
    <w:link w:val="10"/>
    <w:uiPriority w:val="9"/>
    <w:qFormat/>
    <w:rsid w:val="003106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106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6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6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6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6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6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6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6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6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106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106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106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106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106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106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106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106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10658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106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106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106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106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10658"/>
    <w:rPr>
      <w:b/>
      <w:bCs/>
    </w:rPr>
  </w:style>
  <w:style w:type="character" w:styleId="a9">
    <w:name w:val="Emphasis"/>
    <w:basedOn w:val="a0"/>
    <w:uiPriority w:val="20"/>
    <w:qFormat/>
    <w:rsid w:val="00310658"/>
    <w:rPr>
      <w:i/>
      <w:iCs/>
    </w:rPr>
  </w:style>
  <w:style w:type="paragraph" w:styleId="aa">
    <w:name w:val="No Spacing"/>
    <w:uiPriority w:val="1"/>
    <w:qFormat/>
    <w:rsid w:val="00310658"/>
    <w:pPr>
      <w:spacing w:after="0"/>
    </w:pPr>
  </w:style>
  <w:style w:type="paragraph" w:styleId="ab">
    <w:name w:val="List Paragraph"/>
    <w:basedOn w:val="a"/>
    <w:uiPriority w:val="34"/>
    <w:qFormat/>
    <w:rsid w:val="0031065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1065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1065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1065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1065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1065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1065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1065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1065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1065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10658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824DAF"/>
    <w:pPr>
      <w:spacing w:after="0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24DAF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unhideWhenUsed/>
    <w:rsid w:val="0097395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150E1"/>
    <w:pPr>
      <w:widowControl w:val="0"/>
      <w:suppressAutoHyphens/>
      <w:autoSpaceDE w:val="0"/>
      <w:spacing w:after="0"/>
    </w:pPr>
    <w:rPr>
      <w:rFonts w:ascii="Calibri" w:eastAsia="Times New Roman" w:hAnsi="Calibri" w:cs="Calibri"/>
      <w:szCs w:val="20"/>
      <w:lang w:eastAsia="zh-CN"/>
    </w:rPr>
  </w:style>
  <w:style w:type="paragraph" w:customStyle="1" w:styleId="11">
    <w:name w:val="Основной текст1"/>
    <w:basedOn w:val="a"/>
    <w:rsid w:val="00B150E1"/>
    <w:pPr>
      <w:shd w:val="clear" w:color="auto" w:fill="FFFFFF"/>
      <w:suppressAutoHyphens/>
      <w:spacing w:before="240" w:after="240" w:line="307" w:lineRule="exact"/>
      <w:jc w:val="both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styleId="af7">
    <w:name w:val="header"/>
    <w:basedOn w:val="a"/>
    <w:link w:val="af8"/>
    <w:uiPriority w:val="99"/>
    <w:unhideWhenUsed/>
    <w:rsid w:val="00E06CEC"/>
    <w:pPr>
      <w:tabs>
        <w:tab w:val="center" w:pos="4677"/>
        <w:tab w:val="right" w:pos="9355"/>
      </w:tabs>
      <w:spacing w:after="0"/>
    </w:pPr>
  </w:style>
  <w:style w:type="character" w:customStyle="1" w:styleId="af8">
    <w:name w:val="Верхний колонтитул Знак"/>
    <w:basedOn w:val="a0"/>
    <w:link w:val="af7"/>
    <w:uiPriority w:val="99"/>
    <w:rsid w:val="00E06CEC"/>
  </w:style>
  <w:style w:type="paragraph" w:styleId="af9">
    <w:name w:val="footer"/>
    <w:basedOn w:val="a"/>
    <w:link w:val="afa"/>
    <w:uiPriority w:val="99"/>
    <w:unhideWhenUsed/>
    <w:rsid w:val="00E06CEC"/>
    <w:pPr>
      <w:tabs>
        <w:tab w:val="center" w:pos="4677"/>
        <w:tab w:val="right" w:pos="9355"/>
      </w:tabs>
      <w:spacing w:after="0"/>
    </w:pPr>
  </w:style>
  <w:style w:type="character" w:customStyle="1" w:styleId="afa">
    <w:name w:val="Нижний колонтитул Знак"/>
    <w:basedOn w:val="a0"/>
    <w:link w:val="af9"/>
    <w:uiPriority w:val="99"/>
    <w:rsid w:val="00E06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8CD69EE0BF742D66D5C3C3F18647586BBFD2A1D4B958A9C91A9207B5F9D94C0414A4FA1D05C5A01E6848C8C67461302AFF40C8EBAEE5ED5QAH6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AE7D5D791C2A677365C103A83D795E4491D16F719482E053C06B1C8475F72F3215BC1D8461E282497AD4A80B7D22BF3448CF15FD745M4j7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AE7D5D791C2A677365C103A83D795E4491D16F719482E053C06B1C8475F72F3215BC1D8461F2B2497AD4A80B7D22BF3448CF15FD745M4j7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59F70-F146-44BE-8391-CD5E2609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2026-05-12T08:56:00Z</cp:lastPrinted>
  <dcterms:created xsi:type="dcterms:W3CDTF">2026-05-15T06:57:00Z</dcterms:created>
  <dcterms:modified xsi:type="dcterms:W3CDTF">2026-05-15T06:57:00Z</dcterms:modified>
</cp:coreProperties>
</file>