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7A246" w14:textId="1EEC1922" w:rsidR="00DB4B63" w:rsidRPr="00DB4B63" w:rsidRDefault="00DB4B63" w:rsidP="00DB4B63">
      <w:pPr>
        <w:keepNext/>
        <w:jc w:val="center"/>
        <w:outlineLvl w:val="2"/>
        <w:rPr>
          <w:b/>
          <w:bCs/>
          <w:sz w:val="28"/>
          <w:lang w:val="x-none" w:eastAsia="x-none"/>
        </w:rPr>
      </w:pPr>
      <w:bookmarkStart w:id="0" w:name="_GoBack"/>
      <w:bookmarkEnd w:id="0"/>
      <w:r>
        <w:rPr>
          <w:bCs/>
          <w:noProof/>
          <w:sz w:val="28"/>
        </w:rPr>
        <w:drawing>
          <wp:inline distT="0" distB="0" distL="0" distR="0" wp14:anchorId="77165AAB" wp14:editId="2402EA88">
            <wp:extent cx="723900" cy="838200"/>
            <wp:effectExtent l="0" t="0" r="0" b="0"/>
            <wp:docPr id="2" name="Рисунок 2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93C96" w14:textId="77777777" w:rsidR="00DB4B63" w:rsidRPr="00DB4B63" w:rsidRDefault="00DB4B63" w:rsidP="00DB4B63">
      <w:pPr>
        <w:jc w:val="center"/>
        <w:rPr>
          <w:b/>
          <w:sz w:val="28"/>
        </w:rPr>
      </w:pPr>
    </w:p>
    <w:p w14:paraId="5EF60235" w14:textId="77777777" w:rsidR="00DB4B63" w:rsidRPr="00DB4B63" w:rsidRDefault="00DB4B63" w:rsidP="00DB4B63">
      <w:pPr>
        <w:jc w:val="center"/>
        <w:rPr>
          <w:b/>
          <w:sz w:val="28"/>
        </w:rPr>
      </w:pPr>
    </w:p>
    <w:p w14:paraId="1EBFA28B" w14:textId="77777777" w:rsidR="00DB4B63" w:rsidRPr="00DB4B63" w:rsidRDefault="00DB4B63" w:rsidP="00DB4B63">
      <w:pPr>
        <w:jc w:val="center"/>
        <w:rPr>
          <w:b/>
          <w:sz w:val="28"/>
          <w:szCs w:val="28"/>
        </w:rPr>
      </w:pPr>
      <w:r w:rsidRPr="00DB4B63">
        <w:rPr>
          <w:b/>
          <w:sz w:val="28"/>
          <w:szCs w:val="28"/>
        </w:rPr>
        <w:t xml:space="preserve">АДМИНИСТРАЦИЯ МУНИЦИПАЛЬНОГО ОБРАЗОВАНИЯ «КРАСНИНСКИЙ МУНИЦИПАЛЬНЫЙ ОКРУГ» </w:t>
      </w:r>
    </w:p>
    <w:p w14:paraId="38CB6891" w14:textId="77777777" w:rsidR="00DB4B63" w:rsidRPr="00DB4B63" w:rsidRDefault="00DB4B63" w:rsidP="00DB4B63">
      <w:pPr>
        <w:jc w:val="center"/>
        <w:rPr>
          <w:b/>
          <w:sz w:val="28"/>
          <w:szCs w:val="28"/>
        </w:rPr>
      </w:pPr>
      <w:r w:rsidRPr="00DB4B63">
        <w:rPr>
          <w:b/>
          <w:sz w:val="28"/>
          <w:szCs w:val="28"/>
        </w:rPr>
        <w:t xml:space="preserve"> СМОЛЕНСКОЙ ОБЛАСТИ</w:t>
      </w:r>
    </w:p>
    <w:p w14:paraId="6E7753BF" w14:textId="77777777" w:rsidR="00DB4B63" w:rsidRPr="00DB4B63" w:rsidRDefault="00DB4B63" w:rsidP="00DB4B63">
      <w:pPr>
        <w:jc w:val="center"/>
        <w:rPr>
          <w:b/>
        </w:rPr>
      </w:pPr>
    </w:p>
    <w:p w14:paraId="72D4B4C1" w14:textId="77777777" w:rsidR="00DB4B63" w:rsidRPr="00DB4B63" w:rsidRDefault="00DB4B63" w:rsidP="00DB4B63">
      <w:pPr>
        <w:jc w:val="center"/>
        <w:rPr>
          <w:b/>
        </w:rPr>
      </w:pPr>
    </w:p>
    <w:p w14:paraId="65273F61" w14:textId="77777777" w:rsidR="00DB4B63" w:rsidRPr="00DB4B63" w:rsidRDefault="00DB4B63" w:rsidP="00DB4B63">
      <w:pPr>
        <w:keepNext/>
        <w:jc w:val="center"/>
        <w:outlineLvl w:val="0"/>
        <w:rPr>
          <w:b/>
          <w:sz w:val="32"/>
          <w:lang w:val="x-none" w:eastAsia="x-none"/>
        </w:rPr>
      </w:pPr>
      <w:r w:rsidRPr="00DB4B63">
        <w:rPr>
          <w:b/>
          <w:sz w:val="32"/>
          <w:lang w:val="x-none" w:eastAsia="x-none"/>
        </w:rPr>
        <w:t>П О С Т А Н О В Л Е Н И Е</w:t>
      </w:r>
    </w:p>
    <w:p w14:paraId="2DB76267" w14:textId="77777777" w:rsidR="00DB4B63" w:rsidRPr="00DB4B63" w:rsidRDefault="00DB4B63" w:rsidP="00DB4B63"/>
    <w:p w14:paraId="6F46CE0D" w14:textId="77777777" w:rsidR="00DB4B63" w:rsidRPr="00DB4B63" w:rsidRDefault="00DB4B63" w:rsidP="00DB4B63"/>
    <w:p w14:paraId="0A5BB140" w14:textId="52F5C70A" w:rsidR="00DB4B63" w:rsidRPr="00DB4B63" w:rsidRDefault="00DB4B63" w:rsidP="00DB4B63">
      <w:pPr>
        <w:jc w:val="both"/>
      </w:pPr>
      <w:r w:rsidRPr="00DB4B63">
        <w:t xml:space="preserve">от </w:t>
      </w:r>
      <w:r w:rsidRPr="00DB4B63">
        <w:rPr>
          <w:u w:val="single"/>
        </w:rPr>
        <w:t>10.08.2026</w:t>
      </w:r>
      <w:r w:rsidRPr="00DB4B63">
        <w:t xml:space="preserve"> № </w:t>
      </w:r>
      <w:r w:rsidRPr="00DB4B63">
        <w:rPr>
          <w:u w:val="single"/>
        </w:rPr>
        <w:t>96</w:t>
      </w:r>
      <w:r>
        <w:rPr>
          <w:u w:val="single"/>
        </w:rPr>
        <w:t>1</w:t>
      </w:r>
    </w:p>
    <w:p w14:paraId="49FC266D" w14:textId="77777777" w:rsidR="004A5475" w:rsidRDefault="004A5475" w:rsidP="00845B2D">
      <w:pPr>
        <w:rPr>
          <w:b/>
          <w:sz w:val="26"/>
          <w:szCs w:val="26"/>
        </w:rPr>
      </w:pPr>
    </w:p>
    <w:tbl>
      <w:tblPr>
        <w:tblW w:w="976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42"/>
        <w:gridCol w:w="709"/>
        <w:gridCol w:w="3119"/>
        <w:gridCol w:w="5670"/>
        <w:gridCol w:w="122"/>
      </w:tblGrid>
      <w:tr w:rsidR="00861C9B" w:rsidRPr="002C268B" w14:paraId="5F79A780" w14:textId="77777777" w:rsidTr="00D3289B">
        <w:trPr>
          <w:trHeight w:val="6264"/>
        </w:trPr>
        <w:tc>
          <w:tcPr>
            <w:tcW w:w="9762" w:type="dxa"/>
            <w:gridSpan w:val="5"/>
          </w:tcPr>
          <w:p w14:paraId="410C55EB" w14:textId="77777777" w:rsidR="00974F45" w:rsidRDefault="00974F45" w:rsidP="001C7007">
            <w:pPr>
              <w:jc w:val="both"/>
              <w:rPr>
                <w:sz w:val="26"/>
                <w:szCs w:val="26"/>
              </w:rPr>
            </w:pPr>
            <w:r w:rsidRPr="00974F45">
              <w:rPr>
                <w:sz w:val="26"/>
                <w:szCs w:val="26"/>
              </w:rPr>
              <w:t xml:space="preserve">О </w:t>
            </w:r>
            <w:r w:rsidR="005D2A48">
              <w:rPr>
                <w:sz w:val="26"/>
                <w:szCs w:val="26"/>
              </w:rPr>
              <w:t xml:space="preserve">внесении изменений в постановление </w:t>
            </w:r>
          </w:p>
          <w:p w14:paraId="1148FAC1" w14:textId="77777777" w:rsidR="005D2A48" w:rsidRDefault="005D2A48" w:rsidP="001C7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Администрации муниципального образования </w:t>
            </w:r>
          </w:p>
          <w:p w14:paraId="37C8848C" w14:textId="77777777" w:rsidR="005D2A48" w:rsidRDefault="005D2A48" w:rsidP="001C70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«Краснинский муниципальный округ» </w:t>
            </w:r>
          </w:p>
          <w:p w14:paraId="2291BECF" w14:textId="77777777" w:rsidR="005D2A48" w:rsidRDefault="00D3289B" w:rsidP="001C7007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Смоленской области от 25.12</w:t>
            </w:r>
            <w:r w:rsidR="005D2A48">
              <w:rPr>
                <w:sz w:val="26"/>
                <w:szCs w:val="26"/>
              </w:rPr>
              <w:t>.2025г №12</w:t>
            </w:r>
            <w:r>
              <w:rPr>
                <w:sz w:val="26"/>
                <w:szCs w:val="26"/>
              </w:rPr>
              <w:t>56</w:t>
            </w:r>
          </w:p>
          <w:p w14:paraId="4C51DDC5" w14:textId="7B261B42" w:rsidR="005D2A48" w:rsidRDefault="005D2A48" w:rsidP="001C7007">
            <w:pPr>
              <w:jc w:val="both"/>
              <w:rPr>
                <w:b/>
                <w:sz w:val="26"/>
                <w:szCs w:val="26"/>
              </w:rPr>
            </w:pPr>
          </w:p>
          <w:p w14:paraId="7FF0A7DC" w14:textId="77777777" w:rsidR="00D9289B" w:rsidRDefault="00D9289B" w:rsidP="001C7007">
            <w:pPr>
              <w:jc w:val="both"/>
              <w:rPr>
                <w:b/>
                <w:sz w:val="26"/>
                <w:szCs w:val="26"/>
              </w:rPr>
            </w:pPr>
          </w:p>
          <w:p w14:paraId="7BB5AED9" w14:textId="77777777" w:rsidR="0098575D" w:rsidRDefault="0098575D" w:rsidP="0098575D">
            <w:pPr>
              <w:ind w:firstLine="709"/>
              <w:jc w:val="both"/>
              <w:rPr>
                <w:sz w:val="26"/>
                <w:szCs w:val="26"/>
              </w:rPr>
            </w:pPr>
            <w:r w:rsidRPr="00E5027D">
              <w:rPr>
                <w:sz w:val="26"/>
                <w:szCs w:val="26"/>
              </w:rPr>
              <w:t>Администрации муниципального образования «Краснинский муниципальный округ</w:t>
            </w:r>
            <w:r>
              <w:rPr>
                <w:sz w:val="26"/>
                <w:szCs w:val="26"/>
              </w:rPr>
              <w:t xml:space="preserve">» Смоленской области  </w:t>
            </w:r>
          </w:p>
          <w:p w14:paraId="0401A456" w14:textId="77777777" w:rsidR="0098575D" w:rsidRPr="0098575D" w:rsidRDefault="0098575D" w:rsidP="0098575D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постановляет:</w:t>
            </w:r>
          </w:p>
          <w:p w14:paraId="4E0A2120" w14:textId="77777777" w:rsidR="000A5232" w:rsidRDefault="000A5232" w:rsidP="005D2A48">
            <w:pPr>
              <w:pStyle w:val="a7"/>
              <w:ind w:firstLine="709"/>
              <w:rPr>
                <w:sz w:val="26"/>
                <w:szCs w:val="26"/>
              </w:rPr>
            </w:pPr>
          </w:p>
          <w:p w14:paraId="75A5B711" w14:textId="77777777" w:rsidR="00974F45" w:rsidRPr="005D2A48" w:rsidRDefault="005D2A48" w:rsidP="005D2A48">
            <w:pPr>
              <w:pStyle w:val="a7"/>
              <w:ind w:firstLine="709"/>
              <w:rPr>
                <w:sz w:val="26"/>
                <w:szCs w:val="26"/>
              </w:rPr>
            </w:pPr>
            <w:r w:rsidRPr="00E5027D">
              <w:rPr>
                <w:sz w:val="26"/>
                <w:szCs w:val="26"/>
              </w:rPr>
              <w:t xml:space="preserve">Внести в </w:t>
            </w:r>
            <w:r>
              <w:rPr>
                <w:sz w:val="26"/>
                <w:szCs w:val="26"/>
              </w:rPr>
              <w:t xml:space="preserve">постановление </w:t>
            </w:r>
            <w:r w:rsidRPr="00E5027D">
              <w:rPr>
                <w:sz w:val="26"/>
                <w:szCs w:val="26"/>
              </w:rPr>
              <w:t>Администрации муниципального образования «Краснинский муниципальный округ</w:t>
            </w:r>
            <w:r>
              <w:rPr>
                <w:sz w:val="26"/>
                <w:szCs w:val="26"/>
              </w:rPr>
              <w:t>» Смоленской области  о</w:t>
            </w:r>
            <w:r w:rsidR="00D3289B">
              <w:rPr>
                <w:sz w:val="26"/>
                <w:szCs w:val="26"/>
              </w:rPr>
              <w:t>т 25.12</w:t>
            </w:r>
            <w:r>
              <w:rPr>
                <w:sz w:val="26"/>
                <w:szCs w:val="26"/>
              </w:rPr>
              <w:t xml:space="preserve">.2025 </w:t>
            </w:r>
            <w:r w:rsidRPr="00E5027D">
              <w:rPr>
                <w:sz w:val="26"/>
                <w:szCs w:val="26"/>
              </w:rPr>
              <w:t xml:space="preserve">года № </w:t>
            </w:r>
            <w:r>
              <w:rPr>
                <w:sz w:val="26"/>
                <w:szCs w:val="26"/>
              </w:rPr>
              <w:t>12</w:t>
            </w:r>
            <w:r w:rsidR="00D3289B">
              <w:rPr>
                <w:sz w:val="26"/>
                <w:szCs w:val="26"/>
              </w:rPr>
              <w:t>56</w:t>
            </w:r>
            <w:r w:rsidRPr="00E5027D">
              <w:rPr>
                <w:sz w:val="26"/>
                <w:szCs w:val="26"/>
              </w:rPr>
              <w:t xml:space="preserve"> «О </w:t>
            </w:r>
            <w:r>
              <w:rPr>
                <w:sz w:val="26"/>
                <w:szCs w:val="26"/>
              </w:rPr>
              <w:t>наделении полномочиями главного администратора доходных поступлений»</w:t>
            </w:r>
            <w:r w:rsidRPr="00E5027D">
              <w:rPr>
                <w:sz w:val="26"/>
                <w:szCs w:val="26"/>
              </w:rPr>
              <w:t xml:space="preserve"> следующие изменения</w:t>
            </w:r>
            <w:r w:rsidR="00B95265">
              <w:rPr>
                <w:sz w:val="26"/>
                <w:szCs w:val="26"/>
              </w:rPr>
              <w:t xml:space="preserve"> в пункт 1</w:t>
            </w:r>
            <w:r w:rsidRPr="00E5027D">
              <w:rPr>
                <w:sz w:val="26"/>
                <w:szCs w:val="26"/>
              </w:rPr>
              <w:t>:</w:t>
            </w:r>
          </w:p>
          <w:p w14:paraId="716CFD56" w14:textId="77777777" w:rsidR="00D3289B" w:rsidRDefault="00D3289B" w:rsidP="00B95265">
            <w:pPr>
              <w:ind w:firstLine="709"/>
              <w:jc w:val="both"/>
              <w:rPr>
                <w:sz w:val="26"/>
                <w:szCs w:val="26"/>
              </w:rPr>
            </w:pPr>
          </w:p>
          <w:p w14:paraId="7D3FB750" w14:textId="77777777" w:rsidR="005D2A48" w:rsidRDefault="00B95265" w:rsidP="00B95265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строки: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3130"/>
              <w:gridCol w:w="5661"/>
            </w:tblGrid>
            <w:tr w:rsidR="00B95265" w14:paraId="285191CE" w14:textId="77777777" w:rsidTr="004B7453">
              <w:tc>
                <w:tcPr>
                  <w:tcW w:w="736" w:type="dxa"/>
                </w:tcPr>
                <w:p w14:paraId="106867A2" w14:textId="77777777" w:rsidR="00B95265" w:rsidRDefault="00B95265" w:rsidP="00B95265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924</w:t>
                  </w:r>
                </w:p>
              </w:tc>
              <w:tc>
                <w:tcPr>
                  <w:tcW w:w="3130" w:type="dxa"/>
                </w:tcPr>
                <w:p w14:paraId="105C772A" w14:textId="77777777" w:rsidR="00B95265" w:rsidRDefault="00D3289B" w:rsidP="00B95265">
                  <w:pPr>
                    <w:ind w:left="-2074" w:firstLine="2074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2 02 30024</w:t>
                  </w:r>
                  <w:r w:rsidR="00B95265">
                    <w:rPr>
                      <w:sz w:val="26"/>
                      <w:szCs w:val="26"/>
                    </w:rPr>
                    <w:t xml:space="preserve"> 14 0000 150</w:t>
                  </w:r>
                </w:p>
              </w:tc>
              <w:tc>
                <w:tcPr>
                  <w:tcW w:w="5661" w:type="dxa"/>
                </w:tcPr>
                <w:p w14:paraId="46543A68" w14:textId="77777777" w:rsidR="00B95265" w:rsidRDefault="00D3289B" w:rsidP="00D3289B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Субвенции</w:t>
                  </w:r>
                  <w:r w:rsidR="00B95265">
                    <w:rPr>
                      <w:sz w:val="26"/>
                      <w:szCs w:val="26"/>
                    </w:rPr>
                    <w:t xml:space="preserve"> бюджетам муниципальных округов на </w:t>
                  </w:r>
                  <w:r>
                    <w:rPr>
                      <w:sz w:val="26"/>
                      <w:szCs w:val="26"/>
                    </w:rPr>
                    <w:t>выполнение переданных полномочий субъектов Российской Федерации</w:t>
                  </w:r>
                  <w:r w:rsidR="00B95265">
                    <w:rPr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14:paraId="5C53667F" w14:textId="77777777" w:rsidR="00913ED7" w:rsidRDefault="00913ED7" w:rsidP="00B95265">
            <w:pPr>
              <w:ind w:firstLine="709"/>
              <w:jc w:val="both"/>
              <w:rPr>
                <w:sz w:val="26"/>
                <w:szCs w:val="26"/>
              </w:rPr>
            </w:pPr>
          </w:p>
          <w:p w14:paraId="06900E1A" w14:textId="77777777" w:rsidR="00B95265" w:rsidRPr="00974F45" w:rsidRDefault="00B95265" w:rsidP="00B95265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дополнить строкой следующего содержания:</w:t>
            </w:r>
          </w:p>
        </w:tc>
      </w:tr>
      <w:tr w:rsidR="00974F45" w:rsidRPr="00F308DD" w14:paraId="6B59C7D6" w14:textId="77777777" w:rsidTr="004B745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22" w:type="dxa"/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1BD235" w14:textId="77777777" w:rsidR="00974F45" w:rsidRPr="00974F45" w:rsidRDefault="00974F45" w:rsidP="00974F45">
            <w:pPr>
              <w:jc w:val="center"/>
              <w:rPr>
                <w:sz w:val="26"/>
                <w:szCs w:val="26"/>
              </w:rPr>
            </w:pPr>
            <w:r w:rsidRPr="00974F45">
              <w:rPr>
                <w:sz w:val="26"/>
                <w:szCs w:val="26"/>
              </w:rPr>
              <w:t>924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5C2CFF" w14:textId="77777777" w:rsidR="00974F45" w:rsidRPr="00974F45" w:rsidRDefault="00D3289B" w:rsidP="00974F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2 02 35082</w:t>
            </w:r>
            <w:r w:rsidR="00974F45" w:rsidRPr="00974F45">
              <w:rPr>
                <w:sz w:val="26"/>
                <w:szCs w:val="26"/>
              </w:rPr>
              <w:t xml:space="preserve"> 14 0000 150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370223" w14:textId="46C63CC0" w:rsidR="00974F45" w:rsidRPr="00974F45" w:rsidRDefault="00D3289B" w:rsidP="00D3289B">
            <w:pPr>
              <w:pStyle w:val="1"/>
            </w:pPr>
            <w:r>
              <w:t>Субвенции бюджетам муниципальных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помещениями.</w:t>
            </w:r>
          </w:p>
        </w:tc>
      </w:tr>
    </w:tbl>
    <w:p w14:paraId="6E5455C0" w14:textId="77777777" w:rsidR="006B3973" w:rsidRPr="00FC5651" w:rsidRDefault="006B3973" w:rsidP="00845B2D">
      <w:pPr>
        <w:jc w:val="both"/>
        <w:rPr>
          <w:sz w:val="26"/>
          <w:szCs w:val="26"/>
        </w:rPr>
      </w:pPr>
    </w:p>
    <w:p w14:paraId="346A8E14" w14:textId="4E64B0E9" w:rsidR="006B3973" w:rsidRDefault="006B3973" w:rsidP="00845B2D">
      <w:pPr>
        <w:jc w:val="both"/>
        <w:rPr>
          <w:sz w:val="26"/>
          <w:szCs w:val="26"/>
        </w:rPr>
      </w:pPr>
    </w:p>
    <w:p w14:paraId="07E3BC94" w14:textId="77777777" w:rsidR="00D9289B" w:rsidRPr="00FC5651" w:rsidRDefault="00D9289B" w:rsidP="00845B2D">
      <w:pPr>
        <w:jc w:val="both"/>
        <w:rPr>
          <w:sz w:val="26"/>
          <w:szCs w:val="26"/>
        </w:rPr>
      </w:pPr>
    </w:p>
    <w:p w14:paraId="76D95B52" w14:textId="77777777" w:rsidR="006B3973" w:rsidRDefault="00BA2964" w:rsidP="00845B2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муниципального образования </w:t>
      </w:r>
    </w:p>
    <w:p w14:paraId="0B9152A0" w14:textId="77777777" w:rsidR="00BA2964" w:rsidRDefault="00BA2964" w:rsidP="00845B2D">
      <w:pPr>
        <w:jc w:val="both"/>
        <w:rPr>
          <w:sz w:val="26"/>
          <w:szCs w:val="26"/>
        </w:rPr>
      </w:pPr>
      <w:r>
        <w:rPr>
          <w:sz w:val="26"/>
          <w:szCs w:val="26"/>
        </w:rPr>
        <w:t>«Краснинский муниципальный округ»</w:t>
      </w:r>
    </w:p>
    <w:p w14:paraId="611B8516" w14:textId="77777777" w:rsidR="00BA2964" w:rsidRPr="00FC5651" w:rsidRDefault="00BA2964" w:rsidP="00845B2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Смоленской области                                                                                 </w:t>
      </w:r>
      <w:r w:rsidRPr="00BA2964">
        <w:rPr>
          <w:b/>
          <w:sz w:val="26"/>
          <w:szCs w:val="26"/>
        </w:rPr>
        <w:t>М.В. Мищенко</w:t>
      </w:r>
    </w:p>
    <w:sectPr w:rsidR="00BA2964" w:rsidRPr="00FC5651" w:rsidSect="00BA2964">
      <w:headerReference w:type="even" r:id="rId9"/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E4134" w14:textId="77777777" w:rsidR="00B95265" w:rsidRDefault="00B95265" w:rsidP="0002509C">
      <w:r>
        <w:separator/>
      </w:r>
    </w:p>
  </w:endnote>
  <w:endnote w:type="continuationSeparator" w:id="0">
    <w:p w14:paraId="583B22C2" w14:textId="77777777" w:rsidR="00B95265" w:rsidRDefault="00B95265" w:rsidP="0002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B1B87D" w14:textId="77777777" w:rsidR="00B95265" w:rsidRDefault="00B95265" w:rsidP="0002509C">
      <w:r>
        <w:separator/>
      </w:r>
    </w:p>
  </w:footnote>
  <w:footnote w:type="continuationSeparator" w:id="0">
    <w:p w14:paraId="4A7C9407" w14:textId="77777777" w:rsidR="00B95265" w:rsidRDefault="00B95265" w:rsidP="00025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4D83B" w14:textId="77777777" w:rsidR="00B95265" w:rsidRDefault="0099419D" w:rsidP="003C22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95265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3784E70" w14:textId="77777777" w:rsidR="00B95265" w:rsidRDefault="00B952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FAC7A" w14:textId="77777777" w:rsidR="00B95265" w:rsidRDefault="0099419D" w:rsidP="003C22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9526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B4B63">
      <w:rPr>
        <w:rStyle w:val="a4"/>
        <w:noProof/>
      </w:rPr>
      <w:t>2</w:t>
    </w:r>
    <w:r>
      <w:rPr>
        <w:rStyle w:val="a4"/>
      </w:rPr>
      <w:fldChar w:fldCharType="end"/>
    </w:r>
  </w:p>
  <w:p w14:paraId="0698886F" w14:textId="77777777" w:rsidR="00B95265" w:rsidRDefault="00B952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2FC"/>
    <w:rsid w:val="0002509C"/>
    <w:rsid w:val="0003030F"/>
    <w:rsid w:val="00037912"/>
    <w:rsid w:val="0004001C"/>
    <w:rsid w:val="00044A75"/>
    <w:rsid w:val="00070494"/>
    <w:rsid w:val="0008225A"/>
    <w:rsid w:val="00083F80"/>
    <w:rsid w:val="000A2048"/>
    <w:rsid w:val="000A5232"/>
    <w:rsid w:val="000B7007"/>
    <w:rsid w:val="000E49C6"/>
    <w:rsid w:val="000F19B0"/>
    <w:rsid w:val="00106170"/>
    <w:rsid w:val="001C129C"/>
    <w:rsid w:val="001C7007"/>
    <w:rsid w:val="002029B5"/>
    <w:rsid w:val="00214D5D"/>
    <w:rsid w:val="00223E08"/>
    <w:rsid w:val="00233143"/>
    <w:rsid w:val="00261A6A"/>
    <w:rsid w:val="0026470C"/>
    <w:rsid w:val="00274B85"/>
    <w:rsid w:val="00284A85"/>
    <w:rsid w:val="00286CC0"/>
    <w:rsid w:val="002939F4"/>
    <w:rsid w:val="002C11E1"/>
    <w:rsid w:val="002C268B"/>
    <w:rsid w:val="002D4856"/>
    <w:rsid w:val="002D5B73"/>
    <w:rsid w:val="002D7A92"/>
    <w:rsid w:val="002F41A7"/>
    <w:rsid w:val="002F72B5"/>
    <w:rsid w:val="003007A3"/>
    <w:rsid w:val="00302D25"/>
    <w:rsid w:val="003047BE"/>
    <w:rsid w:val="00305048"/>
    <w:rsid w:val="003229F8"/>
    <w:rsid w:val="003C220C"/>
    <w:rsid w:val="003C5EDF"/>
    <w:rsid w:val="003D2D2B"/>
    <w:rsid w:val="00425048"/>
    <w:rsid w:val="00457FA9"/>
    <w:rsid w:val="00461B2B"/>
    <w:rsid w:val="00465E27"/>
    <w:rsid w:val="00481926"/>
    <w:rsid w:val="004A5475"/>
    <w:rsid w:val="004B5D77"/>
    <w:rsid w:val="004B7453"/>
    <w:rsid w:val="004D36F7"/>
    <w:rsid w:val="004D50C7"/>
    <w:rsid w:val="004F0A8E"/>
    <w:rsid w:val="00560195"/>
    <w:rsid w:val="005C1394"/>
    <w:rsid w:val="005D2A48"/>
    <w:rsid w:val="005F2EF5"/>
    <w:rsid w:val="00612B40"/>
    <w:rsid w:val="006207DB"/>
    <w:rsid w:val="006212FC"/>
    <w:rsid w:val="00632FA8"/>
    <w:rsid w:val="006467CF"/>
    <w:rsid w:val="00661794"/>
    <w:rsid w:val="00670C41"/>
    <w:rsid w:val="00687A8E"/>
    <w:rsid w:val="00693107"/>
    <w:rsid w:val="006B3973"/>
    <w:rsid w:val="006D6011"/>
    <w:rsid w:val="006E5006"/>
    <w:rsid w:val="006F44CF"/>
    <w:rsid w:val="00751757"/>
    <w:rsid w:val="00792035"/>
    <w:rsid w:val="007B59FB"/>
    <w:rsid w:val="007F35C2"/>
    <w:rsid w:val="00845B2D"/>
    <w:rsid w:val="00861C9B"/>
    <w:rsid w:val="00864756"/>
    <w:rsid w:val="008F2A5F"/>
    <w:rsid w:val="008F5239"/>
    <w:rsid w:val="008F76B4"/>
    <w:rsid w:val="00913ED7"/>
    <w:rsid w:val="00932B4A"/>
    <w:rsid w:val="0096319E"/>
    <w:rsid w:val="00967017"/>
    <w:rsid w:val="00971779"/>
    <w:rsid w:val="00974F45"/>
    <w:rsid w:val="0098575D"/>
    <w:rsid w:val="0099419D"/>
    <w:rsid w:val="009A3841"/>
    <w:rsid w:val="009A73A9"/>
    <w:rsid w:val="009F632A"/>
    <w:rsid w:val="009F63F7"/>
    <w:rsid w:val="00A02FF3"/>
    <w:rsid w:val="00A27F5F"/>
    <w:rsid w:val="00A475B7"/>
    <w:rsid w:val="00A60A13"/>
    <w:rsid w:val="00A66076"/>
    <w:rsid w:val="00A73D51"/>
    <w:rsid w:val="00A8636A"/>
    <w:rsid w:val="00A939DF"/>
    <w:rsid w:val="00A93CB1"/>
    <w:rsid w:val="00AF67B3"/>
    <w:rsid w:val="00B350A4"/>
    <w:rsid w:val="00B4256E"/>
    <w:rsid w:val="00B42668"/>
    <w:rsid w:val="00B50B73"/>
    <w:rsid w:val="00B66A83"/>
    <w:rsid w:val="00B71B91"/>
    <w:rsid w:val="00B91AF1"/>
    <w:rsid w:val="00B92D9B"/>
    <w:rsid w:val="00B95265"/>
    <w:rsid w:val="00BA2964"/>
    <w:rsid w:val="00BB22A4"/>
    <w:rsid w:val="00BB312B"/>
    <w:rsid w:val="00BC5740"/>
    <w:rsid w:val="00BE2F65"/>
    <w:rsid w:val="00BF1D36"/>
    <w:rsid w:val="00C250CC"/>
    <w:rsid w:val="00C85D7F"/>
    <w:rsid w:val="00C93565"/>
    <w:rsid w:val="00CC013E"/>
    <w:rsid w:val="00CE0892"/>
    <w:rsid w:val="00CF4E0D"/>
    <w:rsid w:val="00CF62AD"/>
    <w:rsid w:val="00CF7389"/>
    <w:rsid w:val="00D3289B"/>
    <w:rsid w:val="00D9289B"/>
    <w:rsid w:val="00DB4B63"/>
    <w:rsid w:val="00DD7658"/>
    <w:rsid w:val="00DF7F9C"/>
    <w:rsid w:val="00E00B2A"/>
    <w:rsid w:val="00E15344"/>
    <w:rsid w:val="00E42603"/>
    <w:rsid w:val="00E708F9"/>
    <w:rsid w:val="00E97C9A"/>
    <w:rsid w:val="00EA26AE"/>
    <w:rsid w:val="00EC2768"/>
    <w:rsid w:val="00EC79A8"/>
    <w:rsid w:val="00EC7C2A"/>
    <w:rsid w:val="00ED1F9B"/>
    <w:rsid w:val="00EE6706"/>
    <w:rsid w:val="00EF59DD"/>
    <w:rsid w:val="00F006A1"/>
    <w:rsid w:val="00F53411"/>
    <w:rsid w:val="00F601B0"/>
    <w:rsid w:val="00F7141E"/>
    <w:rsid w:val="00FC5651"/>
    <w:rsid w:val="00F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BF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9F8"/>
    <w:rPr>
      <w:sz w:val="24"/>
      <w:szCs w:val="24"/>
    </w:rPr>
  </w:style>
  <w:style w:type="paragraph" w:styleId="3">
    <w:name w:val="heading 3"/>
    <w:basedOn w:val="a"/>
    <w:next w:val="a"/>
    <w:qFormat/>
    <w:rsid w:val="003229F8"/>
    <w:pPr>
      <w:keepNext/>
      <w:ind w:left="708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EE6706"/>
    <w:pPr>
      <w:jc w:val="both"/>
    </w:pPr>
    <w:rPr>
      <w:bCs/>
      <w:sz w:val="26"/>
      <w:szCs w:val="26"/>
    </w:rPr>
  </w:style>
  <w:style w:type="paragraph" w:styleId="a3">
    <w:name w:val="header"/>
    <w:basedOn w:val="a"/>
    <w:rsid w:val="000250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2509C"/>
  </w:style>
  <w:style w:type="table" w:styleId="a5">
    <w:name w:val="Table Grid"/>
    <w:basedOn w:val="a1"/>
    <w:rsid w:val="00861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1C129C"/>
    <w:rPr>
      <w:rFonts w:ascii="Tahoma" w:hAnsi="Tahoma" w:cs="Tahoma"/>
      <w:sz w:val="16"/>
      <w:szCs w:val="16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207D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F0A8E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Cell">
    <w:name w:val="ConsPlusCell"/>
    <w:rsid w:val="00974F45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uiPriority w:val="99"/>
    <w:rsid w:val="005D2A48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rsid w:val="005D2A4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9F8"/>
    <w:rPr>
      <w:sz w:val="24"/>
      <w:szCs w:val="24"/>
    </w:rPr>
  </w:style>
  <w:style w:type="paragraph" w:styleId="3">
    <w:name w:val="heading 3"/>
    <w:basedOn w:val="a"/>
    <w:next w:val="a"/>
    <w:qFormat/>
    <w:rsid w:val="003229F8"/>
    <w:pPr>
      <w:keepNext/>
      <w:ind w:left="708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EE6706"/>
    <w:pPr>
      <w:jc w:val="both"/>
    </w:pPr>
    <w:rPr>
      <w:bCs/>
      <w:sz w:val="26"/>
      <w:szCs w:val="26"/>
    </w:rPr>
  </w:style>
  <w:style w:type="paragraph" w:styleId="a3">
    <w:name w:val="header"/>
    <w:basedOn w:val="a"/>
    <w:rsid w:val="000250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2509C"/>
  </w:style>
  <w:style w:type="table" w:styleId="a5">
    <w:name w:val="Table Grid"/>
    <w:basedOn w:val="a1"/>
    <w:rsid w:val="00861C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1C129C"/>
    <w:rPr>
      <w:rFonts w:ascii="Tahoma" w:hAnsi="Tahoma" w:cs="Tahoma"/>
      <w:sz w:val="16"/>
      <w:szCs w:val="16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207D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F0A8E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Cell">
    <w:name w:val="ConsPlusCell"/>
    <w:rsid w:val="00974F45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uiPriority w:val="99"/>
    <w:rsid w:val="005D2A48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rsid w:val="005D2A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548C3-0231-4AD1-9C73-C452C194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Код бюджетной классификации</vt:lpstr>
    </vt:vector>
  </TitlesOfParts>
  <Company>Raifo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 бюджетной классификации</dc:title>
  <dc:creator>VID</dc:creator>
  <cp:lastModifiedBy>User</cp:lastModifiedBy>
  <cp:revision>2</cp:revision>
  <cp:lastPrinted>2026-08-06T09:00:00Z</cp:lastPrinted>
  <dcterms:created xsi:type="dcterms:W3CDTF">2026-09-02T11:57:00Z</dcterms:created>
  <dcterms:modified xsi:type="dcterms:W3CDTF">2026-09-02T11:57:00Z</dcterms:modified>
</cp:coreProperties>
</file>