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pPr w:leftFromText="180" w:rightFromText="180" w:vertAnchor="text" w:horzAnchor="margin" w:tblpY="-1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21"/>
      </w:tblGrid>
      <w:tr w:rsidR="00D622A1">
        <w:trPr>
          <w:trHeight w:val="3402"/>
        </w:trPr>
        <w:tc>
          <w:tcPr>
            <w:tcW w:w="10421" w:type="dxa"/>
          </w:tcPr>
          <w:p w:rsidR="00D622A1" w:rsidRPr="00721E82" w:rsidRDefault="00DF7794" w:rsidP="00D622A1">
            <w:pPr>
              <w:jc w:val="center"/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  <w:r w:rsidRPr="00C80DA9">
              <w:rPr>
                <w:noProof/>
                <w:sz w:val="28"/>
                <w:szCs w:val="28"/>
              </w:rPr>
              <w:drawing>
                <wp:inline distT="0" distB="0" distL="0" distR="0">
                  <wp:extent cx="885825" cy="1009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622A1" w:rsidRPr="00946C9A" w:rsidRDefault="00D951A5" w:rsidP="00D951A5">
            <w:pPr>
              <w:pStyle w:val="2"/>
              <w:spacing w:before="120" w:after="0" w:line="360" w:lineRule="auto"/>
              <w:jc w:val="center"/>
              <w:outlineLvl w:val="1"/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</w:pPr>
            <w:r w:rsidRPr="00946C9A">
              <w:rPr>
                <w:rFonts w:ascii="Georgia" w:hAnsi="Georgia" w:cs="Georgia"/>
                <w:i w:val="0"/>
                <w:iCs w:val="0"/>
                <w:color w:val="000080"/>
                <w:spacing w:val="-10"/>
                <w:sz w:val="36"/>
                <w:szCs w:val="36"/>
              </w:rPr>
              <w:t>У К А З</w:t>
            </w:r>
          </w:p>
          <w:p w:rsidR="00D951A5" w:rsidRPr="00721E82" w:rsidRDefault="00D951A5" w:rsidP="00D951A5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>ГУБЕРНАТОРА</w:t>
            </w:r>
            <w:r w:rsidRPr="00721E82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</w:rPr>
              <w:t xml:space="preserve"> СМОЛЕНСКОЙ ОБЛАСТИ</w:t>
            </w:r>
          </w:p>
          <w:p w:rsidR="00D622A1" w:rsidRPr="00045163" w:rsidRDefault="00045163" w:rsidP="00D622A1">
            <w:r>
              <w:rPr>
                <w:color w:val="000080"/>
                <w:sz w:val="24"/>
                <w:szCs w:val="24"/>
              </w:rPr>
              <w:t>о</w:t>
            </w:r>
            <w:r w:rsidR="00D622A1">
              <w:rPr>
                <w:color w:val="000080"/>
                <w:sz w:val="24"/>
                <w:szCs w:val="24"/>
              </w:rPr>
              <w:t>т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31.08.2020</w:t>
            </w:r>
            <w:r w:rsidR="00D622A1">
              <w:rPr>
                <w:color w:val="000080"/>
                <w:sz w:val="24"/>
                <w:szCs w:val="24"/>
              </w:rPr>
              <w:t xml:space="preserve"> №</w:t>
            </w:r>
            <w:bookmarkStart w:id="2" w:name="NUM"/>
            <w:bookmarkEnd w:id="2"/>
            <w:r>
              <w:rPr>
                <w:color w:val="000080"/>
                <w:sz w:val="24"/>
                <w:szCs w:val="24"/>
              </w:rPr>
              <w:t xml:space="preserve"> 114</w:t>
            </w:r>
          </w:p>
          <w:p w:rsidR="00D622A1" w:rsidRDefault="00D622A1" w:rsidP="00D622A1">
            <w:pPr>
              <w:rPr>
                <w:sz w:val="28"/>
                <w:szCs w:val="28"/>
              </w:rPr>
            </w:pPr>
          </w:p>
          <w:p w:rsidR="00C408F3" w:rsidRDefault="00C408F3" w:rsidP="00D622A1">
            <w:pPr>
              <w:rPr>
                <w:sz w:val="28"/>
                <w:szCs w:val="28"/>
              </w:rPr>
            </w:pPr>
          </w:p>
          <w:p w:rsidR="00C408F3" w:rsidRPr="00C408F3" w:rsidRDefault="00C408F3" w:rsidP="00D622A1">
            <w:pPr>
              <w:rPr>
                <w:sz w:val="28"/>
                <w:szCs w:val="28"/>
              </w:rPr>
            </w:pPr>
          </w:p>
        </w:tc>
      </w:tr>
    </w:tbl>
    <w:p w:rsidR="00C408F3" w:rsidRDefault="00C408F3" w:rsidP="00C408F3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Указ Губернатора Смоленской области             от 18.03.2020 № 24</w:t>
      </w:r>
    </w:p>
    <w:p w:rsidR="00C408F3" w:rsidRDefault="00C408F3" w:rsidP="00C408F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408F3" w:rsidRDefault="00C408F3" w:rsidP="00C408F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408F3" w:rsidRDefault="00C408F3" w:rsidP="00C408F3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08F3" w:rsidRDefault="00C408F3" w:rsidP="00C408F3">
      <w:pPr>
        <w:tabs>
          <w:tab w:val="left" w:pos="90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C408F3" w:rsidRDefault="00C408F3" w:rsidP="00C408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8F3" w:rsidRDefault="00C408F3" w:rsidP="00C408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подпункт 3.1 пункта 3 Указа Губернатора Смоленской области                 от 18.03.2020 № 24 «О введении режима повышенной готовности» (в редакции указов Губернатора Смоленской области от 27.03.2020 № 29, от 28.03.2020 № 30,                от 31.03.2020 № 31, от 03.04.2020 № 35, от 07.04.2020 № 36, от 10.04.2020 № 42,      от 12.04.2020 № 44, от 15.04.2020 № 45, от 17.04.2020 № 46, от 17.04.2020 № 47,        от 20.04.2020 № 48, от 23.04.2020 № 49, от 30.04.2020 № 53, от 07.05.2020 № 55,      от 08.05.2020 № 56, от 12.05.2020 № 59, от 14.05.2020 № 60, от 27.05.2020 № 65,      от 29.05.2020 № 66, от 15.06.2020 № 71, от 19.06.2020 № 73, от 23.06.2020 № 76,      от 25.06.2020 № 78, от 26.06.2020 № 79, от 02.07.2020 № 80, от 06.07.2020 № 81,           от 09.07.2020 № 83, от 15.07.2020 № 84, от 16.07.2020 № 86, от 20.07.2020 № 87,     от 21.07.2020 № 88, от 24.07.2020 № 89, от 29.07.2020 № 92, от 31.07.2020 № 93,                от 04.08.2020 № 97, от 07.08.2020 № 98, от 14.08.2020 № 104, от 21.08.2020 № 108, от 21.08.2020 № 109) следующие изменения: </w:t>
      </w:r>
    </w:p>
    <w:p w:rsidR="00C408F3" w:rsidRDefault="00C408F3" w:rsidP="00C408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абзац десятый после слов «просветительских мероприятий» дополнить словами «, кино- и театральных фестивалей»;</w:t>
      </w:r>
    </w:p>
    <w:p w:rsidR="00C408F3" w:rsidRDefault="00C408F3" w:rsidP="00C408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абзац тринадцатый после слов «просветительские мероприятия» дополнить словами «, кино- и театральные фестивали».</w:t>
      </w:r>
    </w:p>
    <w:p w:rsidR="00C408F3" w:rsidRDefault="00C408F3" w:rsidP="00C408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Департаменту Смоленской области по внутренней политике (Р.В. Смашнев) обеспечить опубликование настоящего Указа в средствах массовой информации. </w:t>
      </w:r>
    </w:p>
    <w:p w:rsidR="00C408F3" w:rsidRDefault="00C408F3" w:rsidP="00C408F3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Настоящий Указ вступает в силу со дня его официального опубликования.</w:t>
      </w:r>
    </w:p>
    <w:p w:rsidR="00C408F3" w:rsidRDefault="00C408F3" w:rsidP="00C408F3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C408F3" w:rsidRDefault="00C408F3" w:rsidP="00C408F3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408F3" w:rsidRDefault="00C408F3" w:rsidP="00C408F3">
      <w:pPr>
        <w:pStyle w:val="ab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А.В. Островский</w:t>
      </w:r>
    </w:p>
    <w:p w:rsidR="00C408F3" w:rsidRDefault="00C408F3" w:rsidP="00C408F3">
      <w:pPr>
        <w:rPr>
          <w:sz w:val="28"/>
          <w:szCs w:val="28"/>
        </w:rPr>
      </w:pPr>
    </w:p>
    <w:p w:rsidR="00D33ECE" w:rsidRPr="00C80DA9" w:rsidRDefault="00D33ECE" w:rsidP="006E181B">
      <w:pPr>
        <w:rPr>
          <w:sz w:val="28"/>
          <w:szCs w:val="28"/>
          <w:lang w:val="en-US"/>
        </w:rPr>
      </w:pPr>
    </w:p>
    <w:sectPr w:rsidR="00D33ECE" w:rsidRPr="00C80DA9" w:rsidSect="00336F4E">
      <w:headerReference w:type="default" r:id="rId7"/>
      <w:pgSz w:w="11906" w:h="16838" w:code="9"/>
      <w:pgMar w:top="902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A23" w:rsidRDefault="00933A23">
      <w:r>
        <w:separator/>
      </w:r>
    </w:p>
  </w:endnote>
  <w:endnote w:type="continuationSeparator" w:id="1">
    <w:p w:rsidR="00933A23" w:rsidRDefault="00933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A23" w:rsidRDefault="00933A23">
      <w:r>
        <w:separator/>
      </w:r>
    </w:p>
  </w:footnote>
  <w:footnote w:type="continuationSeparator" w:id="1">
    <w:p w:rsidR="00933A23" w:rsidRDefault="00933A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CE" w:rsidRDefault="00D33ECE" w:rsidP="00336F4E">
    <w:pPr>
      <w:pStyle w:val="a3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33ECE"/>
    <w:rsid w:val="00045163"/>
    <w:rsid w:val="00085131"/>
    <w:rsid w:val="000C7892"/>
    <w:rsid w:val="00122064"/>
    <w:rsid w:val="001341BA"/>
    <w:rsid w:val="002A0D12"/>
    <w:rsid w:val="00301C7B"/>
    <w:rsid w:val="00336F4E"/>
    <w:rsid w:val="003474B6"/>
    <w:rsid w:val="003563D4"/>
    <w:rsid w:val="00364B00"/>
    <w:rsid w:val="00426273"/>
    <w:rsid w:val="00483111"/>
    <w:rsid w:val="0067695B"/>
    <w:rsid w:val="006E181B"/>
    <w:rsid w:val="00721E82"/>
    <w:rsid w:val="00827E0F"/>
    <w:rsid w:val="008A284F"/>
    <w:rsid w:val="008C50CA"/>
    <w:rsid w:val="00933A23"/>
    <w:rsid w:val="00946C9A"/>
    <w:rsid w:val="009621C9"/>
    <w:rsid w:val="009B3BEF"/>
    <w:rsid w:val="009F2692"/>
    <w:rsid w:val="00A057EB"/>
    <w:rsid w:val="00A16598"/>
    <w:rsid w:val="00B63EB7"/>
    <w:rsid w:val="00B64334"/>
    <w:rsid w:val="00B674E1"/>
    <w:rsid w:val="00C3288A"/>
    <w:rsid w:val="00C408F3"/>
    <w:rsid w:val="00C7093E"/>
    <w:rsid w:val="00C80DA9"/>
    <w:rsid w:val="00CA578B"/>
    <w:rsid w:val="00CE444B"/>
    <w:rsid w:val="00D11D1A"/>
    <w:rsid w:val="00D33ECE"/>
    <w:rsid w:val="00D622A1"/>
    <w:rsid w:val="00D951A5"/>
    <w:rsid w:val="00DB4FC6"/>
    <w:rsid w:val="00DF7794"/>
    <w:rsid w:val="00F92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51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4B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74B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474B6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74B6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408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408F3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semiHidden/>
    <w:unhideWhenUsed/>
    <w:rsid w:val="00C408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User</cp:lastModifiedBy>
  <cp:revision>2</cp:revision>
  <dcterms:created xsi:type="dcterms:W3CDTF">2020-09-02T06:41:00Z</dcterms:created>
  <dcterms:modified xsi:type="dcterms:W3CDTF">2020-09-02T06:41:00Z</dcterms:modified>
</cp:coreProperties>
</file>