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6F0EBF" w:rsidRDefault="006F0EBF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16.10.2020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D622A1">
              <w:rPr>
                <w:color w:val="000080"/>
                <w:sz w:val="24"/>
                <w:szCs w:val="24"/>
              </w:rPr>
              <w:t>№</w:t>
            </w:r>
            <w:r>
              <w:rPr>
                <w:color w:val="000080"/>
                <w:sz w:val="24"/>
                <w:szCs w:val="24"/>
              </w:rPr>
              <w:t xml:space="preserve"> 132</w:t>
            </w:r>
            <w:r w:rsidR="00D622A1" w:rsidRPr="006F0EBF"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D622A1" w:rsidRPr="006F0EBF" w:rsidRDefault="00D622A1" w:rsidP="00D622A1">
            <w:pPr>
              <w:rPr>
                <w:sz w:val="28"/>
                <w:szCs w:val="28"/>
              </w:rPr>
            </w:pPr>
          </w:p>
        </w:tc>
      </w:tr>
    </w:tbl>
    <w:tbl>
      <w:tblPr>
        <w:tblW w:w="10314" w:type="dxa"/>
        <w:tblLook w:val="04A0"/>
      </w:tblPr>
      <w:tblGrid>
        <w:gridCol w:w="5070"/>
        <w:gridCol w:w="5244"/>
      </w:tblGrid>
      <w:tr w:rsidR="00FC63F9" w:rsidRPr="00383BBE" w:rsidTr="007D13E8">
        <w:trPr>
          <w:trHeight w:val="2063"/>
        </w:trPr>
        <w:tc>
          <w:tcPr>
            <w:tcW w:w="5070" w:type="dxa"/>
          </w:tcPr>
          <w:p w:rsidR="00FC63F9" w:rsidRDefault="00FC63F9" w:rsidP="007D13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63F9" w:rsidRDefault="00FC63F9" w:rsidP="007D13E8">
            <w:pPr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383BB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изменения в Указ Губернатора Смоленской области от 18.03.2020 № 24</w:t>
            </w:r>
          </w:p>
          <w:p w:rsidR="00FC63F9" w:rsidRDefault="00FC63F9" w:rsidP="007D13E8">
            <w:pPr>
              <w:ind w:right="-250" w:firstLine="708"/>
            </w:pPr>
          </w:p>
          <w:p w:rsidR="00FC63F9" w:rsidRPr="001D456D" w:rsidRDefault="00FC63F9" w:rsidP="007D13E8"/>
          <w:p w:rsidR="00FC63F9" w:rsidRPr="001D456D" w:rsidRDefault="00FC63F9" w:rsidP="007D13E8">
            <w:pPr>
              <w:ind w:firstLine="708"/>
            </w:pPr>
          </w:p>
        </w:tc>
        <w:tc>
          <w:tcPr>
            <w:tcW w:w="5244" w:type="dxa"/>
          </w:tcPr>
          <w:p w:rsidR="00FC63F9" w:rsidRPr="00383BBE" w:rsidRDefault="00FC63F9" w:rsidP="007D13E8">
            <w:pPr>
              <w:pStyle w:val="ab"/>
              <w:spacing w:line="276" w:lineRule="auto"/>
              <w:ind w:left="-108" w:firstLine="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63F9" w:rsidRPr="00917EBB" w:rsidRDefault="00FC63F9" w:rsidP="00FC63F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FC63F9" w:rsidRDefault="00FC63F9" w:rsidP="00FC63F9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C63F9" w:rsidRDefault="00FC63F9" w:rsidP="00FC63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FC63F9" w:rsidRDefault="00FC63F9" w:rsidP="00FC63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 пункт 16 </w:t>
      </w:r>
      <w:r w:rsidRPr="00F72F89">
        <w:rPr>
          <w:sz w:val="28"/>
          <w:szCs w:val="28"/>
        </w:rPr>
        <w:t xml:space="preserve"> Указ</w:t>
      </w:r>
      <w:r>
        <w:rPr>
          <w:sz w:val="28"/>
          <w:szCs w:val="28"/>
        </w:rPr>
        <w:t>а</w:t>
      </w:r>
      <w:r w:rsidRPr="00F72F89">
        <w:rPr>
          <w:sz w:val="28"/>
          <w:szCs w:val="28"/>
        </w:rPr>
        <w:t xml:space="preserve"> Губернатора Смоленской области от 1</w:t>
      </w:r>
      <w:r>
        <w:rPr>
          <w:sz w:val="28"/>
          <w:szCs w:val="28"/>
        </w:rPr>
        <w:t xml:space="preserve">8.03.2020  № 24 </w:t>
      </w:r>
      <w:r w:rsidRPr="00F72F89">
        <w:rPr>
          <w:sz w:val="28"/>
          <w:szCs w:val="28"/>
        </w:rPr>
        <w:t xml:space="preserve">«О введении режима повышенной готовности» (в редакции указов Губернатора Смоленской области от 27.03.2020 № 29, от 28.03.2020 № 30, </w:t>
      </w:r>
      <w:r>
        <w:rPr>
          <w:sz w:val="28"/>
          <w:szCs w:val="28"/>
        </w:rPr>
        <w:t xml:space="preserve">              </w:t>
      </w:r>
      <w:r w:rsidRPr="00F72F89">
        <w:rPr>
          <w:sz w:val="28"/>
          <w:szCs w:val="28"/>
        </w:rPr>
        <w:t>от 31.03.2020</w:t>
      </w:r>
      <w:r>
        <w:rPr>
          <w:sz w:val="28"/>
          <w:szCs w:val="28"/>
        </w:rPr>
        <w:t xml:space="preserve"> </w:t>
      </w:r>
      <w:r w:rsidRPr="00F72F8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72F89">
        <w:rPr>
          <w:sz w:val="28"/>
          <w:szCs w:val="28"/>
        </w:rPr>
        <w:t>31</w:t>
      </w:r>
      <w:r>
        <w:rPr>
          <w:sz w:val="28"/>
          <w:szCs w:val="28"/>
        </w:rPr>
        <w:t xml:space="preserve">, от 03.04.2020 № 35, от 07.04.2020 № 36, от 10.04.2020 № 42,           от 12.04.2020 № 44, от  15.04.2020 № 45, от 17.04.2020 № 46, от 17.04.2020 № 47,    от 20.04.2020 № 48, от 23.04.2020 № 49, от 30.04.2020 № 53, от 07.05.2020 № 55,     от 08.05.2020 </w:t>
      </w:r>
      <w:r w:rsidRPr="002833AD">
        <w:rPr>
          <w:sz w:val="28"/>
          <w:szCs w:val="28"/>
        </w:rPr>
        <w:t>№ 56</w:t>
      </w:r>
      <w:r>
        <w:rPr>
          <w:sz w:val="28"/>
          <w:szCs w:val="28"/>
        </w:rPr>
        <w:t xml:space="preserve">, от 12.05.2020 № 59, от 14.05.2020 № 60, </w:t>
      </w:r>
      <w:r w:rsidRPr="00966BBF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 65,     от 29.05.2020 № 66, от 15.06.2020 № 71, от 19.06.2020 № 73, от 23.06.2020 № 76,          от 25.06.2020 № 78, от 26.06.2020 № 79, от 02.07.2020 № 80, от 06.07.2020 № 81,     от 09.07.2020 № 83</w:t>
      </w:r>
      <w:r w:rsidRPr="000B00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00EE">
        <w:rPr>
          <w:sz w:val="28"/>
          <w:szCs w:val="28"/>
        </w:rPr>
        <w:t xml:space="preserve">от 15.07.2020 № 84, </w:t>
      </w:r>
      <w:r w:rsidRPr="00E140C9">
        <w:rPr>
          <w:sz w:val="28"/>
          <w:szCs w:val="28"/>
        </w:rPr>
        <w:t xml:space="preserve">от 16.07.2020 № </w:t>
      </w:r>
      <w:r>
        <w:rPr>
          <w:sz w:val="28"/>
          <w:szCs w:val="28"/>
        </w:rPr>
        <w:t>86, от 20.07.2020 № 87,     от 21.07.2020 № 88, от 24.07.2020 № 89, от 29.07.2020 № 92, от 31.07.2020 № 93,     от 04.08.2020 № 97,  от 07.08.2020 № 98, от 14.08.2020 № 104, от 21.08.2020 № 108, от 21.08.2020 № 109, от 31.08.2020 № 114, от 07.09.2020 № 115, от 15.09.2020          № 118, от 17.09.2020  № 119, от 25.09.2020 № 123, от 07.10.2020 № 127,                    от 14.10.2020 № 130</w:t>
      </w:r>
      <w:r w:rsidRPr="002833AD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заменив слова «не более 20 граждан» словами «не более 10 граждан».</w:t>
      </w:r>
    </w:p>
    <w:p w:rsidR="00FC63F9" w:rsidRDefault="00FC63F9" w:rsidP="00FC6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2. Департаменту</w:t>
      </w:r>
      <w:r w:rsidRPr="00D3488B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области по внутренней политике                             </w:t>
      </w:r>
      <w:r w:rsidRPr="00D3488B">
        <w:rPr>
          <w:sz w:val="28"/>
          <w:szCs w:val="28"/>
        </w:rPr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настоящего Указа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</w:p>
    <w:p w:rsidR="00FC63F9" w:rsidRPr="000A4FA6" w:rsidRDefault="00FC63F9" w:rsidP="00FC63F9">
      <w:pPr>
        <w:pStyle w:val="ac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10348"/>
      </w:tblGrid>
      <w:tr w:rsidR="00FC63F9" w:rsidRPr="00383BBE" w:rsidTr="007D13E8">
        <w:trPr>
          <w:trHeight w:val="1334"/>
        </w:trPr>
        <w:tc>
          <w:tcPr>
            <w:tcW w:w="10348" w:type="dxa"/>
          </w:tcPr>
          <w:p w:rsidR="00FC63F9" w:rsidRDefault="00FC63F9" w:rsidP="007D13E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63F9" w:rsidRDefault="00FC63F9" w:rsidP="007D13E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3F9" w:rsidRPr="00383BBE" w:rsidRDefault="00FC63F9" w:rsidP="007D13E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Pr="00383BBE">
              <w:rPr>
                <w:rFonts w:ascii="Times New Roman" w:hAnsi="Times New Roman"/>
                <w:sz w:val="28"/>
                <w:szCs w:val="28"/>
              </w:rPr>
              <w:t>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63F9" w:rsidRPr="00383BBE" w:rsidRDefault="00FC63F9" w:rsidP="007D13E8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383BBE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925BB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В. Никонов</w:t>
            </w:r>
          </w:p>
        </w:tc>
      </w:tr>
    </w:tbl>
    <w:p w:rsidR="00FC63F9" w:rsidRPr="008C022B" w:rsidRDefault="00FC63F9" w:rsidP="00FC63F9">
      <w:pPr>
        <w:pStyle w:val="ConsPlusTitle"/>
        <w:widowControl/>
        <w:ind w:right="318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74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ECE" w:rsidRPr="00FC63F9" w:rsidRDefault="00D33ECE" w:rsidP="006E181B">
      <w:pPr>
        <w:rPr>
          <w:sz w:val="28"/>
          <w:szCs w:val="28"/>
        </w:rPr>
      </w:pPr>
    </w:p>
    <w:sectPr w:rsidR="00D33ECE" w:rsidRPr="00FC63F9" w:rsidSect="00336F4E">
      <w:headerReference w:type="default" r:id="rId7"/>
      <w:pgSz w:w="11906" w:h="16838" w:code="9"/>
      <w:pgMar w:top="902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6D" w:rsidRDefault="00937F6D">
      <w:r>
        <w:separator/>
      </w:r>
    </w:p>
  </w:endnote>
  <w:endnote w:type="continuationSeparator" w:id="1">
    <w:p w:rsidR="00937F6D" w:rsidRDefault="0093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6D" w:rsidRDefault="00937F6D">
      <w:r>
        <w:separator/>
      </w:r>
    </w:p>
  </w:footnote>
  <w:footnote w:type="continuationSeparator" w:id="1">
    <w:p w:rsidR="00937F6D" w:rsidRDefault="0093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85131"/>
    <w:rsid w:val="000C7892"/>
    <w:rsid w:val="00122064"/>
    <w:rsid w:val="001341BA"/>
    <w:rsid w:val="002A0D12"/>
    <w:rsid w:val="002F1844"/>
    <w:rsid w:val="00301C7B"/>
    <w:rsid w:val="00336F4E"/>
    <w:rsid w:val="003563D4"/>
    <w:rsid w:val="00364B00"/>
    <w:rsid w:val="004252F4"/>
    <w:rsid w:val="00426273"/>
    <w:rsid w:val="00483111"/>
    <w:rsid w:val="005D4BEB"/>
    <w:rsid w:val="0067695B"/>
    <w:rsid w:val="006E181B"/>
    <w:rsid w:val="006F0EBF"/>
    <w:rsid w:val="00721E82"/>
    <w:rsid w:val="00827E0F"/>
    <w:rsid w:val="008C50CA"/>
    <w:rsid w:val="00937F6D"/>
    <w:rsid w:val="00946C9A"/>
    <w:rsid w:val="009621C9"/>
    <w:rsid w:val="009B3BEF"/>
    <w:rsid w:val="009F2692"/>
    <w:rsid w:val="00A057EB"/>
    <w:rsid w:val="00A16598"/>
    <w:rsid w:val="00A54A91"/>
    <w:rsid w:val="00B51E43"/>
    <w:rsid w:val="00B63EB7"/>
    <w:rsid w:val="00C3288A"/>
    <w:rsid w:val="00C7093E"/>
    <w:rsid w:val="00C80DA9"/>
    <w:rsid w:val="00CA578B"/>
    <w:rsid w:val="00CE444B"/>
    <w:rsid w:val="00D11D1A"/>
    <w:rsid w:val="00D33ECE"/>
    <w:rsid w:val="00D622A1"/>
    <w:rsid w:val="00D951A5"/>
    <w:rsid w:val="00DF7794"/>
    <w:rsid w:val="00F03759"/>
    <w:rsid w:val="00FC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E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1E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1E4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1E4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6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3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C63F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No Spacing"/>
    <w:uiPriority w:val="1"/>
    <w:qFormat/>
    <w:rsid w:val="00FC63F9"/>
    <w:pPr>
      <w:spacing w:after="0" w:line="240" w:lineRule="auto"/>
    </w:pPr>
    <w:rPr>
      <w:rFonts w:ascii="Calibri" w:hAnsi="Calibri"/>
    </w:rPr>
  </w:style>
  <w:style w:type="paragraph" w:styleId="ac">
    <w:name w:val="Normal (Web)"/>
    <w:basedOn w:val="a"/>
    <w:uiPriority w:val="99"/>
    <w:unhideWhenUsed/>
    <w:rsid w:val="00FC63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2020-10-19T13:19:00Z</dcterms:created>
  <dcterms:modified xsi:type="dcterms:W3CDTF">2020-10-19T13:19:00Z</dcterms:modified>
</cp:coreProperties>
</file>