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6337D8" w:rsidRDefault="006337D8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11.11.2020</w:t>
            </w:r>
            <w:r w:rsidR="00D622A1" w:rsidRPr="006337D8">
              <w:rPr>
                <w:color w:val="000080"/>
                <w:sz w:val="24"/>
                <w:szCs w:val="24"/>
              </w:rPr>
              <w:t xml:space="preserve"> </w:t>
            </w:r>
            <w:bookmarkStart w:id="0" w:name="DATEDOC"/>
            <w:bookmarkEnd w:id="0"/>
            <w:r w:rsidR="00D622A1">
              <w:rPr>
                <w:color w:val="000080"/>
                <w:sz w:val="24"/>
                <w:szCs w:val="24"/>
              </w:rPr>
              <w:t xml:space="preserve"> №</w:t>
            </w:r>
            <w:r>
              <w:rPr>
                <w:color w:val="000080"/>
                <w:sz w:val="24"/>
                <w:szCs w:val="24"/>
              </w:rPr>
              <w:t xml:space="preserve"> 144</w:t>
            </w:r>
            <w:r w:rsidR="00D622A1" w:rsidRPr="006337D8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6337D8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1A3F1E" w:rsidRDefault="001A3F1E" w:rsidP="001A3F1E">
      <w:pPr>
        <w:pStyle w:val="ConsPlusNormal"/>
        <w:ind w:right="5669"/>
        <w:jc w:val="both"/>
      </w:pPr>
      <w:r>
        <w:t xml:space="preserve">О внесении изменений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1A3F1E" w:rsidRDefault="001A3F1E" w:rsidP="001A3F1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3F1E" w:rsidRDefault="001A3F1E" w:rsidP="001A3F1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A3F1E" w:rsidRPr="00F830B0" w:rsidRDefault="001A3F1E" w:rsidP="001A3F1E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830B0">
        <w:rPr>
          <w:sz w:val="28"/>
          <w:szCs w:val="28"/>
        </w:rPr>
        <w:t xml:space="preserve"> о с т а н о в л я ю:</w:t>
      </w:r>
    </w:p>
    <w:p w:rsidR="001A3F1E" w:rsidRDefault="001A3F1E" w:rsidP="001A3F1E">
      <w:pPr>
        <w:pStyle w:val="ConsPlusNormal"/>
        <w:ind w:firstLine="709"/>
        <w:jc w:val="both"/>
      </w:pPr>
    </w:p>
    <w:p w:rsidR="001A3F1E" w:rsidRDefault="001A3F1E" w:rsidP="001A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31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Pr="0026231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пункт 18 </w:t>
      </w:r>
      <w:r w:rsidRPr="0026231F">
        <w:rPr>
          <w:sz w:val="28"/>
          <w:szCs w:val="28"/>
        </w:rPr>
        <w:t>Указ</w:t>
      </w:r>
      <w:r>
        <w:rPr>
          <w:sz w:val="28"/>
          <w:szCs w:val="28"/>
        </w:rPr>
        <w:t xml:space="preserve">а </w:t>
      </w:r>
      <w:r w:rsidRPr="003A57F2">
        <w:rPr>
          <w:sz w:val="28"/>
          <w:szCs w:val="28"/>
        </w:rPr>
        <w:t>Губернатора Смоленской области от 18.03.2020</w:t>
      </w:r>
      <w:r>
        <w:rPr>
          <w:sz w:val="28"/>
          <w:szCs w:val="28"/>
        </w:rPr>
        <w:t xml:space="preserve">           </w:t>
      </w:r>
      <w:r w:rsidRPr="003A57F2">
        <w:rPr>
          <w:sz w:val="28"/>
          <w:szCs w:val="28"/>
        </w:rPr>
        <w:t>№ 24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«О введении режима повышенной готовности» (в редакции указов Губернатора Смоленской области от 27.03.2020 № 29, от 28.03.2020 № 30, от 31.03.2020 № 31, от 03.04.2020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>№ 35, от 07.04.2020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№ 36, от 10.04.2020 № 42, от 12.04.2020 № 44, от 15.04.2020 </w:t>
      </w:r>
      <w:r>
        <w:rPr>
          <w:sz w:val="28"/>
          <w:szCs w:val="28"/>
        </w:rPr>
        <w:t xml:space="preserve"> </w:t>
      </w:r>
      <w:r w:rsidRPr="003A57F2">
        <w:rPr>
          <w:sz w:val="28"/>
          <w:szCs w:val="28"/>
        </w:rPr>
        <w:t xml:space="preserve">№ 45, </w:t>
      </w:r>
      <w:r w:rsidRPr="003A57F2">
        <w:rPr>
          <w:color w:val="000000" w:themeColor="text1"/>
          <w:sz w:val="28"/>
          <w:szCs w:val="28"/>
        </w:rPr>
        <w:t xml:space="preserve">от 17.04.2020 № </w:t>
      </w:r>
      <w:hyperlink r:id="rId8" w:history="1">
        <w:r w:rsidRPr="003A57F2">
          <w:rPr>
            <w:color w:val="000000" w:themeColor="text1"/>
            <w:sz w:val="28"/>
            <w:szCs w:val="28"/>
          </w:rPr>
          <w:t>46</w:t>
        </w:r>
      </w:hyperlink>
      <w:r w:rsidRPr="003A57F2">
        <w:rPr>
          <w:color w:val="000000" w:themeColor="text1"/>
          <w:sz w:val="28"/>
          <w:szCs w:val="28"/>
        </w:rPr>
        <w:t xml:space="preserve">, от 17.04.2020 </w:t>
      </w:r>
      <w:hyperlink r:id="rId9" w:history="1">
        <w:r w:rsidRPr="003A57F2">
          <w:rPr>
            <w:color w:val="000000" w:themeColor="text1"/>
            <w:sz w:val="28"/>
            <w:szCs w:val="28"/>
          </w:rPr>
          <w:t>№ 47</w:t>
        </w:r>
      </w:hyperlink>
      <w:r w:rsidRPr="003A57F2">
        <w:rPr>
          <w:color w:val="000000" w:themeColor="text1"/>
          <w:sz w:val="28"/>
          <w:szCs w:val="28"/>
        </w:rPr>
        <w:t xml:space="preserve">, от 20.04.2020 </w:t>
      </w:r>
      <w:hyperlink r:id="rId10" w:history="1">
        <w:r w:rsidRPr="003A57F2">
          <w:rPr>
            <w:color w:val="000000" w:themeColor="text1"/>
            <w:sz w:val="28"/>
            <w:szCs w:val="28"/>
          </w:rPr>
          <w:t>№ 48</w:t>
        </w:r>
      </w:hyperlink>
      <w:r w:rsidRPr="003A57F2">
        <w:rPr>
          <w:color w:val="000000" w:themeColor="text1"/>
          <w:sz w:val="28"/>
          <w:szCs w:val="28"/>
        </w:rPr>
        <w:t xml:space="preserve">, от 23.04.2020 </w:t>
      </w:r>
      <w:hyperlink r:id="rId11" w:history="1">
        <w:r w:rsidRPr="003A57F2">
          <w:rPr>
            <w:color w:val="000000" w:themeColor="text1"/>
            <w:sz w:val="28"/>
            <w:szCs w:val="28"/>
          </w:rPr>
          <w:t>№ 49, от 30.04.2020 № 53</w:t>
        </w:r>
      </w:hyperlink>
      <w:r w:rsidRPr="003A57F2">
        <w:rPr>
          <w:color w:val="000000" w:themeColor="text1"/>
          <w:sz w:val="28"/>
          <w:szCs w:val="28"/>
        </w:rPr>
        <w:t>, от 07.05.2020 № 55, от 08.05.2020 № 56, от 12.05.2020 № 59, от 14.05.2020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 xml:space="preserve">№ 60, от 27.05.2020 № 65, от 29.05.2020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 xml:space="preserve">№ 66, от 15.06.2020 № 71, от 19.06.2020 № 73, от 23.06.2020 № 76, от 25.06.2020 № 78, от 26.06.2020 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>№ 79, от 02.07.2020</w:t>
      </w:r>
      <w:r>
        <w:rPr>
          <w:color w:val="000000" w:themeColor="text1"/>
          <w:sz w:val="28"/>
          <w:szCs w:val="28"/>
        </w:rPr>
        <w:t xml:space="preserve"> </w:t>
      </w:r>
      <w:r w:rsidRPr="003A57F2">
        <w:rPr>
          <w:color w:val="000000" w:themeColor="text1"/>
          <w:sz w:val="28"/>
          <w:szCs w:val="28"/>
        </w:rPr>
        <w:t>№ 80, от 06.07.2020 № 8</w:t>
      </w:r>
      <w:r>
        <w:rPr>
          <w:color w:val="000000" w:themeColor="text1"/>
          <w:sz w:val="28"/>
          <w:szCs w:val="28"/>
        </w:rPr>
        <w:t>1, от 09.07.2020 № 83</w:t>
      </w:r>
      <w:r w:rsidRPr="00794CEA">
        <w:rPr>
          <w:color w:val="000000" w:themeColor="text1"/>
          <w:sz w:val="28"/>
          <w:szCs w:val="28"/>
        </w:rPr>
        <w:t xml:space="preserve">, от 15.07.2020 </w:t>
      </w:r>
      <w:r>
        <w:rPr>
          <w:color w:val="000000" w:themeColor="text1"/>
          <w:sz w:val="28"/>
          <w:szCs w:val="28"/>
        </w:rPr>
        <w:t xml:space="preserve">  </w:t>
      </w:r>
      <w:r w:rsidRPr="00794CEA">
        <w:rPr>
          <w:color w:val="000000" w:themeColor="text1"/>
          <w:sz w:val="28"/>
          <w:szCs w:val="28"/>
        </w:rPr>
        <w:t>№ 84</w:t>
      </w:r>
      <w:r>
        <w:rPr>
          <w:color w:val="000000" w:themeColor="text1"/>
          <w:sz w:val="28"/>
          <w:szCs w:val="28"/>
        </w:rPr>
        <w:t xml:space="preserve">, от 16.07.2020 № 86, от 20.07.2020 № 87, от 21.07.2020 № 88, от 24.07.2020   № </w:t>
      </w:r>
      <w:r w:rsidRPr="003A1293">
        <w:rPr>
          <w:color w:val="000000" w:themeColor="text1"/>
          <w:sz w:val="28"/>
          <w:szCs w:val="28"/>
        </w:rPr>
        <w:t xml:space="preserve">89, от 29.07.2020 </w:t>
      </w:r>
      <w:hyperlink r:id="rId12" w:history="1">
        <w:r w:rsidRPr="003A1293">
          <w:rPr>
            <w:color w:val="000000" w:themeColor="text1"/>
            <w:sz w:val="28"/>
            <w:szCs w:val="28"/>
          </w:rPr>
          <w:t>№ 92</w:t>
        </w:r>
      </w:hyperlink>
      <w:r w:rsidRPr="003A1293">
        <w:rPr>
          <w:color w:val="000000" w:themeColor="text1"/>
          <w:sz w:val="28"/>
          <w:szCs w:val="28"/>
        </w:rPr>
        <w:t xml:space="preserve">, от 31.07.2020 </w:t>
      </w:r>
      <w:hyperlink r:id="rId13" w:history="1">
        <w:r w:rsidRPr="003A1293">
          <w:rPr>
            <w:color w:val="000000" w:themeColor="text1"/>
            <w:sz w:val="28"/>
            <w:szCs w:val="28"/>
          </w:rPr>
          <w:t>№ 93</w:t>
        </w:r>
      </w:hyperlink>
      <w:r w:rsidRPr="003A1293">
        <w:rPr>
          <w:color w:val="000000" w:themeColor="text1"/>
          <w:sz w:val="28"/>
          <w:szCs w:val="28"/>
        </w:rPr>
        <w:t xml:space="preserve">, от 04.08.2020 </w:t>
      </w:r>
      <w:hyperlink r:id="rId14" w:history="1">
        <w:r w:rsidRPr="003A1293">
          <w:rPr>
            <w:color w:val="000000" w:themeColor="text1"/>
            <w:sz w:val="28"/>
            <w:szCs w:val="28"/>
          </w:rPr>
          <w:t>№ 97</w:t>
        </w:r>
      </w:hyperlink>
      <w:r w:rsidRPr="003A1293">
        <w:rPr>
          <w:color w:val="000000" w:themeColor="text1"/>
          <w:sz w:val="28"/>
          <w:szCs w:val="28"/>
        </w:rPr>
        <w:t xml:space="preserve">, от 07.08.2020 </w:t>
      </w:r>
      <w:hyperlink r:id="rId15" w:history="1">
        <w:r w:rsidRPr="003A1293">
          <w:rPr>
            <w:color w:val="000000" w:themeColor="text1"/>
            <w:sz w:val="28"/>
            <w:szCs w:val="28"/>
          </w:rPr>
          <w:t>№ 98</w:t>
        </w:r>
      </w:hyperlink>
      <w:r w:rsidRPr="003A1293">
        <w:rPr>
          <w:color w:val="000000" w:themeColor="text1"/>
          <w:sz w:val="28"/>
          <w:szCs w:val="28"/>
        </w:rPr>
        <w:t xml:space="preserve">, от 14.08.2020 </w:t>
      </w:r>
      <w:hyperlink r:id="rId16" w:history="1">
        <w:r w:rsidRPr="003A1293">
          <w:rPr>
            <w:color w:val="000000" w:themeColor="text1"/>
            <w:sz w:val="28"/>
            <w:szCs w:val="28"/>
          </w:rPr>
          <w:t>№ 104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7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108</w:t>
        </w:r>
      </w:hyperlink>
      <w:r w:rsidRPr="003A1293">
        <w:rPr>
          <w:color w:val="000000" w:themeColor="text1"/>
          <w:sz w:val="28"/>
          <w:szCs w:val="28"/>
        </w:rPr>
        <w:t xml:space="preserve">, от 21.08.2020 </w:t>
      </w:r>
      <w:hyperlink r:id="rId18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109</w:t>
        </w:r>
      </w:hyperlink>
      <w:r w:rsidRPr="003A1293">
        <w:rPr>
          <w:color w:val="000000" w:themeColor="text1"/>
          <w:sz w:val="28"/>
          <w:szCs w:val="28"/>
        </w:rPr>
        <w:t xml:space="preserve">, от 31.08.2020 </w:t>
      </w:r>
      <w:hyperlink r:id="rId19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114</w:t>
        </w:r>
      </w:hyperlink>
      <w:r w:rsidRPr="003A1293">
        <w:rPr>
          <w:color w:val="000000" w:themeColor="text1"/>
          <w:sz w:val="28"/>
          <w:szCs w:val="28"/>
        </w:rPr>
        <w:t xml:space="preserve">, от 07.09.2020 </w:t>
      </w:r>
      <w:hyperlink r:id="rId20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115</w:t>
        </w:r>
      </w:hyperlink>
      <w:r w:rsidRPr="003A1293">
        <w:rPr>
          <w:color w:val="000000" w:themeColor="text1"/>
          <w:sz w:val="28"/>
          <w:szCs w:val="28"/>
        </w:rPr>
        <w:t xml:space="preserve">, от 15.09.2020 </w:t>
      </w:r>
      <w:hyperlink r:id="rId21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118</w:t>
        </w:r>
      </w:hyperlink>
      <w:r w:rsidRPr="003A1293">
        <w:rPr>
          <w:color w:val="000000" w:themeColor="text1"/>
          <w:sz w:val="28"/>
          <w:szCs w:val="28"/>
        </w:rPr>
        <w:t xml:space="preserve">, от 17.09.2020 </w:t>
      </w:r>
      <w:hyperlink r:id="rId22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119</w:t>
        </w:r>
      </w:hyperlink>
      <w:r w:rsidRPr="003A1293">
        <w:rPr>
          <w:color w:val="000000" w:themeColor="text1"/>
          <w:sz w:val="28"/>
          <w:szCs w:val="28"/>
        </w:rPr>
        <w:t xml:space="preserve">, от 25.09.2020 </w:t>
      </w:r>
      <w:hyperlink r:id="rId23" w:history="1">
        <w:r>
          <w:rPr>
            <w:color w:val="000000" w:themeColor="text1"/>
            <w:sz w:val="28"/>
            <w:szCs w:val="28"/>
          </w:rPr>
          <w:t>№</w:t>
        </w:r>
        <w:r w:rsidRPr="003A1293">
          <w:rPr>
            <w:color w:val="000000" w:themeColor="text1"/>
            <w:sz w:val="28"/>
            <w:szCs w:val="28"/>
          </w:rPr>
          <w:t xml:space="preserve"> 123</w:t>
        </w:r>
        <w:r>
          <w:rPr>
            <w:color w:val="000000" w:themeColor="text1"/>
            <w:sz w:val="28"/>
            <w:szCs w:val="28"/>
          </w:rPr>
          <w:t xml:space="preserve">, </w:t>
        </w:r>
        <w:r w:rsidRPr="00E22C8B">
          <w:rPr>
            <w:color w:val="000000" w:themeColor="text1"/>
            <w:sz w:val="28"/>
            <w:szCs w:val="28"/>
          </w:rPr>
          <w:t xml:space="preserve">от 07.10.2020 </w:t>
        </w:r>
        <w:r>
          <w:rPr>
            <w:color w:val="000000" w:themeColor="text1"/>
            <w:sz w:val="28"/>
            <w:szCs w:val="28"/>
          </w:rPr>
          <w:t xml:space="preserve">№ 127, от 14.10.2020 № 130, от </w:t>
        </w:r>
        <w:r w:rsidRPr="000D5A05">
          <w:rPr>
            <w:color w:val="000000" w:themeColor="text1"/>
            <w:sz w:val="28"/>
            <w:szCs w:val="28"/>
          </w:rPr>
          <w:t xml:space="preserve">16.10.2020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4" w:history="1">
          <w:r>
            <w:rPr>
              <w:color w:val="000000" w:themeColor="text1"/>
              <w:sz w:val="28"/>
              <w:szCs w:val="28"/>
            </w:rPr>
            <w:t>132</w:t>
          </w:r>
        </w:hyperlink>
        <w:r w:rsidRPr="000D5A05">
          <w:rPr>
            <w:color w:val="000000" w:themeColor="text1"/>
            <w:sz w:val="28"/>
            <w:szCs w:val="28"/>
          </w:rPr>
          <w:t xml:space="preserve">, от 22.10.2020 </w:t>
        </w:r>
        <w:r>
          <w:rPr>
            <w:color w:val="000000" w:themeColor="text1"/>
            <w:sz w:val="28"/>
            <w:szCs w:val="28"/>
          </w:rPr>
          <w:t xml:space="preserve">№ </w:t>
        </w:r>
        <w:hyperlink r:id="rId25" w:history="1">
          <w:r>
            <w:rPr>
              <w:color w:val="000000" w:themeColor="text1"/>
              <w:sz w:val="28"/>
              <w:szCs w:val="28"/>
            </w:rPr>
            <w:t>135, от 29.10.2020 № 139, от 30.10.2020 № 141)</w:t>
          </w:r>
        </w:hyperlink>
        <w:r>
          <w:rPr>
            <w:color w:val="000000" w:themeColor="text1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следующие изменения:  </w:t>
      </w:r>
    </w:p>
    <w:p w:rsidR="001A3F1E" w:rsidRDefault="001A3F1E" w:rsidP="001A3F1E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D5A05">
        <w:rPr>
          <w:sz w:val="28"/>
          <w:szCs w:val="28"/>
        </w:rPr>
        <w:t>одпункт</w:t>
      </w:r>
      <w:r>
        <w:rPr>
          <w:sz w:val="28"/>
          <w:szCs w:val="28"/>
        </w:rPr>
        <w:t xml:space="preserve"> </w:t>
      </w:r>
      <w:r w:rsidRPr="000D5A05">
        <w:rPr>
          <w:sz w:val="28"/>
          <w:szCs w:val="28"/>
        </w:rPr>
        <w:t>1</w:t>
      </w:r>
      <w:r>
        <w:rPr>
          <w:sz w:val="28"/>
          <w:szCs w:val="28"/>
        </w:rPr>
        <w:t xml:space="preserve">8.1 изложить в следующей редакции: </w:t>
      </w:r>
    </w:p>
    <w:p w:rsidR="001A3F1E" w:rsidRDefault="001A3F1E" w:rsidP="001A3F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«18.1. Ввести ограничительные мероприятия в виде приостановления допуска лиц, не являющихся сотрудниками и обучающимися образовательных организаций (за исключением допуска участников национального чемпионата по профессиональному мастерству среди инвалидов и лиц с ограниченными возможностями здоровья «Абилимпикс»), </w:t>
      </w:r>
      <w:r w:rsidRPr="005D50D0">
        <w:rPr>
          <w:sz w:val="28"/>
          <w:szCs w:val="28"/>
        </w:rPr>
        <w:t xml:space="preserve">а также педагогическими работниками сторонних организаций, реализующих дополнительные образовательные программы на базе </w:t>
      </w:r>
      <w:r>
        <w:rPr>
          <w:sz w:val="28"/>
          <w:szCs w:val="28"/>
        </w:rPr>
        <w:t xml:space="preserve">данных </w:t>
      </w:r>
      <w:r w:rsidRPr="005D50D0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 xml:space="preserve"> и предоставляющих образовательные услуги </w:t>
      </w:r>
      <w:r w:rsidRPr="005D50D0">
        <w:rPr>
          <w:sz w:val="28"/>
          <w:szCs w:val="28"/>
        </w:rPr>
        <w:t>обучающи</w:t>
      </w:r>
      <w:r>
        <w:rPr>
          <w:sz w:val="28"/>
          <w:szCs w:val="28"/>
        </w:rPr>
        <w:t>м</w:t>
      </w:r>
      <w:r w:rsidRPr="005D50D0">
        <w:rPr>
          <w:sz w:val="28"/>
          <w:szCs w:val="28"/>
        </w:rPr>
        <w:t>ся этих образовательных организаций</w:t>
      </w:r>
      <w:r>
        <w:rPr>
          <w:sz w:val="28"/>
          <w:szCs w:val="28"/>
        </w:rPr>
        <w:t xml:space="preserve">, в соответствующие общеобразовательные организации, профессиональные образовательные организации, образовательные организации высшего образования, образовательные организации, реализующие дополнительные образовательные программы.»; </w:t>
      </w:r>
    </w:p>
    <w:p w:rsidR="001A3F1E" w:rsidRPr="00F34D40" w:rsidRDefault="001A3F1E" w:rsidP="001A3F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Pr="00F34D40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</w:t>
      </w:r>
      <w:r w:rsidRPr="00F34D4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F34D40">
        <w:rPr>
          <w:sz w:val="28"/>
          <w:szCs w:val="28"/>
        </w:rPr>
        <w:t xml:space="preserve">.2 дополнить словами </w:t>
      </w:r>
      <w:r>
        <w:rPr>
          <w:sz w:val="28"/>
          <w:szCs w:val="28"/>
        </w:rPr>
        <w:t>«(</w:t>
      </w:r>
      <w:r w:rsidRPr="00F34D40">
        <w:rPr>
          <w:sz w:val="28"/>
          <w:szCs w:val="28"/>
        </w:rPr>
        <w:t>за искл</w:t>
      </w:r>
      <w:r>
        <w:rPr>
          <w:sz w:val="28"/>
          <w:szCs w:val="28"/>
        </w:rPr>
        <w:t>ю</w:t>
      </w:r>
      <w:r w:rsidRPr="00F34D40">
        <w:rPr>
          <w:sz w:val="28"/>
          <w:szCs w:val="28"/>
        </w:rPr>
        <w:t xml:space="preserve">чением предоставления образовательных услуг обучающимся </w:t>
      </w:r>
      <w:r>
        <w:rPr>
          <w:sz w:val="28"/>
          <w:szCs w:val="28"/>
        </w:rPr>
        <w:t xml:space="preserve">данных </w:t>
      </w:r>
      <w:r w:rsidRPr="00F34D40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ых </w:t>
      </w:r>
      <w:r w:rsidRPr="00F34D40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й)».   </w:t>
      </w:r>
      <w:r w:rsidRPr="00F34D40">
        <w:rPr>
          <w:sz w:val="28"/>
          <w:szCs w:val="28"/>
        </w:rPr>
        <w:t xml:space="preserve"> </w:t>
      </w:r>
    </w:p>
    <w:p w:rsidR="001A3F1E" w:rsidRDefault="001A3F1E" w:rsidP="001A3F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  <w:r>
        <w:rPr>
          <w:sz w:val="28"/>
          <w:szCs w:val="28"/>
        </w:rPr>
        <w:t xml:space="preserve"> </w:t>
      </w:r>
    </w:p>
    <w:p w:rsidR="001A3F1E" w:rsidRPr="00E12B2A" w:rsidRDefault="001A3F1E" w:rsidP="001A3F1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1A3F1E" w:rsidRDefault="001A3F1E" w:rsidP="001A3F1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3F1E" w:rsidRPr="00F9190B" w:rsidRDefault="001A3F1E" w:rsidP="001A3F1E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D52C1D">
        <w:rPr>
          <w:b/>
          <w:sz w:val="28"/>
          <w:szCs w:val="28"/>
        </w:rPr>
        <w:t>А.В. Островский</w:t>
      </w:r>
    </w:p>
    <w:p w:rsidR="00D33ECE" w:rsidRPr="00C80DA9" w:rsidRDefault="00D33ECE" w:rsidP="006E181B">
      <w:pPr>
        <w:rPr>
          <w:sz w:val="28"/>
          <w:szCs w:val="28"/>
          <w:lang w:val="en-US"/>
        </w:rPr>
      </w:pPr>
    </w:p>
    <w:sectPr w:rsidR="00D33ECE" w:rsidRPr="00C80DA9" w:rsidSect="001A3F1E">
      <w:headerReference w:type="default" r:id="rId26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F8" w:rsidRDefault="00B820F8">
      <w:r>
        <w:separator/>
      </w:r>
    </w:p>
  </w:endnote>
  <w:endnote w:type="continuationSeparator" w:id="1">
    <w:p w:rsidR="00B820F8" w:rsidRDefault="00B82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F8" w:rsidRDefault="00B820F8">
      <w:r>
        <w:separator/>
      </w:r>
    </w:p>
  </w:footnote>
  <w:footnote w:type="continuationSeparator" w:id="1">
    <w:p w:rsidR="00B820F8" w:rsidRDefault="00B82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485332"/>
    </w:sdtPr>
    <w:sdtContent>
      <w:p w:rsidR="001A3F1E" w:rsidRDefault="00D13CAF">
        <w:pPr>
          <w:pStyle w:val="a3"/>
          <w:jc w:val="center"/>
        </w:pPr>
        <w:r>
          <w:fldChar w:fldCharType="begin"/>
        </w:r>
        <w:r w:rsidR="001A3F1E">
          <w:instrText>PAGE   \* MERGEFORMAT</w:instrText>
        </w:r>
        <w:r>
          <w:fldChar w:fldCharType="separate"/>
        </w:r>
        <w:r w:rsidR="000363CA">
          <w:rPr>
            <w:noProof/>
          </w:rPr>
          <w:t>2</w:t>
        </w:r>
        <w:r>
          <w:fldChar w:fldCharType="end"/>
        </w:r>
      </w:p>
    </w:sdtContent>
  </w:sdt>
  <w:p w:rsidR="00D33ECE" w:rsidRDefault="00D33ECE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36D3D"/>
    <w:multiLevelType w:val="hybridMultilevel"/>
    <w:tmpl w:val="DDDE2958"/>
    <w:lvl w:ilvl="0" w:tplc="BEFC3F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363CA"/>
    <w:rsid w:val="00085131"/>
    <w:rsid w:val="000C7892"/>
    <w:rsid w:val="00122064"/>
    <w:rsid w:val="001341BA"/>
    <w:rsid w:val="001A3F1E"/>
    <w:rsid w:val="002A0D12"/>
    <w:rsid w:val="00301C7B"/>
    <w:rsid w:val="00336F4E"/>
    <w:rsid w:val="003563D4"/>
    <w:rsid w:val="00364B00"/>
    <w:rsid w:val="00426273"/>
    <w:rsid w:val="00441743"/>
    <w:rsid w:val="00483111"/>
    <w:rsid w:val="006337D8"/>
    <w:rsid w:val="0067695B"/>
    <w:rsid w:val="006E181B"/>
    <w:rsid w:val="00721E82"/>
    <w:rsid w:val="007E74D7"/>
    <w:rsid w:val="00827E0F"/>
    <w:rsid w:val="008C50CA"/>
    <w:rsid w:val="00946C9A"/>
    <w:rsid w:val="009621C9"/>
    <w:rsid w:val="009B3BEF"/>
    <w:rsid w:val="009F2692"/>
    <w:rsid w:val="00A057EB"/>
    <w:rsid w:val="00A16598"/>
    <w:rsid w:val="00B63EB7"/>
    <w:rsid w:val="00B820F8"/>
    <w:rsid w:val="00B847E8"/>
    <w:rsid w:val="00C3288A"/>
    <w:rsid w:val="00C7093E"/>
    <w:rsid w:val="00C80DA9"/>
    <w:rsid w:val="00CA578B"/>
    <w:rsid w:val="00CE444B"/>
    <w:rsid w:val="00D11D1A"/>
    <w:rsid w:val="00D13CAF"/>
    <w:rsid w:val="00D33ECE"/>
    <w:rsid w:val="00D622A1"/>
    <w:rsid w:val="00D951A5"/>
    <w:rsid w:val="00DF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7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7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74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174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A3F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F1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A3F1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1A3F1E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A3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3F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F1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A3F1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1A3F1E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A3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22DB1EBB28C912C7F1E7ED0F4E97226E3A29F0044F91092C47F6E14F864CCE55CD4D0CDB558CBC13751517683314ADDCBFB08E23FD58DFB59D76BpBOFK" TargetMode="External"/><Relationship Id="rId13" Type="http://schemas.openxmlformats.org/officeDocument/2006/relationships/hyperlink" Target="consultantplus://offline/ref=0B7465D2F26BE68FE655F06241034C0885219342D01DC31D7D510FB06BE6D2A2CD4CB51814CF4E6DCA302473D5900A4E900BD59072812F02FD35026FRFT7N" TargetMode="External"/><Relationship Id="rId18" Type="http://schemas.openxmlformats.org/officeDocument/2006/relationships/hyperlink" Target="consultantplus://offline/ref=0B7465D2F26BE68FE655F06241034C0885219342D01DC31870560FB06BE6D2A2CD4CB51814CF4E6DCA302473D5900A4E900BD59072812F02FD35026FRFT7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7465D2F26BE68FE655F06241034C0885219342D01DC21F7D570FB06BE6D2A2CD4CB51814CF4E6DCA302473D5900A4E900BD59072812F02FD35026FRFT7N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B7465D2F26BE68FE655F06241034C0885219342D01DC31D7B540FB06BE6D2A2CD4CB51814CF4E6DCA302473D5900A4E900BD59072812F02FD35026FRFT7N" TargetMode="External"/><Relationship Id="rId17" Type="http://schemas.openxmlformats.org/officeDocument/2006/relationships/hyperlink" Target="consultantplus://offline/ref=0B7465D2F26BE68FE655F06241034C0885219342D01DC31870550FB06BE6D2A2CD4CB51814CF4E6DCA302473D5900A4E900BD59072812F02FD35026FRFT7N" TargetMode="External"/><Relationship Id="rId25" Type="http://schemas.openxmlformats.org/officeDocument/2006/relationships/hyperlink" Target="consultantplus://offline/ref=207497BCEC5ABE0E892715C3FC34E4958032B3AC35EB7190C9AB891A3C4EAB7F93D9F11304B1AC0104025F606541F026310BB9832A5E6E9EF2A171652AN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7465D2F26BE68FE655F06241034C0885219342D01DC31B7D5E0FB06BE6D2A2CD4CB51814CF4E6DCA302473D5900A4E900BD59072812F02FD35026FRFT7N" TargetMode="External"/><Relationship Id="rId20" Type="http://schemas.openxmlformats.org/officeDocument/2006/relationships/hyperlink" Target="consultantplus://offline/ref=0B7465D2F26BE68FE655F06241034C0885219342D01DC3177A560FB06BE6D2A2CD4CB51814CF4E6DCA302473D5900A4E900BD59072812F02FD35026FRFT7N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322DB1EBB28C912C7F1E7ED0F4E97226E3A29F0044F91392CA7F6E14F864CCE55CD4D0CDB558CBC13751517683314ADDCBFB08E23FD58DFB59D76BpBOFK" TargetMode="External"/><Relationship Id="rId24" Type="http://schemas.openxmlformats.org/officeDocument/2006/relationships/hyperlink" Target="consultantplus://offline/ref=207497BCEC5ABE0E892715C3FC34E4958032B3AC35EB719FCAA9891A3C4EAB7F93D9F11304B1AC0104025F606541F026310BB9832A5E6E9EF2A171652AN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7465D2F26BE68FE655F06241034C0885219342D01DC31A79550FB06BE6D2A2CD4CB51814CF4E6DCA302473D5900A4E900BD59072812F02FD35026FRFT7N" TargetMode="External"/><Relationship Id="rId23" Type="http://schemas.openxmlformats.org/officeDocument/2006/relationships/hyperlink" Target="consultantplus://offline/ref=0B7465D2F26BE68FE655F06241034C0885219342D01DC21D7F5F0FB06BE6D2A2CD4CB51814CF4E6DCA302473D5900A4E900BD59072812F02FD35026FRFT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C322DB1EBB28C912C7F1E7ED0F4E97226E3A29F0044F9139BC07F6E14F864CCE55CD4D0CDB558CBC13751517683314ADDCBFB08E23FD58DFB59D76BpBOFK" TargetMode="External"/><Relationship Id="rId19" Type="http://schemas.openxmlformats.org/officeDocument/2006/relationships/hyperlink" Target="consultantplus://offline/ref=0B7465D2F26BE68FE655F06241034C0885219342D01DC3167D550FB06BE6D2A2CD4CB51814CF4E6DCA302473D5900A4E900BD59072812F02FD35026FRFT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322DB1EBB28C912C7F1E7ED0F4E97226E3A29F0044F91092C57F6E14F864CCE55CD4D0CDB558CBC13751517683314ADDCBFB08E23FD58DFB59D76BpBOFK" TargetMode="External"/><Relationship Id="rId14" Type="http://schemas.openxmlformats.org/officeDocument/2006/relationships/hyperlink" Target="consultantplus://offline/ref=0B7465D2F26BE68FE655F06241034C0885219342D01DC31D7F530FB06BE6D2A2CD4CB51814CF4E6DCA302473D5900A4E900BD59072812F02FD35026FRFT7N" TargetMode="External"/><Relationship Id="rId22" Type="http://schemas.openxmlformats.org/officeDocument/2006/relationships/hyperlink" Target="consultantplus://offline/ref=0B7465D2F26BE68FE655F06241034C0885219342D01DC21F7E540FB06BE6D2A2CD4CB51814CF4E6DCA302473D5900A4E900BD59072812F02FD35026FRFT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2020-11-12T06:45:00Z</dcterms:created>
  <dcterms:modified xsi:type="dcterms:W3CDTF">2020-11-12T06:45:00Z</dcterms:modified>
</cp:coreProperties>
</file>