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FC" w:rsidRPr="00FE1F7D" w:rsidRDefault="000D3AFC" w:rsidP="00BE5615">
      <w:pPr>
        <w:keepNext/>
        <w:spacing w:after="0" w:line="240" w:lineRule="auto"/>
        <w:ind w:right="-1" w:firstLine="567"/>
        <w:jc w:val="center"/>
        <w:outlineLvl w:val="3"/>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ИЗВЕЩЕНИЕ</w:t>
      </w:r>
    </w:p>
    <w:p w:rsidR="000D3AFC" w:rsidRPr="00FE1F7D" w:rsidRDefault="000D3AFC" w:rsidP="00BE5615">
      <w:pPr>
        <w:spacing w:after="0" w:line="240" w:lineRule="auto"/>
        <w:ind w:right="-1" w:firstLine="567"/>
        <w:jc w:val="center"/>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о проведен</w:t>
      </w:r>
      <w:proofErr w:type="gramStart"/>
      <w:r w:rsidRPr="00FE1F7D">
        <w:rPr>
          <w:rFonts w:ascii="Times New Roman" w:eastAsia="Times New Roman" w:hAnsi="Times New Roman"/>
          <w:b/>
          <w:bCs/>
          <w:color w:val="000000"/>
          <w:sz w:val="24"/>
          <w:szCs w:val="24"/>
          <w:lang w:eastAsia="ru-RU"/>
        </w:rPr>
        <w:t>ии ау</w:t>
      </w:r>
      <w:proofErr w:type="gramEnd"/>
      <w:r w:rsidRPr="00FE1F7D">
        <w:rPr>
          <w:rFonts w:ascii="Times New Roman" w:eastAsia="Times New Roman" w:hAnsi="Times New Roman"/>
          <w:b/>
          <w:bCs/>
          <w:color w:val="000000"/>
          <w:sz w:val="24"/>
          <w:szCs w:val="24"/>
          <w:lang w:eastAsia="ru-RU"/>
        </w:rPr>
        <w:t>кциона в электронной форме на право</w:t>
      </w:r>
    </w:p>
    <w:p w:rsidR="000D3AFC" w:rsidRPr="00FE1F7D" w:rsidRDefault="000D3AFC" w:rsidP="00BE5615">
      <w:pPr>
        <w:spacing w:after="0" w:line="240" w:lineRule="auto"/>
        <w:ind w:right="-1" w:firstLine="567"/>
        <w:jc w:val="center"/>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заключения договор</w:t>
      </w:r>
      <w:r w:rsidR="00C8706E">
        <w:rPr>
          <w:rFonts w:ascii="Times New Roman" w:eastAsia="Times New Roman" w:hAnsi="Times New Roman"/>
          <w:b/>
          <w:bCs/>
          <w:color w:val="000000"/>
          <w:sz w:val="24"/>
          <w:szCs w:val="24"/>
          <w:lang w:eastAsia="ru-RU"/>
        </w:rPr>
        <w:t>ов аренды земельных участков</w:t>
      </w:r>
    </w:p>
    <w:p w:rsidR="000D3AFC" w:rsidRPr="00FE1F7D" w:rsidRDefault="000D3AFC" w:rsidP="00BE5615">
      <w:pPr>
        <w:spacing w:after="0" w:line="240" w:lineRule="auto"/>
        <w:ind w:right="-1" w:firstLine="567"/>
        <w:jc w:val="both"/>
        <w:rPr>
          <w:rFonts w:ascii="Times New Roman" w:eastAsia="Times New Roman" w:hAnsi="Times New Roman"/>
          <w:b/>
          <w:bCs/>
          <w:color w:val="000000"/>
          <w:sz w:val="24"/>
          <w:szCs w:val="24"/>
          <w:lang w:eastAsia="ru-RU"/>
        </w:rPr>
      </w:pP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Организатор аукциона, уполномоченный орган: </w:t>
      </w:r>
      <w:r w:rsidRPr="00FE1F7D">
        <w:rPr>
          <w:rFonts w:ascii="Times New Roman" w:eastAsia="Times New Roman" w:hAnsi="Times New Roman"/>
          <w:sz w:val="24"/>
          <w:szCs w:val="24"/>
        </w:rPr>
        <w:t xml:space="preserve">Администрация муниципального образования «Краснинский район» Смоленской области, (ИНН 6709000650, КПП 670901001, ОГРН 1026700668466, адрес местонахождения: 216100, Смоленская область, </w:t>
      </w:r>
      <w:proofErr w:type="spellStart"/>
      <w:r w:rsidRPr="00FE1F7D">
        <w:rPr>
          <w:rFonts w:ascii="Times New Roman" w:eastAsia="Times New Roman" w:hAnsi="Times New Roman"/>
          <w:sz w:val="24"/>
          <w:szCs w:val="24"/>
        </w:rPr>
        <w:t>Краснинский</w:t>
      </w:r>
      <w:proofErr w:type="spellEnd"/>
      <w:r w:rsidRPr="00FE1F7D">
        <w:rPr>
          <w:rFonts w:ascii="Times New Roman" w:eastAsia="Times New Roman" w:hAnsi="Times New Roman"/>
          <w:sz w:val="24"/>
          <w:szCs w:val="24"/>
        </w:rPr>
        <w:t xml:space="preserve"> район, </w:t>
      </w:r>
      <w:proofErr w:type="spellStart"/>
      <w:r w:rsidRPr="00FE1F7D">
        <w:rPr>
          <w:rFonts w:ascii="Times New Roman" w:eastAsia="Times New Roman" w:hAnsi="Times New Roman"/>
          <w:sz w:val="24"/>
          <w:szCs w:val="24"/>
        </w:rPr>
        <w:t>пгт</w:t>
      </w:r>
      <w:proofErr w:type="spellEnd"/>
      <w:r w:rsidRPr="00FE1F7D">
        <w:rPr>
          <w:rFonts w:ascii="Times New Roman" w:eastAsia="Times New Roman" w:hAnsi="Times New Roman"/>
          <w:sz w:val="24"/>
          <w:szCs w:val="24"/>
        </w:rPr>
        <w:t xml:space="preserve"> Красный, ул. Карла Маркса, д. 16).</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Реквизиты решения о проведен</w:t>
      </w:r>
      <w:proofErr w:type="gramStart"/>
      <w:r w:rsidRPr="00FE1F7D">
        <w:rPr>
          <w:rFonts w:ascii="Times New Roman" w:eastAsia="Times New Roman" w:hAnsi="Times New Roman"/>
          <w:b/>
          <w:sz w:val="24"/>
          <w:szCs w:val="24"/>
        </w:rPr>
        <w:t>ии ау</w:t>
      </w:r>
      <w:proofErr w:type="gramEnd"/>
      <w:r w:rsidRPr="00FE1F7D">
        <w:rPr>
          <w:rFonts w:ascii="Times New Roman" w:eastAsia="Times New Roman" w:hAnsi="Times New Roman"/>
          <w:b/>
          <w:sz w:val="24"/>
          <w:szCs w:val="24"/>
        </w:rPr>
        <w:t xml:space="preserve">кциона: </w:t>
      </w:r>
      <w:r w:rsidRPr="00FE1F7D">
        <w:rPr>
          <w:rFonts w:ascii="Times New Roman" w:eastAsia="Times New Roman" w:hAnsi="Times New Roman"/>
          <w:sz w:val="24"/>
          <w:szCs w:val="24"/>
        </w:rPr>
        <w:t>Постановлени</w:t>
      </w:r>
      <w:r w:rsidR="00F062B1" w:rsidRPr="00FE1F7D">
        <w:rPr>
          <w:rFonts w:ascii="Times New Roman" w:eastAsia="Times New Roman" w:hAnsi="Times New Roman"/>
          <w:sz w:val="24"/>
          <w:szCs w:val="24"/>
        </w:rPr>
        <w:t>е</w:t>
      </w:r>
      <w:r w:rsidRPr="00FE1F7D">
        <w:rPr>
          <w:rFonts w:ascii="Times New Roman" w:eastAsia="Times New Roman" w:hAnsi="Times New Roman"/>
          <w:sz w:val="24"/>
          <w:szCs w:val="24"/>
        </w:rPr>
        <w:t xml:space="preserve"> Администрации муниципального образования «Краснинский район» Смоленской области </w:t>
      </w:r>
      <w:r w:rsidRPr="00CD2190">
        <w:rPr>
          <w:rFonts w:ascii="Times New Roman" w:eastAsia="Times New Roman" w:hAnsi="Times New Roman"/>
          <w:sz w:val="24"/>
          <w:szCs w:val="24"/>
        </w:rPr>
        <w:t xml:space="preserve">от </w:t>
      </w:r>
      <w:r w:rsidR="00603F2D">
        <w:rPr>
          <w:rFonts w:ascii="Times New Roman" w:eastAsia="Times New Roman" w:hAnsi="Times New Roman"/>
          <w:sz w:val="24"/>
          <w:szCs w:val="24"/>
        </w:rPr>
        <w:t>23.05</w:t>
      </w:r>
      <w:r w:rsidR="00CD2190" w:rsidRPr="00CD2190">
        <w:rPr>
          <w:rFonts w:ascii="Times New Roman" w:eastAsia="Times New Roman" w:hAnsi="Times New Roman"/>
          <w:sz w:val="24"/>
          <w:szCs w:val="24"/>
        </w:rPr>
        <w:t xml:space="preserve">.2024 № </w:t>
      </w:r>
      <w:r w:rsidR="00603F2D">
        <w:rPr>
          <w:rFonts w:ascii="Times New Roman" w:eastAsia="Times New Roman" w:hAnsi="Times New Roman"/>
          <w:sz w:val="24"/>
          <w:szCs w:val="24"/>
        </w:rPr>
        <w:t>194</w:t>
      </w:r>
      <w:r w:rsidRPr="00FE1F7D">
        <w:rPr>
          <w:rFonts w:ascii="Times New Roman" w:eastAsia="Times New Roman" w:hAnsi="Times New Roman"/>
          <w:sz w:val="24"/>
          <w:szCs w:val="24"/>
        </w:rPr>
        <w:t xml:space="preserve"> «О проведен</w:t>
      </w:r>
      <w:proofErr w:type="gramStart"/>
      <w:r w:rsidRPr="00FE1F7D">
        <w:rPr>
          <w:rFonts w:ascii="Times New Roman" w:eastAsia="Times New Roman" w:hAnsi="Times New Roman"/>
          <w:sz w:val="24"/>
          <w:szCs w:val="24"/>
        </w:rPr>
        <w:t>ии ау</w:t>
      </w:r>
      <w:proofErr w:type="gramEnd"/>
      <w:r w:rsidRPr="00FE1F7D">
        <w:rPr>
          <w:rFonts w:ascii="Times New Roman" w:eastAsia="Times New Roman" w:hAnsi="Times New Roman"/>
          <w:sz w:val="24"/>
          <w:szCs w:val="24"/>
        </w:rPr>
        <w:t>кциона на право заключения договор</w:t>
      </w:r>
      <w:r w:rsidR="00C8706E">
        <w:rPr>
          <w:rFonts w:ascii="Times New Roman" w:eastAsia="Times New Roman" w:hAnsi="Times New Roman"/>
          <w:sz w:val="24"/>
          <w:szCs w:val="24"/>
        </w:rPr>
        <w:t>ов</w:t>
      </w:r>
      <w:r w:rsidRPr="00FE1F7D">
        <w:rPr>
          <w:rFonts w:ascii="Times New Roman" w:eastAsia="Times New Roman" w:hAnsi="Times New Roman"/>
          <w:sz w:val="24"/>
          <w:szCs w:val="24"/>
        </w:rPr>
        <w:t xml:space="preserve"> аренды земельн</w:t>
      </w:r>
      <w:r w:rsidR="00C8706E">
        <w:rPr>
          <w:rFonts w:ascii="Times New Roman" w:eastAsia="Times New Roman" w:hAnsi="Times New Roman"/>
          <w:sz w:val="24"/>
          <w:szCs w:val="24"/>
        </w:rPr>
        <w:t>ых участков</w:t>
      </w:r>
      <w:r w:rsidR="00603F2D">
        <w:rPr>
          <w:rFonts w:ascii="Times New Roman" w:eastAsia="Times New Roman" w:hAnsi="Times New Roman"/>
          <w:sz w:val="24"/>
          <w:szCs w:val="24"/>
        </w:rPr>
        <w:t xml:space="preserve"> в электронной форме</w:t>
      </w:r>
      <w:r w:rsidRPr="00FE1F7D">
        <w:rPr>
          <w:rFonts w:ascii="Times New Roman" w:eastAsia="Times New Roman" w:hAnsi="Times New Roman"/>
          <w:sz w:val="24"/>
          <w:szCs w:val="24"/>
        </w:rPr>
        <w:t xml:space="preserve">» </w:t>
      </w:r>
    </w:p>
    <w:p w:rsidR="00F062B1" w:rsidRPr="00FE1F7D" w:rsidRDefault="00F062B1" w:rsidP="00BE5615">
      <w:pPr>
        <w:spacing w:after="0" w:line="240" w:lineRule="auto"/>
        <w:ind w:right="-1" w:firstLine="567"/>
        <w:jc w:val="both"/>
        <w:rPr>
          <w:rFonts w:ascii="Times New Roman" w:eastAsia="DejaVu Sans" w:hAnsi="Times New Roman"/>
          <w:sz w:val="24"/>
          <w:szCs w:val="24"/>
          <w:lang w:eastAsia="zh-CN" w:bidi="hi-IN"/>
        </w:rPr>
      </w:pPr>
      <w:r w:rsidRPr="00FE1F7D">
        <w:rPr>
          <w:rFonts w:ascii="Times New Roman" w:eastAsia="Times New Roman" w:hAnsi="Times New Roman"/>
          <w:b/>
          <w:sz w:val="24"/>
          <w:szCs w:val="24"/>
        </w:rPr>
        <w:t xml:space="preserve">Место проведения аукциона: </w:t>
      </w:r>
      <w:r w:rsidRPr="00FE1F7D">
        <w:rPr>
          <w:rFonts w:ascii="Times New Roman" w:eastAsia="Times New Roman" w:hAnsi="Times New Roman"/>
          <w:sz w:val="24"/>
          <w:szCs w:val="24"/>
        </w:rPr>
        <w:t xml:space="preserve">электронная площадка </w:t>
      </w:r>
      <w:r w:rsidRPr="00FE1F7D">
        <w:rPr>
          <w:rFonts w:ascii="Times New Roman" w:hAnsi="Times New Roman"/>
          <w:sz w:val="24"/>
          <w:szCs w:val="24"/>
        </w:rPr>
        <w:t xml:space="preserve">АО «Единая электронная торговая площадка», </w:t>
      </w:r>
      <w:r w:rsidRPr="00FE1F7D">
        <w:rPr>
          <w:rFonts w:ascii="Times New Roman" w:eastAsia="Times New Roman" w:hAnsi="Times New Roman"/>
          <w:color w:val="000000"/>
          <w:sz w:val="24"/>
          <w:szCs w:val="24"/>
          <w:lang w:val="en-US" w:eastAsia="ru-RU"/>
        </w:rPr>
        <w:t>https</w:t>
      </w:r>
      <w:r w:rsidRPr="00FE1F7D">
        <w:rPr>
          <w:rFonts w:ascii="Times New Roman" w:eastAsia="Times New Roman" w:hAnsi="Times New Roman"/>
          <w:color w:val="000000"/>
          <w:sz w:val="24"/>
          <w:szCs w:val="24"/>
          <w:lang w:eastAsia="ru-RU"/>
        </w:rPr>
        <w:t>://</w:t>
      </w:r>
      <w:hyperlink r:id="rId5" w:history="1">
        <w:r w:rsidRPr="00FE1F7D">
          <w:rPr>
            <w:rFonts w:ascii="Times New Roman" w:eastAsia="DejaVu Sans" w:hAnsi="Times New Roman"/>
            <w:sz w:val="24"/>
            <w:szCs w:val="24"/>
            <w:lang w:val="en-US" w:eastAsia="zh-CN" w:bidi="hi-IN"/>
          </w:rPr>
          <w:t>www</w:t>
        </w:r>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roseltorg</w:t>
        </w:r>
        <w:proofErr w:type="spellEnd"/>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ru</w:t>
        </w:r>
        <w:proofErr w:type="spellEnd"/>
      </w:hyperlink>
      <w:r w:rsidRPr="00FE1F7D">
        <w:rPr>
          <w:rFonts w:ascii="Times New Roman" w:eastAsia="DejaVu Sans" w:hAnsi="Times New Roman"/>
          <w:sz w:val="24"/>
          <w:szCs w:val="24"/>
          <w:lang w:eastAsia="zh-CN" w:bidi="hi-IN"/>
        </w:rPr>
        <w:t>.</w:t>
      </w:r>
    </w:p>
    <w:p w:rsidR="004961FF" w:rsidRPr="00FE1F7D" w:rsidRDefault="004961FF" w:rsidP="00BE5615">
      <w:pPr>
        <w:spacing w:after="0" w:line="240" w:lineRule="auto"/>
        <w:ind w:right="-1" w:firstLine="567"/>
        <w:jc w:val="both"/>
        <w:rPr>
          <w:rFonts w:ascii="Times New Roman" w:eastAsia="Times New Roman" w:hAnsi="Times New Roman"/>
          <w:sz w:val="24"/>
          <w:szCs w:val="24"/>
          <w:lang w:eastAsia="ru-RU"/>
        </w:rPr>
      </w:pPr>
      <w:r w:rsidRPr="00FE1F7D">
        <w:rPr>
          <w:rFonts w:ascii="Times New Roman" w:eastAsia="Times New Roman" w:hAnsi="Times New Roman"/>
          <w:b/>
          <w:sz w:val="24"/>
          <w:szCs w:val="24"/>
          <w:lang w:eastAsia="ru-RU"/>
        </w:rPr>
        <w:t>Форма торгов</w:t>
      </w:r>
      <w:r w:rsidRPr="00FE1F7D">
        <w:rPr>
          <w:rFonts w:ascii="Times New Roman" w:eastAsia="Times New Roman" w:hAnsi="Times New Roman"/>
          <w:b/>
          <w:color w:val="000000"/>
          <w:sz w:val="24"/>
          <w:szCs w:val="24"/>
          <w:lang w:eastAsia="ru-RU"/>
        </w:rPr>
        <w:t>:</w:t>
      </w:r>
      <w:r w:rsidRPr="00FE1F7D">
        <w:rPr>
          <w:rFonts w:ascii="Times New Roman" w:eastAsia="Times New Roman" w:hAnsi="Times New Roman"/>
          <w:color w:val="000000"/>
          <w:sz w:val="24"/>
          <w:szCs w:val="24"/>
          <w:lang w:eastAsia="ru-RU"/>
        </w:rPr>
        <w:t xml:space="preserve"> аукцион</w:t>
      </w:r>
      <w:r w:rsidRPr="00FE1F7D">
        <w:rPr>
          <w:rFonts w:ascii="Times New Roman" w:eastAsia="Times New Roman" w:hAnsi="Times New Roman"/>
          <w:sz w:val="24"/>
          <w:szCs w:val="24"/>
          <w:lang w:eastAsia="ru-RU"/>
        </w:rPr>
        <w:t xml:space="preserve"> в электронной форме</w:t>
      </w:r>
      <w:r w:rsidRPr="00FE1F7D">
        <w:rPr>
          <w:rFonts w:ascii="Times New Roman" w:eastAsia="Times New Roman" w:hAnsi="Times New Roman"/>
          <w:color w:val="000000"/>
          <w:sz w:val="24"/>
          <w:szCs w:val="24"/>
          <w:lang w:eastAsia="ru-RU"/>
        </w:rPr>
        <w:t xml:space="preserve">, </w:t>
      </w:r>
      <w:r w:rsidRPr="00FE1F7D">
        <w:rPr>
          <w:rFonts w:ascii="Times New Roman" w:eastAsia="Times New Roman" w:hAnsi="Times New Roman"/>
          <w:sz w:val="24"/>
          <w:szCs w:val="24"/>
          <w:lang w:eastAsia="ru-RU"/>
        </w:rPr>
        <w:t xml:space="preserve">открытый по составу участников с открытой формой подачи предложений о цене. </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Дата </w:t>
      </w:r>
      <w:r w:rsidR="00547FE7" w:rsidRPr="00FE1F7D">
        <w:rPr>
          <w:rFonts w:ascii="Times New Roman" w:eastAsia="Times New Roman" w:hAnsi="Times New Roman"/>
          <w:b/>
          <w:sz w:val="24"/>
          <w:szCs w:val="24"/>
        </w:rPr>
        <w:t xml:space="preserve">и время </w:t>
      </w:r>
      <w:r w:rsidRPr="00FE1F7D">
        <w:rPr>
          <w:rFonts w:ascii="Times New Roman" w:eastAsia="Times New Roman" w:hAnsi="Times New Roman"/>
          <w:b/>
          <w:sz w:val="24"/>
          <w:szCs w:val="24"/>
        </w:rPr>
        <w:t>начала приема заявок</w:t>
      </w:r>
      <w:r w:rsidRPr="0025086F">
        <w:rPr>
          <w:rFonts w:ascii="Times New Roman" w:eastAsia="Times New Roman" w:hAnsi="Times New Roman"/>
          <w:b/>
          <w:sz w:val="24"/>
          <w:szCs w:val="24"/>
        </w:rPr>
        <w:t>:</w:t>
      </w:r>
      <w:r w:rsidRPr="0025086F">
        <w:rPr>
          <w:rFonts w:ascii="Times New Roman" w:eastAsia="Times New Roman" w:hAnsi="Times New Roman"/>
          <w:sz w:val="24"/>
          <w:szCs w:val="24"/>
        </w:rPr>
        <w:t xml:space="preserve"> </w:t>
      </w:r>
      <w:r w:rsidR="0025086F" w:rsidRPr="0025086F">
        <w:rPr>
          <w:rFonts w:ascii="Times New Roman" w:eastAsia="Times New Roman" w:hAnsi="Times New Roman"/>
          <w:sz w:val="24"/>
          <w:szCs w:val="24"/>
        </w:rPr>
        <w:t>03.06</w:t>
      </w:r>
      <w:r w:rsidR="00547FE7" w:rsidRPr="0025086F">
        <w:rPr>
          <w:rFonts w:ascii="Times New Roman" w:eastAsia="Times New Roman" w:hAnsi="Times New Roman"/>
          <w:sz w:val="24"/>
          <w:szCs w:val="24"/>
        </w:rPr>
        <w:t>.2024</w:t>
      </w:r>
      <w:r w:rsidR="00547FE7" w:rsidRPr="00FE1F7D">
        <w:rPr>
          <w:rFonts w:ascii="Times New Roman" w:eastAsia="Times New Roman" w:hAnsi="Times New Roman"/>
          <w:sz w:val="24"/>
          <w:szCs w:val="24"/>
        </w:rPr>
        <w:t xml:space="preserve"> с</w:t>
      </w:r>
      <w:r w:rsidRPr="00FE1F7D">
        <w:rPr>
          <w:rFonts w:ascii="Times New Roman" w:eastAsia="Times New Roman" w:hAnsi="Times New Roman"/>
          <w:sz w:val="24"/>
          <w:szCs w:val="24"/>
        </w:rPr>
        <w:t xml:space="preserve"> 09 часов 00 минут</w:t>
      </w:r>
      <w:r w:rsidR="00547FE7" w:rsidRPr="00FE1F7D">
        <w:rPr>
          <w:rFonts w:ascii="Times New Roman" w:eastAsia="Times New Roman" w:hAnsi="Times New Roman"/>
          <w:sz w:val="24"/>
          <w:szCs w:val="24"/>
        </w:rPr>
        <w:t xml:space="preserve"> (МСК)</w:t>
      </w:r>
      <w:r w:rsidR="009A5B22">
        <w:rPr>
          <w:rFonts w:ascii="Times New Roman" w:eastAsia="Times New Roman" w:hAnsi="Times New Roman"/>
          <w:sz w:val="24"/>
          <w:szCs w:val="24"/>
        </w:rPr>
        <w:t xml:space="preserve"> на </w:t>
      </w:r>
      <w:r w:rsidR="009A5B22" w:rsidRPr="00FE1F7D">
        <w:rPr>
          <w:rFonts w:ascii="Times New Roman" w:eastAsia="Times New Roman" w:hAnsi="Times New Roman"/>
          <w:sz w:val="24"/>
          <w:szCs w:val="24"/>
        </w:rPr>
        <w:t>электронн</w:t>
      </w:r>
      <w:r w:rsidR="009A5B22">
        <w:rPr>
          <w:rFonts w:ascii="Times New Roman" w:eastAsia="Times New Roman" w:hAnsi="Times New Roman"/>
          <w:sz w:val="24"/>
          <w:szCs w:val="24"/>
        </w:rPr>
        <w:t>ой</w:t>
      </w:r>
      <w:r w:rsidR="009A5B22" w:rsidRPr="00FE1F7D">
        <w:rPr>
          <w:rFonts w:ascii="Times New Roman" w:eastAsia="Times New Roman" w:hAnsi="Times New Roman"/>
          <w:sz w:val="24"/>
          <w:szCs w:val="24"/>
        </w:rPr>
        <w:t xml:space="preserve"> площадк</w:t>
      </w:r>
      <w:r w:rsidR="009A5B22">
        <w:rPr>
          <w:rFonts w:ascii="Times New Roman" w:eastAsia="Times New Roman" w:hAnsi="Times New Roman"/>
          <w:sz w:val="24"/>
          <w:szCs w:val="24"/>
        </w:rPr>
        <w:t>е</w:t>
      </w:r>
      <w:r w:rsidR="009A5B22" w:rsidRPr="00FE1F7D">
        <w:rPr>
          <w:rFonts w:ascii="Times New Roman" w:eastAsia="Times New Roman" w:hAnsi="Times New Roman"/>
          <w:sz w:val="24"/>
          <w:szCs w:val="24"/>
        </w:rPr>
        <w:t xml:space="preserve"> </w:t>
      </w:r>
      <w:r w:rsidR="009A5B22" w:rsidRPr="00FE1F7D">
        <w:rPr>
          <w:rFonts w:ascii="Times New Roman" w:hAnsi="Times New Roman"/>
          <w:sz w:val="24"/>
          <w:szCs w:val="24"/>
        </w:rPr>
        <w:t xml:space="preserve">АО «Единая электронная торговая площадка», </w:t>
      </w:r>
      <w:r w:rsidR="009A5B22" w:rsidRPr="00FE1F7D">
        <w:rPr>
          <w:rFonts w:ascii="Times New Roman" w:eastAsia="Times New Roman" w:hAnsi="Times New Roman"/>
          <w:color w:val="000000"/>
          <w:sz w:val="24"/>
          <w:szCs w:val="24"/>
          <w:lang w:val="en-US" w:eastAsia="ru-RU"/>
        </w:rPr>
        <w:t>https</w:t>
      </w:r>
      <w:r w:rsidR="009A5B22" w:rsidRPr="00FE1F7D">
        <w:rPr>
          <w:rFonts w:ascii="Times New Roman" w:eastAsia="Times New Roman" w:hAnsi="Times New Roman"/>
          <w:color w:val="000000"/>
          <w:sz w:val="24"/>
          <w:szCs w:val="24"/>
          <w:lang w:eastAsia="ru-RU"/>
        </w:rPr>
        <w:t>://</w:t>
      </w:r>
      <w:hyperlink r:id="rId6" w:history="1">
        <w:r w:rsidR="009A5B22" w:rsidRPr="00FE1F7D">
          <w:rPr>
            <w:rFonts w:ascii="Times New Roman" w:eastAsia="DejaVu Sans" w:hAnsi="Times New Roman"/>
            <w:sz w:val="24"/>
            <w:szCs w:val="24"/>
            <w:lang w:val="en-US" w:eastAsia="zh-CN" w:bidi="hi-IN"/>
          </w:rPr>
          <w:t>www</w:t>
        </w:r>
        <w:r w:rsidR="009A5B22" w:rsidRPr="00FE1F7D">
          <w:rPr>
            <w:rFonts w:ascii="Times New Roman" w:eastAsia="DejaVu Sans" w:hAnsi="Times New Roman"/>
            <w:sz w:val="24"/>
            <w:szCs w:val="24"/>
            <w:lang w:eastAsia="zh-CN" w:bidi="hi-IN"/>
          </w:rPr>
          <w:t>.</w:t>
        </w:r>
        <w:proofErr w:type="spellStart"/>
        <w:r w:rsidR="009A5B22" w:rsidRPr="00FE1F7D">
          <w:rPr>
            <w:rFonts w:ascii="Times New Roman" w:eastAsia="DejaVu Sans" w:hAnsi="Times New Roman"/>
            <w:sz w:val="24"/>
            <w:szCs w:val="24"/>
            <w:lang w:val="en-US" w:eastAsia="zh-CN" w:bidi="hi-IN"/>
          </w:rPr>
          <w:t>roseltorg</w:t>
        </w:r>
        <w:proofErr w:type="spellEnd"/>
        <w:r w:rsidR="009A5B22" w:rsidRPr="00FE1F7D">
          <w:rPr>
            <w:rFonts w:ascii="Times New Roman" w:eastAsia="DejaVu Sans" w:hAnsi="Times New Roman"/>
            <w:sz w:val="24"/>
            <w:szCs w:val="24"/>
            <w:lang w:eastAsia="zh-CN" w:bidi="hi-IN"/>
          </w:rPr>
          <w:t>.</w:t>
        </w:r>
        <w:proofErr w:type="spellStart"/>
        <w:r w:rsidR="009A5B22" w:rsidRPr="00FE1F7D">
          <w:rPr>
            <w:rFonts w:ascii="Times New Roman" w:eastAsia="DejaVu Sans" w:hAnsi="Times New Roman"/>
            <w:sz w:val="24"/>
            <w:szCs w:val="24"/>
            <w:lang w:val="en-US" w:eastAsia="zh-CN" w:bidi="hi-IN"/>
          </w:rPr>
          <w:t>ru</w:t>
        </w:r>
        <w:proofErr w:type="spellEnd"/>
      </w:hyperlink>
      <w:r w:rsidRPr="00FE1F7D">
        <w:rPr>
          <w:rFonts w:ascii="Times New Roman" w:eastAsia="Times New Roman" w:hAnsi="Times New Roman"/>
          <w:sz w:val="24"/>
          <w:szCs w:val="24"/>
        </w:rPr>
        <w:t>.</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Дата </w:t>
      </w:r>
      <w:r w:rsidR="00547FE7" w:rsidRPr="00FE1F7D">
        <w:rPr>
          <w:rFonts w:ascii="Times New Roman" w:eastAsia="Times New Roman" w:hAnsi="Times New Roman"/>
          <w:b/>
          <w:sz w:val="24"/>
          <w:szCs w:val="24"/>
        </w:rPr>
        <w:t xml:space="preserve">и время </w:t>
      </w:r>
      <w:r w:rsidRPr="00FE1F7D">
        <w:rPr>
          <w:rFonts w:ascii="Times New Roman" w:eastAsia="Times New Roman" w:hAnsi="Times New Roman"/>
          <w:b/>
          <w:sz w:val="24"/>
          <w:szCs w:val="24"/>
        </w:rPr>
        <w:t xml:space="preserve">окончания приема заявок: </w:t>
      </w:r>
      <w:r w:rsidR="0025086F" w:rsidRPr="0025086F">
        <w:rPr>
          <w:rFonts w:ascii="Times New Roman" w:eastAsia="Times New Roman" w:hAnsi="Times New Roman"/>
          <w:sz w:val="24"/>
          <w:szCs w:val="24"/>
        </w:rPr>
        <w:t>02.07</w:t>
      </w:r>
      <w:r w:rsidRPr="0025086F">
        <w:rPr>
          <w:rFonts w:ascii="Times New Roman" w:eastAsia="Times New Roman" w:hAnsi="Times New Roman"/>
          <w:sz w:val="24"/>
          <w:szCs w:val="24"/>
        </w:rPr>
        <w:t>.2024</w:t>
      </w:r>
      <w:r w:rsidR="00547FE7" w:rsidRPr="00FE1F7D">
        <w:rPr>
          <w:rFonts w:ascii="Times New Roman" w:eastAsia="Times New Roman" w:hAnsi="Times New Roman"/>
          <w:sz w:val="24"/>
          <w:szCs w:val="24"/>
        </w:rPr>
        <w:t xml:space="preserve"> </w:t>
      </w:r>
      <w:r w:rsidRPr="00FE1F7D">
        <w:rPr>
          <w:rFonts w:ascii="Times New Roman" w:eastAsia="Times New Roman" w:hAnsi="Times New Roman"/>
          <w:sz w:val="24"/>
          <w:szCs w:val="24"/>
        </w:rPr>
        <w:t>в 18 часов 00 минут</w:t>
      </w:r>
      <w:r w:rsidR="00547FE7" w:rsidRPr="00FE1F7D">
        <w:rPr>
          <w:rFonts w:ascii="Times New Roman" w:eastAsia="Times New Roman" w:hAnsi="Times New Roman"/>
          <w:sz w:val="24"/>
          <w:szCs w:val="24"/>
        </w:rPr>
        <w:t xml:space="preserve"> (МСК)</w:t>
      </w:r>
      <w:r w:rsidR="00EB1835" w:rsidRPr="00EB1835">
        <w:rPr>
          <w:rFonts w:ascii="Times New Roman" w:eastAsia="Times New Roman" w:hAnsi="Times New Roman"/>
          <w:sz w:val="24"/>
          <w:szCs w:val="24"/>
        </w:rPr>
        <w:t xml:space="preserve"> </w:t>
      </w:r>
      <w:r w:rsidR="00EB1835">
        <w:rPr>
          <w:rFonts w:ascii="Times New Roman" w:eastAsia="Times New Roman" w:hAnsi="Times New Roman"/>
          <w:sz w:val="24"/>
          <w:szCs w:val="24"/>
        </w:rPr>
        <w:t xml:space="preserve">на </w:t>
      </w:r>
      <w:r w:rsidR="00EB1835" w:rsidRPr="00FE1F7D">
        <w:rPr>
          <w:rFonts w:ascii="Times New Roman" w:eastAsia="Times New Roman" w:hAnsi="Times New Roman"/>
          <w:sz w:val="24"/>
          <w:szCs w:val="24"/>
        </w:rPr>
        <w:t>электронн</w:t>
      </w:r>
      <w:r w:rsidR="00EB1835">
        <w:rPr>
          <w:rFonts w:ascii="Times New Roman" w:eastAsia="Times New Roman" w:hAnsi="Times New Roman"/>
          <w:sz w:val="24"/>
          <w:szCs w:val="24"/>
        </w:rPr>
        <w:t>ой</w:t>
      </w:r>
      <w:r w:rsidR="00EB1835" w:rsidRPr="00FE1F7D">
        <w:rPr>
          <w:rFonts w:ascii="Times New Roman" w:eastAsia="Times New Roman" w:hAnsi="Times New Roman"/>
          <w:sz w:val="24"/>
          <w:szCs w:val="24"/>
        </w:rPr>
        <w:t xml:space="preserve"> площадк</w:t>
      </w:r>
      <w:r w:rsidR="00EB1835">
        <w:rPr>
          <w:rFonts w:ascii="Times New Roman" w:eastAsia="Times New Roman" w:hAnsi="Times New Roman"/>
          <w:sz w:val="24"/>
          <w:szCs w:val="24"/>
        </w:rPr>
        <w:t>е</w:t>
      </w:r>
      <w:r w:rsidR="00EB1835" w:rsidRPr="00FE1F7D">
        <w:rPr>
          <w:rFonts w:ascii="Times New Roman" w:eastAsia="Times New Roman" w:hAnsi="Times New Roman"/>
          <w:sz w:val="24"/>
          <w:szCs w:val="24"/>
        </w:rPr>
        <w:t xml:space="preserve"> </w:t>
      </w:r>
      <w:r w:rsidR="00EB1835" w:rsidRPr="00FE1F7D">
        <w:rPr>
          <w:rFonts w:ascii="Times New Roman" w:hAnsi="Times New Roman"/>
          <w:sz w:val="24"/>
          <w:szCs w:val="24"/>
        </w:rPr>
        <w:t xml:space="preserve">АО «Единая электронная торговая площадка», </w:t>
      </w:r>
      <w:r w:rsidR="00EB1835" w:rsidRPr="00FE1F7D">
        <w:rPr>
          <w:rFonts w:ascii="Times New Roman" w:eastAsia="Times New Roman" w:hAnsi="Times New Roman"/>
          <w:color w:val="000000"/>
          <w:sz w:val="24"/>
          <w:szCs w:val="24"/>
          <w:lang w:val="en-US" w:eastAsia="ru-RU"/>
        </w:rPr>
        <w:t>https</w:t>
      </w:r>
      <w:r w:rsidR="00EB1835" w:rsidRPr="00FE1F7D">
        <w:rPr>
          <w:rFonts w:ascii="Times New Roman" w:eastAsia="Times New Roman" w:hAnsi="Times New Roman"/>
          <w:color w:val="000000"/>
          <w:sz w:val="24"/>
          <w:szCs w:val="24"/>
          <w:lang w:eastAsia="ru-RU"/>
        </w:rPr>
        <w:t>://</w:t>
      </w:r>
      <w:hyperlink r:id="rId7" w:history="1">
        <w:r w:rsidR="00EB1835" w:rsidRPr="00FE1F7D">
          <w:rPr>
            <w:rFonts w:ascii="Times New Roman" w:eastAsia="DejaVu Sans" w:hAnsi="Times New Roman"/>
            <w:sz w:val="24"/>
            <w:szCs w:val="24"/>
            <w:lang w:val="en-US" w:eastAsia="zh-CN" w:bidi="hi-IN"/>
          </w:rPr>
          <w:t>www</w:t>
        </w:r>
        <w:r w:rsidR="00EB1835" w:rsidRPr="00FE1F7D">
          <w:rPr>
            <w:rFonts w:ascii="Times New Roman" w:eastAsia="DejaVu Sans" w:hAnsi="Times New Roman"/>
            <w:sz w:val="24"/>
            <w:szCs w:val="24"/>
            <w:lang w:eastAsia="zh-CN" w:bidi="hi-IN"/>
          </w:rPr>
          <w:t>.</w:t>
        </w:r>
        <w:proofErr w:type="spellStart"/>
        <w:r w:rsidR="00EB1835" w:rsidRPr="00FE1F7D">
          <w:rPr>
            <w:rFonts w:ascii="Times New Roman" w:eastAsia="DejaVu Sans" w:hAnsi="Times New Roman"/>
            <w:sz w:val="24"/>
            <w:szCs w:val="24"/>
            <w:lang w:val="en-US" w:eastAsia="zh-CN" w:bidi="hi-IN"/>
          </w:rPr>
          <w:t>roseltorg</w:t>
        </w:r>
        <w:proofErr w:type="spellEnd"/>
        <w:r w:rsidR="00EB1835" w:rsidRPr="00FE1F7D">
          <w:rPr>
            <w:rFonts w:ascii="Times New Roman" w:eastAsia="DejaVu Sans" w:hAnsi="Times New Roman"/>
            <w:sz w:val="24"/>
            <w:szCs w:val="24"/>
            <w:lang w:eastAsia="zh-CN" w:bidi="hi-IN"/>
          </w:rPr>
          <w:t>.</w:t>
        </w:r>
        <w:proofErr w:type="spellStart"/>
        <w:r w:rsidR="00EB1835" w:rsidRPr="00FE1F7D">
          <w:rPr>
            <w:rFonts w:ascii="Times New Roman" w:eastAsia="DejaVu Sans" w:hAnsi="Times New Roman"/>
            <w:sz w:val="24"/>
            <w:szCs w:val="24"/>
            <w:lang w:val="en-US" w:eastAsia="zh-CN" w:bidi="hi-IN"/>
          </w:rPr>
          <w:t>ru</w:t>
        </w:r>
        <w:proofErr w:type="spellEnd"/>
      </w:hyperlink>
      <w:r w:rsidRPr="00FE1F7D">
        <w:rPr>
          <w:rFonts w:ascii="Times New Roman" w:eastAsia="Times New Roman" w:hAnsi="Times New Roman"/>
          <w:sz w:val="24"/>
          <w:szCs w:val="24"/>
        </w:rPr>
        <w:t>.</w:t>
      </w:r>
    </w:p>
    <w:p w:rsidR="00547FE7" w:rsidRPr="00FE1F7D" w:rsidRDefault="00547FE7" w:rsidP="00BE5615">
      <w:pPr>
        <w:spacing w:after="0" w:line="240" w:lineRule="auto"/>
        <w:ind w:right="-1" w:firstLine="567"/>
        <w:jc w:val="both"/>
        <w:rPr>
          <w:rFonts w:ascii="Times New Roman" w:hAnsi="Times New Roman"/>
          <w:sz w:val="24"/>
          <w:szCs w:val="24"/>
        </w:rPr>
      </w:pPr>
      <w:r w:rsidRPr="00FE1F7D">
        <w:rPr>
          <w:rFonts w:ascii="Times New Roman" w:hAnsi="Times New Roman"/>
          <w:b/>
          <w:sz w:val="24"/>
          <w:szCs w:val="24"/>
        </w:rPr>
        <w:t xml:space="preserve">Дата рассмотрения заявок (дата определения </w:t>
      </w:r>
      <w:r w:rsidRPr="00EB1835">
        <w:rPr>
          <w:rFonts w:ascii="Times New Roman" w:hAnsi="Times New Roman"/>
          <w:b/>
          <w:sz w:val="24"/>
          <w:szCs w:val="24"/>
        </w:rPr>
        <w:t xml:space="preserve">участников): </w:t>
      </w:r>
      <w:r w:rsidR="0025086F" w:rsidRPr="0025086F">
        <w:rPr>
          <w:rFonts w:ascii="Times New Roman" w:hAnsi="Times New Roman"/>
          <w:sz w:val="24"/>
          <w:szCs w:val="24"/>
        </w:rPr>
        <w:t>03.07</w:t>
      </w:r>
      <w:r w:rsidRPr="0025086F">
        <w:rPr>
          <w:rFonts w:ascii="Times New Roman" w:hAnsi="Times New Roman"/>
          <w:sz w:val="24"/>
          <w:szCs w:val="24"/>
        </w:rPr>
        <w:t>.2024</w:t>
      </w:r>
      <w:r w:rsidRPr="00EB1835">
        <w:rPr>
          <w:rFonts w:ascii="Times New Roman" w:hAnsi="Times New Roman"/>
          <w:sz w:val="24"/>
          <w:szCs w:val="24"/>
        </w:rPr>
        <w:t xml:space="preserve"> года</w:t>
      </w:r>
      <w:r w:rsidR="00EB1835" w:rsidRPr="00EB1835">
        <w:rPr>
          <w:rFonts w:ascii="Times New Roman" w:hAnsi="Times New Roman"/>
          <w:sz w:val="24"/>
          <w:szCs w:val="24"/>
        </w:rPr>
        <w:t xml:space="preserve"> </w:t>
      </w:r>
      <w:r w:rsidR="00EB1835" w:rsidRPr="00FE1F7D">
        <w:rPr>
          <w:rFonts w:ascii="Times New Roman" w:hAnsi="Times New Roman"/>
          <w:sz w:val="24"/>
          <w:szCs w:val="24"/>
        </w:rPr>
        <w:t>в 11 часов 00 минут (МСК)</w:t>
      </w:r>
      <w:r w:rsidRPr="00EB1835">
        <w:rPr>
          <w:rFonts w:ascii="Times New Roman" w:hAnsi="Times New Roman"/>
          <w:sz w:val="24"/>
          <w:szCs w:val="24"/>
        </w:rPr>
        <w:t>.</w:t>
      </w:r>
    </w:p>
    <w:p w:rsidR="00547FE7" w:rsidRPr="00FE1F7D" w:rsidRDefault="00547FE7" w:rsidP="00BE5615">
      <w:pPr>
        <w:spacing w:after="0" w:line="240" w:lineRule="auto"/>
        <w:ind w:right="-1" w:firstLine="567"/>
        <w:jc w:val="both"/>
        <w:rPr>
          <w:rFonts w:ascii="Times New Roman" w:hAnsi="Times New Roman"/>
          <w:sz w:val="24"/>
          <w:szCs w:val="24"/>
        </w:rPr>
      </w:pPr>
      <w:r w:rsidRPr="00FE1F7D">
        <w:rPr>
          <w:rFonts w:ascii="Times New Roman" w:hAnsi="Times New Roman"/>
          <w:b/>
          <w:sz w:val="24"/>
          <w:szCs w:val="24"/>
        </w:rPr>
        <w:t xml:space="preserve">Дата, время и место проведения аукциона: </w:t>
      </w:r>
      <w:r w:rsidR="0025086F" w:rsidRPr="0025086F">
        <w:rPr>
          <w:rFonts w:ascii="Times New Roman" w:hAnsi="Times New Roman"/>
          <w:sz w:val="24"/>
          <w:szCs w:val="24"/>
        </w:rPr>
        <w:t>08.07</w:t>
      </w:r>
      <w:r w:rsidRPr="0025086F">
        <w:rPr>
          <w:rFonts w:ascii="Times New Roman" w:hAnsi="Times New Roman"/>
          <w:sz w:val="24"/>
          <w:szCs w:val="24"/>
        </w:rPr>
        <w:t>.2024</w:t>
      </w:r>
      <w:r w:rsidRPr="00FE1F7D">
        <w:rPr>
          <w:rFonts w:ascii="Times New Roman" w:hAnsi="Times New Roman"/>
          <w:sz w:val="24"/>
          <w:szCs w:val="24"/>
        </w:rPr>
        <w:t xml:space="preserve"> года в 11 часов 00 минут (МСК) на </w:t>
      </w:r>
      <w:r w:rsidRPr="00FE1F7D">
        <w:rPr>
          <w:rFonts w:ascii="Times New Roman" w:eastAsia="Times New Roman" w:hAnsi="Times New Roman"/>
          <w:sz w:val="24"/>
          <w:szCs w:val="24"/>
        </w:rPr>
        <w:t xml:space="preserve">электронной площадке </w:t>
      </w:r>
      <w:r w:rsidRPr="00FE1F7D">
        <w:rPr>
          <w:rFonts w:ascii="Times New Roman" w:hAnsi="Times New Roman"/>
          <w:sz w:val="24"/>
          <w:szCs w:val="24"/>
        </w:rPr>
        <w:t xml:space="preserve">АО «Единая электронная торговая площадка», </w:t>
      </w:r>
      <w:r w:rsidRPr="00FE1F7D">
        <w:rPr>
          <w:rFonts w:ascii="Times New Roman" w:eastAsia="Times New Roman" w:hAnsi="Times New Roman"/>
          <w:color w:val="000000"/>
          <w:sz w:val="24"/>
          <w:szCs w:val="24"/>
          <w:lang w:val="en-US" w:eastAsia="ru-RU"/>
        </w:rPr>
        <w:t>https</w:t>
      </w:r>
      <w:r w:rsidRPr="00FE1F7D">
        <w:rPr>
          <w:rFonts w:ascii="Times New Roman" w:eastAsia="Times New Roman" w:hAnsi="Times New Roman"/>
          <w:color w:val="000000"/>
          <w:sz w:val="24"/>
          <w:szCs w:val="24"/>
          <w:lang w:eastAsia="ru-RU"/>
        </w:rPr>
        <w:t>://</w:t>
      </w:r>
      <w:hyperlink r:id="rId8" w:history="1">
        <w:r w:rsidRPr="00FE1F7D">
          <w:rPr>
            <w:rFonts w:ascii="Times New Roman" w:eastAsia="DejaVu Sans" w:hAnsi="Times New Roman"/>
            <w:sz w:val="24"/>
            <w:szCs w:val="24"/>
            <w:lang w:val="en-US" w:eastAsia="zh-CN" w:bidi="hi-IN"/>
          </w:rPr>
          <w:t>www</w:t>
        </w:r>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roseltorg</w:t>
        </w:r>
        <w:proofErr w:type="spellEnd"/>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ru</w:t>
        </w:r>
        <w:proofErr w:type="spellEnd"/>
      </w:hyperlink>
      <w:r w:rsidRPr="00FE1F7D">
        <w:rPr>
          <w:rFonts w:ascii="Times New Roman" w:hAnsi="Times New Roman"/>
          <w:sz w:val="24"/>
          <w:szCs w:val="24"/>
        </w:rPr>
        <w:t xml:space="preserve">. </w:t>
      </w:r>
    </w:p>
    <w:p w:rsidR="00547FE7" w:rsidRPr="007907DF" w:rsidRDefault="00547FE7" w:rsidP="00BE5615">
      <w:pPr>
        <w:spacing w:after="0" w:line="240" w:lineRule="auto"/>
        <w:ind w:right="-1" w:firstLine="567"/>
        <w:jc w:val="both"/>
        <w:rPr>
          <w:rFonts w:ascii="Times New Roman" w:hAnsi="Times New Roman"/>
          <w:b/>
          <w:sz w:val="24"/>
          <w:szCs w:val="24"/>
        </w:rPr>
      </w:pPr>
      <w:r w:rsidRPr="007907DF">
        <w:rPr>
          <w:rFonts w:ascii="Times New Roman" w:hAnsi="Times New Roman"/>
          <w:b/>
          <w:sz w:val="24"/>
          <w:szCs w:val="24"/>
        </w:rPr>
        <w:t>Предмет аукциона:</w:t>
      </w:r>
    </w:p>
    <w:p w:rsidR="00547FE7" w:rsidRPr="007907DF" w:rsidRDefault="00547FE7" w:rsidP="00BE5615">
      <w:pPr>
        <w:spacing w:after="0" w:line="240" w:lineRule="auto"/>
        <w:ind w:right="-1" w:firstLine="567"/>
        <w:jc w:val="both"/>
        <w:rPr>
          <w:rFonts w:ascii="Times New Roman" w:hAnsi="Times New Roman"/>
          <w:sz w:val="24"/>
          <w:szCs w:val="24"/>
        </w:rPr>
      </w:pPr>
      <w:r w:rsidRPr="007907DF">
        <w:rPr>
          <w:rFonts w:ascii="Times New Roman" w:hAnsi="Times New Roman"/>
          <w:b/>
          <w:sz w:val="24"/>
          <w:szCs w:val="24"/>
        </w:rPr>
        <w:t>Лот №1</w:t>
      </w:r>
      <w:r w:rsidR="000362AA" w:rsidRPr="007907DF">
        <w:rPr>
          <w:rFonts w:ascii="Times New Roman" w:hAnsi="Times New Roman"/>
          <w:b/>
          <w:sz w:val="24"/>
          <w:szCs w:val="24"/>
        </w:rPr>
        <w:t xml:space="preserve"> </w:t>
      </w:r>
      <w:r w:rsidR="000362AA" w:rsidRPr="007907DF">
        <w:rPr>
          <w:rFonts w:ascii="Times New Roman" w:hAnsi="Times New Roman"/>
          <w:sz w:val="24"/>
          <w:szCs w:val="24"/>
        </w:rPr>
        <w:t xml:space="preserve">Земельный участок </w:t>
      </w:r>
      <w:r w:rsidR="00C612BD" w:rsidRPr="007907DF">
        <w:rPr>
          <w:rFonts w:ascii="Times New Roman" w:hAnsi="Times New Roman"/>
          <w:sz w:val="24"/>
          <w:szCs w:val="24"/>
        </w:rPr>
        <w:t>из категории земель – земли населенных пунктов, с кадастровым номером 67:11:0180101:378, площадью 1070 (одна тысяча семьдесят) кв</w:t>
      </w:r>
      <w:proofErr w:type="gramStart"/>
      <w:r w:rsidR="00C612BD" w:rsidRPr="007907DF">
        <w:rPr>
          <w:rFonts w:ascii="Times New Roman" w:hAnsi="Times New Roman"/>
          <w:sz w:val="24"/>
          <w:szCs w:val="24"/>
        </w:rPr>
        <w:t>.м</w:t>
      </w:r>
      <w:proofErr w:type="gramEnd"/>
      <w:r w:rsidR="00C612BD" w:rsidRPr="007907DF">
        <w:rPr>
          <w:rFonts w:ascii="Times New Roman" w:hAnsi="Times New Roman"/>
          <w:sz w:val="24"/>
          <w:szCs w:val="24"/>
        </w:rPr>
        <w:t xml:space="preserve">, расположенного по адресу: Российская Федерация, Смоленская область, </w:t>
      </w:r>
      <w:proofErr w:type="spellStart"/>
      <w:r w:rsidR="00C612BD" w:rsidRPr="007907DF">
        <w:rPr>
          <w:rFonts w:ascii="Times New Roman" w:hAnsi="Times New Roman"/>
          <w:sz w:val="24"/>
          <w:szCs w:val="24"/>
        </w:rPr>
        <w:t>Краснинский</w:t>
      </w:r>
      <w:proofErr w:type="spellEnd"/>
      <w:r w:rsidR="00C612BD" w:rsidRPr="007907DF">
        <w:rPr>
          <w:rFonts w:ascii="Times New Roman" w:hAnsi="Times New Roman"/>
          <w:sz w:val="24"/>
          <w:szCs w:val="24"/>
        </w:rPr>
        <w:t xml:space="preserve"> район, </w:t>
      </w:r>
      <w:proofErr w:type="spellStart"/>
      <w:r w:rsidR="00C612BD" w:rsidRPr="007907DF">
        <w:rPr>
          <w:rFonts w:ascii="Times New Roman" w:hAnsi="Times New Roman"/>
          <w:sz w:val="24"/>
          <w:szCs w:val="24"/>
        </w:rPr>
        <w:t>Гусинское</w:t>
      </w:r>
      <w:proofErr w:type="spellEnd"/>
      <w:r w:rsidR="00C612BD" w:rsidRPr="007907DF">
        <w:rPr>
          <w:rFonts w:ascii="Times New Roman" w:hAnsi="Times New Roman"/>
          <w:sz w:val="24"/>
          <w:szCs w:val="24"/>
        </w:rPr>
        <w:t xml:space="preserve"> сельское поселение, деревня Комиссарово, улица Центральная, 9Д, с видом разрешенного использования: служебные гаражи</w:t>
      </w:r>
      <w:r w:rsidR="00105B4B" w:rsidRPr="007907DF">
        <w:rPr>
          <w:rFonts w:ascii="Times New Roman" w:hAnsi="Times New Roman"/>
          <w:sz w:val="24"/>
          <w:szCs w:val="24"/>
        </w:rPr>
        <w:t>.</w:t>
      </w:r>
    </w:p>
    <w:p w:rsidR="00547FE7" w:rsidRPr="007907DF" w:rsidRDefault="00105B4B" w:rsidP="00BE5615">
      <w:pPr>
        <w:spacing w:after="0" w:line="240" w:lineRule="auto"/>
        <w:ind w:right="-1" w:firstLine="567"/>
        <w:jc w:val="both"/>
        <w:rPr>
          <w:rFonts w:ascii="Times New Roman" w:hAnsi="Times New Roman"/>
          <w:sz w:val="24"/>
          <w:szCs w:val="24"/>
        </w:rPr>
      </w:pPr>
      <w:r w:rsidRPr="007907DF">
        <w:rPr>
          <w:rFonts w:ascii="Times New Roman" w:hAnsi="Times New Roman"/>
          <w:sz w:val="24"/>
          <w:szCs w:val="24"/>
        </w:rPr>
        <w:t>П</w:t>
      </w:r>
      <w:r w:rsidR="00ED75FE" w:rsidRPr="007907DF">
        <w:rPr>
          <w:rFonts w:ascii="Times New Roman" w:hAnsi="Times New Roman"/>
          <w:sz w:val="24"/>
          <w:szCs w:val="24"/>
        </w:rPr>
        <w:t>рава на земельный участок:</w:t>
      </w:r>
      <w:r w:rsidRPr="007907DF">
        <w:rPr>
          <w:rFonts w:ascii="Times New Roman" w:hAnsi="Times New Roman"/>
          <w:sz w:val="24"/>
          <w:szCs w:val="24"/>
        </w:rPr>
        <w:t xml:space="preserve"> земельный участок образован из земель, государственная собственность на которые не разграничена.</w:t>
      </w:r>
    </w:p>
    <w:p w:rsidR="00105B4B" w:rsidRPr="007907DF" w:rsidRDefault="00C612BD" w:rsidP="00105B4B">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hAnsi="Times New Roman"/>
          <w:sz w:val="24"/>
          <w:szCs w:val="24"/>
        </w:rPr>
        <w:t xml:space="preserve">Земельный участок полностью расположен в границах зоны с реестровым номером 67:00-6.24 от 25.03.2019, ограничение использования земельного участка в пределах зоны: Режим использования в соответствии с Водным кодексом №74-ФЗ от 03.06.2006, вид/наименование: </w:t>
      </w:r>
      <w:proofErr w:type="spellStart"/>
      <w:r w:rsidRPr="007907DF">
        <w:rPr>
          <w:rFonts w:ascii="Times New Roman" w:hAnsi="Times New Roman"/>
          <w:sz w:val="24"/>
          <w:szCs w:val="24"/>
        </w:rPr>
        <w:t>Водоохранная</w:t>
      </w:r>
      <w:proofErr w:type="spellEnd"/>
      <w:r w:rsidRPr="007907DF">
        <w:rPr>
          <w:rFonts w:ascii="Times New Roman" w:hAnsi="Times New Roman"/>
          <w:sz w:val="24"/>
          <w:szCs w:val="24"/>
        </w:rPr>
        <w:t xml:space="preserve"> зона бассейна реки Днепр, тип: </w:t>
      </w:r>
      <w:proofErr w:type="spellStart"/>
      <w:r w:rsidRPr="007907DF">
        <w:rPr>
          <w:rFonts w:ascii="Times New Roman" w:hAnsi="Times New Roman"/>
          <w:sz w:val="24"/>
          <w:szCs w:val="24"/>
        </w:rPr>
        <w:t>Водоохранная</w:t>
      </w:r>
      <w:proofErr w:type="spellEnd"/>
      <w:r w:rsidRPr="007907DF">
        <w:rPr>
          <w:rFonts w:ascii="Times New Roman" w:hAnsi="Times New Roman"/>
          <w:sz w:val="24"/>
          <w:szCs w:val="24"/>
        </w:rPr>
        <w:t xml:space="preserve"> зона, решения: 1. дата решения: 03.06.2006, номер решения: 74-ФЗ, наименование ОГВ/ОМСУ: - 2. дата решения: 25.04.2012, номер решения: б/</w:t>
      </w:r>
      <w:proofErr w:type="spellStart"/>
      <w:r w:rsidRPr="007907DF">
        <w:rPr>
          <w:rFonts w:ascii="Times New Roman" w:hAnsi="Times New Roman"/>
          <w:sz w:val="24"/>
          <w:szCs w:val="24"/>
        </w:rPr>
        <w:t>н</w:t>
      </w:r>
      <w:proofErr w:type="spellEnd"/>
      <w:r w:rsidRPr="007907DF">
        <w:rPr>
          <w:rFonts w:ascii="Times New Roman" w:hAnsi="Times New Roman"/>
          <w:sz w:val="24"/>
          <w:szCs w:val="24"/>
        </w:rPr>
        <w:t xml:space="preserve"> Земельный участок полностью расположен в границах зоны с реестровым номером 67:00-6.77 от 15.03.2019, ограничение использования земельного участка в пределах зоны: Указ Президента РФ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от 09.01.2011г. №26, вид/наименование: Приграничная территория, на которой иностранные граждане, лица без гражданства и иностранные юридические лица не могут обладать на праве собственности земельными участками, тип: Пограничная зона, дата решения: 09.01.2011, номер решения: 26, наименование ОГВ/ОМСУ: Президентом РФ</w:t>
      </w:r>
      <w:r w:rsidR="00105B4B" w:rsidRPr="007907DF">
        <w:rPr>
          <w:rFonts w:ascii="Times New Roman" w:eastAsiaTheme="minorHAnsi" w:hAnsi="Times New Roman"/>
          <w:sz w:val="24"/>
          <w:szCs w:val="24"/>
        </w:rPr>
        <w:t>.</w:t>
      </w:r>
    </w:p>
    <w:p w:rsidR="00547FE7" w:rsidRPr="007907DF" w:rsidRDefault="00C612BD" w:rsidP="00105B4B">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hAnsi="Times New Roman"/>
          <w:sz w:val="24"/>
          <w:szCs w:val="24"/>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водный кодекс от 03.06.2006 № 74-ФЗ выдан</w:t>
      </w:r>
      <w:proofErr w:type="gramStart"/>
      <w:r w:rsidRPr="007907DF">
        <w:rPr>
          <w:rFonts w:ascii="Times New Roman" w:hAnsi="Times New Roman"/>
          <w:sz w:val="24"/>
          <w:szCs w:val="24"/>
        </w:rPr>
        <w:t xml:space="preserve">: -; </w:t>
      </w:r>
      <w:proofErr w:type="gramEnd"/>
      <w:r w:rsidRPr="007907DF">
        <w:rPr>
          <w:rFonts w:ascii="Times New Roman" w:hAnsi="Times New Roman"/>
          <w:sz w:val="24"/>
          <w:szCs w:val="24"/>
        </w:rPr>
        <w:t>землеустроительное дело от 25.04.2012 № б/</w:t>
      </w:r>
      <w:proofErr w:type="spellStart"/>
      <w:r w:rsidRPr="007907DF">
        <w:rPr>
          <w:rFonts w:ascii="Times New Roman" w:hAnsi="Times New Roman"/>
          <w:sz w:val="24"/>
          <w:szCs w:val="24"/>
        </w:rPr>
        <w:t>н</w:t>
      </w:r>
      <w:proofErr w:type="spellEnd"/>
      <w:r w:rsidRPr="007907DF">
        <w:rPr>
          <w:rFonts w:ascii="Times New Roman" w:hAnsi="Times New Roman"/>
          <w:sz w:val="24"/>
          <w:szCs w:val="24"/>
        </w:rPr>
        <w:t xml:space="preserve">; Содержание ограничения (обременения): Режим использования в соответствии с Водным кодексом №74-ФЗ от 03.06.2006; Реестровый номер границы: 67:00-6.24; Вид объекта реестра границ: Зона с особыми условиями использования территории; Вид зоны по документу: </w:t>
      </w:r>
      <w:proofErr w:type="spellStart"/>
      <w:r w:rsidRPr="007907DF">
        <w:rPr>
          <w:rFonts w:ascii="Times New Roman" w:hAnsi="Times New Roman"/>
          <w:sz w:val="24"/>
          <w:szCs w:val="24"/>
        </w:rPr>
        <w:t>Водоохранная</w:t>
      </w:r>
      <w:proofErr w:type="spellEnd"/>
      <w:r w:rsidRPr="007907DF">
        <w:rPr>
          <w:rFonts w:ascii="Times New Roman" w:hAnsi="Times New Roman"/>
          <w:sz w:val="24"/>
          <w:szCs w:val="24"/>
        </w:rPr>
        <w:t xml:space="preserve"> зона бассейна реки Днепр; Тип зоны: </w:t>
      </w:r>
      <w:proofErr w:type="spellStart"/>
      <w:r w:rsidRPr="007907DF">
        <w:rPr>
          <w:rFonts w:ascii="Times New Roman" w:hAnsi="Times New Roman"/>
          <w:sz w:val="24"/>
          <w:szCs w:val="24"/>
        </w:rPr>
        <w:t>Водоохранная</w:t>
      </w:r>
      <w:proofErr w:type="spellEnd"/>
      <w:r w:rsidRPr="007907DF">
        <w:rPr>
          <w:rFonts w:ascii="Times New Roman" w:hAnsi="Times New Roman"/>
          <w:sz w:val="24"/>
          <w:szCs w:val="24"/>
        </w:rPr>
        <w:t xml:space="preserve"> зона</w:t>
      </w:r>
      <w:r w:rsidR="00105B4B" w:rsidRPr="007907DF">
        <w:rPr>
          <w:rFonts w:ascii="Times New Roman" w:eastAsiaTheme="minorHAnsi" w:hAnsi="Times New Roman"/>
          <w:sz w:val="24"/>
          <w:szCs w:val="24"/>
        </w:rPr>
        <w:t>.</w:t>
      </w:r>
    </w:p>
    <w:p w:rsidR="00C612BD" w:rsidRPr="007907DF" w:rsidRDefault="00C612BD" w:rsidP="00105B4B">
      <w:pPr>
        <w:autoSpaceDE w:val="0"/>
        <w:autoSpaceDN w:val="0"/>
        <w:adjustRightInd w:val="0"/>
        <w:spacing w:after="0" w:line="240" w:lineRule="auto"/>
        <w:ind w:firstLine="567"/>
        <w:jc w:val="both"/>
        <w:rPr>
          <w:rFonts w:ascii="Times New Roman" w:hAnsi="Times New Roman"/>
          <w:b/>
          <w:sz w:val="24"/>
          <w:szCs w:val="24"/>
        </w:rPr>
      </w:pPr>
      <w:r w:rsidRPr="007907DF">
        <w:rPr>
          <w:rFonts w:ascii="Times New Roman" w:hAnsi="Times New Roman"/>
          <w:sz w:val="24"/>
          <w:szCs w:val="24"/>
        </w:rPr>
        <w:lastRenderedPageBreak/>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указ от 09.01.2011 № 26 выдан: Президентом РФ; Содержание ограничения (обременения): Указ Президента РФ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от 09.01.2011г. №26; Реестровый номер границы: 67:00-6.77; Вид объекта реестра границ: Зона с особыми условиями использования территории; Вид зоны по документу: Приграничная территория, на которой иностранные граждане, лица без гражданства и иностранные юридические лица не могут обладать на праве собственности земельными участками; Тип зоны: Пограничная зона.</w:t>
      </w:r>
    </w:p>
    <w:p w:rsidR="00E11338" w:rsidRPr="007907DF" w:rsidRDefault="00E11338" w:rsidP="00E11338">
      <w:pPr>
        <w:autoSpaceDE w:val="0"/>
        <w:autoSpaceDN w:val="0"/>
        <w:adjustRightInd w:val="0"/>
        <w:spacing w:after="0" w:line="240" w:lineRule="auto"/>
        <w:ind w:firstLine="567"/>
        <w:jc w:val="both"/>
        <w:rPr>
          <w:rFonts w:ascii="Times New Roman" w:eastAsiaTheme="minorHAnsi" w:hAnsi="Times New Roman"/>
          <w:bCs/>
          <w:sz w:val="24"/>
          <w:szCs w:val="24"/>
        </w:rPr>
      </w:pPr>
      <w:r w:rsidRPr="007907DF">
        <w:rPr>
          <w:rFonts w:ascii="Times New Roman" w:eastAsiaTheme="minorHAnsi" w:hAnsi="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sidR="00EB1835" w:rsidRPr="007907DF">
        <w:rPr>
          <w:rFonts w:ascii="Times New Roman" w:eastAsiaTheme="minorHAnsi" w:hAnsi="Times New Roman"/>
          <w:bCs/>
          <w:sz w:val="24"/>
          <w:szCs w:val="24"/>
        </w:rPr>
        <w:t xml:space="preserve"> (за исключением сетей электроснабжения)</w:t>
      </w:r>
      <w:r w:rsidRPr="007907DF">
        <w:rPr>
          <w:rFonts w:ascii="Times New Roman" w:eastAsiaTheme="minorHAnsi" w:hAnsi="Times New Roman"/>
          <w:bCs/>
          <w:sz w:val="24"/>
          <w:szCs w:val="24"/>
        </w:rPr>
        <w:t>:</w:t>
      </w:r>
    </w:p>
    <w:p w:rsidR="00E11338" w:rsidRPr="007907DF" w:rsidRDefault="00E11338" w:rsidP="00E11338">
      <w:pPr>
        <w:autoSpaceDE w:val="0"/>
        <w:autoSpaceDN w:val="0"/>
        <w:adjustRightInd w:val="0"/>
        <w:spacing w:after="0" w:line="240" w:lineRule="auto"/>
        <w:ind w:firstLine="567"/>
        <w:jc w:val="both"/>
        <w:rPr>
          <w:rFonts w:ascii="Times New Roman" w:eastAsiaTheme="minorHAnsi" w:hAnsi="Times New Roman"/>
          <w:bCs/>
          <w:sz w:val="24"/>
          <w:szCs w:val="24"/>
        </w:rPr>
      </w:pPr>
      <w:proofErr w:type="gramStart"/>
      <w:r w:rsidRPr="007907DF">
        <w:rPr>
          <w:rFonts w:ascii="Times New Roman" w:eastAsiaTheme="minorHAnsi" w:hAnsi="Times New Roman"/>
          <w:bCs/>
          <w:sz w:val="24"/>
          <w:szCs w:val="24"/>
        </w:rPr>
        <w:t xml:space="preserve">- к сетям газораспределения: наименование ближайшего газопровода газораспределительной сети – распределительный газопровод низкого давления, проложенный по ул. </w:t>
      </w:r>
      <w:r w:rsidR="00C612BD" w:rsidRPr="007907DF">
        <w:rPr>
          <w:rFonts w:ascii="Times New Roman" w:eastAsiaTheme="minorHAnsi" w:hAnsi="Times New Roman"/>
          <w:bCs/>
          <w:sz w:val="24"/>
          <w:szCs w:val="24"/>
        </w:rPr>
        <w:t>Центральная, Д=125</w:t>
      </w:r>
      <w:r w:rsidRPr="007907DF">
        <w:rPr>
          <w:rFonts w:ascii="Times New Roman" w:eastAsiaTheme="minorHAnsi" w:hAnsi="Times New Roman"/>
          <w:bCs/>
          <w:sz w:val="24"/>
          <w:szCs w:val="24"/>
        </w:rPr>
        <w:t xml:space="preserve"> мм; максимальная нагрузка </w:t>
      </w:r>
      <w:r w:rsidR="00C612BD" w:rsidRPr="007907DF">
        <w:rPr>
          <w:rFonts w:ascii="Times New Roman" w:eastAsiaTheme="minorHAnsi" w:hAnsi="Times New Roman"/>
          <w:bCs/>
          <w:sz w:val="24"/>
          <w:szCs w:val="24"/>
        </w:rPr>
        <w:t>(часовой расход газа), м³/ч – 15</w:t>
      </w:r>
      <w:r w:rsidRPr="007907DF">
        <w:rPr>
          <w:rFonts w:ascii="Times New Roman" w:eastAsiaTheme="minorHAnsi" w:hAnsi="Times New Roman"/>
          <w:bCs/>
          <w:sz w:val="24"/>
          <w:szCs w:val="24"/>
        </w:rPr>
        <w:t>; ориентировочное расстояние до гр</w:t>
      </w:r>
      <w:r w:rsidR="00C612BD" w:rsidRPr="007907DF">
        <w:rPr>
          <w:rFonts w:ascii="Times New Roman" w:eastAsiaTheme="minorHAnsi" w:hAnsi="Times New Roman"/>
          <w:bCs/>
          <w:sz w:val="24"/>
          <w:szCs w:val="24"/>
        </w:rPr>
        <w:t>аницы земельного участка, м – 3</w:t>
      </w:r>
      <w:r w:rsidRPr="007907DF">
        <w:rPr>
          <w:rFonts w:ascii="Times New Roman" w:eastAsiaTheme="minorHAnsi" w:hAnsi="Times New Roman"/>
          <w:bCs/>
          <w:sz w:val="24"/>
          <w:szCs w:val="24"/>
        </w:rPr>
        <w:t>0; срок подключения (технологического присоединения) объекта капитального строительства после заключения договора об осуществлении технологического присоединения – 1,5 года;</w:t>
      </w:r>
      <w:proofErr w:type="gramEnd"/>
      <w:r w:rsidRPr="007907DF">
        <w:rPr>
          <w:rFonts w:ascii="Times New Roman" w:eastAsiaTheme="minorHAnsi" w:hAnsi="Times New Roman"/>
          <w:bCs/>
          <w:sz w:val="24"/>
          <w:szCs w:val="24"/>
        </w:rPr>
        <w:t xml:space="preserve"> срок действия технических условий – 3 года.</w:t>
      </w:r>
    </w:p>
    <w:p w:rsidR="00E11338" w:rsidRPr="007907DF" w:rsidRDefault="00FB0886" w:rsidP="00E11338">
      <w:pPr>
        <w:autoSpaceDE w:val="0"/>
        <w:autoSpaceDN w:val="0"/>
        <w:adjustRightInd w:val="0"/>
        <w:spacing w:after="0" w:line="240" w:lineRule="auto"/>
        <w:ind w:firstLine="567"/>
        <w:jc w:val="both"/>
        <w:rPr>
          <w:rFonts w:ascii="Times New Roman" w:eastAsiaTheme="minorHAnsi" w:hAnsi="Times New Roman"/>
          <w:bCs/>
          <w:sz w:val="24"/>
          <w:szCs w:val="24"/>
        </w:rPr>
      </w:pPr>
      <w:r w:rsidRPr="007907DF">
        <w:rPr>
          <w:rFonts w:ascii="Times New Roman" w:eastAsiaTheme="minorHAnsi" w:hAnsi="Times New Roman"/>
          <w:bCs/>
          <w:sz w:val="24"/>
          <w:szCs w:val="24"/>
        </w:rPr>
        <w:t xml:space="preserve">- </w:t>
      </w:r>
      <w:r w:rsidR="00C612BD" w:rsidRPr="007907DF">
        <w:rPr>
          <w:rFonts w:ascii="Times New Roman" w:eastAsiaTheme="minorHAnsi" w:hAnsi="Times New Roman"/>
          <w:bCs/>
          <w:sz w:val="24"/>
          <w:szCs w:val="24"/>
        </w:rPr>
        <w:t>под</w:t>
      </w:r>
      <w:r w:rsidR="005140F1" w:rsidRPr="007907DF">
        <w:rPr>
          <w:rFonts w:ascii="Times New Roman" w:eastAsiaTheme="minorHAnsi" w:hAnsi="Times New Roman"/>
          <w:bCs/>
          <w:sz w:val="24"/>
          <w:szCs w:val="24"/>
        </w:rPr>
        <w:t xml:space="preserve">ключение </w:t>
      </w:r>
      <w:r w:rsidRPr="007907DF">
        <w:rPr>
          <w:rFonts w:ascii="Times New Roman" w:eastAsiaTheme="minorHAnsi" w:hAnsi="Times New Roman"/>
          <w:bCs/>
          <w:sz w:val="24"/>
          <w:szCs w:val="24"/>
        </w:rPr>
        <w:t>к сетя</w:t>
      </w:r>
      <w:r w:rsidR="005140F1" w:rsidRPr="007907DF">
        <w:rPr>
          <w:rFonts w:ascii="Times New Roman" w:eastAsiaTheme="minorHAnsi" w:hAnsi="Times New Roman"/>
          <w:bCs/>
          <w:sz w:val="24"/>
          <w:szCs w:val="24"/>
        </w:rPr>
        <w:t>м водоснабжения и водоотведения</w:t>
      </w:r>
      <w:r w:rsidRPr="007907DF">
        <w:rPr>
          <w:rFonts w:ascii="Times New Roman" w:eastAsiaTheme="minorHAnsi" w:hAnsi="Times New Roman"/>
          <w:bCs/>
          <w:sz w:val="24"/>
          <w:szCs w:val="24"/>
        </w:rPr>
        <w:t xml:space="preserve"> невозможно из-за их отсутствия.</w:t>
      </w:r>
    </w:p>
    <w:p w:rsidR="00DC3B70" w:rsidRPr="007907DF" w:rsidRDefault="005140F1" w:rsidP="00DC3B70">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eastAsiaTheme="minorHAnsi" w:hAnsi="Times New Roman"/>
          <w:sz w:val="24"/>
          <w:szCs w:val="24"/>
        </w:rPr>
        <w:t>Минимальные отступы от границ земельных участков: со стороны красной линии, проездов, улиц – 5 метров, со стороны смежных участков – 6 метров</w:t>
      </w:r>
      <w:r w:rsidR="002B4224" w:rsidRPr="007907DF">
        <w:rPr>
          <w:rFonts w:ascii="Times New Roman" w:eastAsiaTheme="minorHAnsi" w:hAnsi="Times New Roman"/>
          <w:sz w:val="24"/>
          <w:szCs w:val="24"/>
        </w:rPr>
        <w:t>.</w:t>
      </w:r>
    </w:p>
    <w:p w:rsidR="005140F1" w:rsidRPr="007907DF" w:rsidRDefault="005140F1" w:rsidP="00DC3B70">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eastAsiaTheme="minorHAnsi" w:hAnsi="Times New Roman"/>
          <w:sz w:val="24"/>
          <w:szCs w:val="24"/>
        </w:rPr>
        <w:t>Количество этажей или предельная высота зданий, строений сооружений: не подлежит ограничению.</w:t>
      </w:r>
    </w:p>
    <w:p w:rsidR="005140F1" w:rsidRPr="007907DF" w:rsidRDefault="005140F1" w:rsidP="00DC3B70">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eastAsiaTheme="minorHAnsi" w:hAnsi="Times New Roman"/>
          <w:sz w:val="24"/>
          <w:szCs w:val="24"/>
        </w:rPr>
        <w:t>Максимальный процент застройки – 80%.</w:t>
      </w:r>
    </w:p>
    <w:p w:rsidR="00EB1835" w:rsidRPr="007907DF" w:rsidRDefault="00EB1835" w:rsidP="00DC3B70">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eastAsiaTheme="minorHAnsi" w:hAnsi="Times New Roman"/>
          <w:sz w:val="24"/>
          <w:szCs w:val="24"/>
        </w:rPr>
        <w:t xml:space="preserve">Ознакомиться с градостроительным регламентом </w:t>
      </w:r>
      <w:r w:rsidR="009C7D3E" w:rsidRPr="007907DF">
        <w:rPr>
          <w:rFonts w:ascii="Times New Roman" w:eastAsiaTheme="minorHAnsi" w:hAnsi="Times New Roman"/>
          <w:sz w:val="24"/>
          <w:szCs w:val="24"/>
        </w:rPr>
        <w:t>з</w:t>
      </w:r>
      <w:r w:rsidRPr="007907DF">
        <w:rPr>
          <w:rFonts w:ascii="Times New Roman" w:eastAsiaTheme="minorHAnsi" w:hAnsi="Times New Roman"/>
          <w:sz w:val="24"/>
          <w:szCs w:val="24"/>
        </w:rPr>
        <w:t xml:space="preserve">оны застройки </w:t>
      </w:r>
      <w:r w:rsidR="00C41270" w:rsidRPr="007907DF">
        <w:rPr>
          <w:rFonts w:ascii="Times New Roman" w:eastAsiaTheme="minorHAnsi" w:hAnsi="Times New Roman"/>
          <w:sz w:val="24"/>
          <w:szCs w:val="24"/>
        </w:rPr>
        <w:t xml:space="preserve">можно по адресу: Администрация Гусинского сельского поселения </w:t>
      </w:r>
      <w:proofErr w:type="spellStart"/>
      <w:r w:rsidR="00C41270" w:rsidRPr="007907DF">
        <w:rPr>
          <w:rFonts w:ascii="Times New Roman" w:eastAsiaTheme="minorHAnsi" w:hAnsi="Times New Roman"/>
          <w:sz w:val="24"/>
          <w:szCs w:val="24"/>
        </w:rPr>
        <w:t>Краснинского</w:t>
      </w:r>
      <w:proofErr w:type="spellEnd"/>
      <w:r w:rsidR="00C41270" w:rsidRPr="007907DF">
        <w:rPr>
          <w:rFonts w:ascii="Times New Roman" w:eastAsiaTheme="minorHAnsi" w:hAnsi="Times New Roman"/>
          <w:sz w:val="24"/>
          <w:szCs w:val="24"/>
        </w:rPr>
        <w:t xml:space="preserve"> района Смоленской области, https://krasniy.admin-smolensk.ru/poseleniya-rajona/administraciya-gusinskogo-selskogo-poseleniya/gradostroitelnoe-zonirovanie/</w:t>
      </w:r>
    </w:p>
    <w:p w:rsidR="006A7832" w:rsidRPr="007907DF" w:rsidRDefault="006A7832" w:rsidP="006A7832">
      <w:pPr>
        <w:suppressAutoHyphens/>
        <w:spacing w:after="0" w:line="240" w:lineRule="auto"/>
        <w:ind w:right="-284" w:firstLine="567"/>
        <w:jc w:val="both"/>
        <w:rPr>
          <w:rFonts w:ascii="Times New Roman" w:eastAsia="Times New Roman" w:hAnsi="Times New Roman"/>
          <w:sz w:val="24"/>
          <w:szCs w:val="24"/>
        </w:rPr>
      </w:pPr>
      <w:r w:rsidRPr="007907DF">
        <w:rPr>
          <w:rFonts w:ascii="Times New Roman" w:eastAsia="Times New Roman" w:hAnsi="Times New Roman"/>
          <w:b/>
          <w:sz w:val="24"/>
          <w:szCs w:val="24"/>
        </w:rPr>
        <w:t>Начальная цена предмета аукциона:</w:t>
      </w:r>
      <w:r w:rsidRPr="007907DF">
        <w:rPr>
          <w:rFonts w:ascii="Times New Roman" w:eastAsia="Times New Roman" w:hAnsi="Times New Roman"/>
          <w:sz w:val="24"/>
          <w:szCs w:val="24"/>
        </w:rPr>
        <w:t xml:space="preserve"> </w:t>
      </w:r>
      <w:r w:rsidR="003D08AA" w:rsidRPr="007907DF">
        <w:rPr>
          <w:rFonts w:ascii="Times New Roman" w:eastAsia="Times New Roman" w:hAnsi="Times New Roman"/>
          <w:sz w:val="24"/>
          <w:szCs w:val="24"/>
        </w:rPr>
        <w:t>26 000</w:t>
      </w:r>
      <w:r w:rsidR="00DC3B70" w:rsidRPr="007907DF">
        <w:rPr>
          <w:rFonts w:ascii="Times New Roman" w:eastAsia="Times New Roman" w:hAnsi="Times New Roman"/>
          <w:sz w:val="24"/>
          <w:szCs w:val="24"/>
        </w:rPr>
        <w:t xml:space="preserve"> (</w:t>
      </w:r>
      <w:r w:rsidR="003D08AA" w:rsidRPr="007907DF">
        <w:rPr>
          <w:rFonts w:ascii="Times New Roman" w:eastAsia="Times New Roman" w:hAnsi="Times New Roman"/>
          <w:sz w:val="24"/>
          <w:szCs w:val="24"/>
        </w:rPr>
        <w:t>двадцать шесть тысяч</w:t>
      </w:r>
      <w:r w:rsidR="00DC3B70" w:rsidRPr="007907DF">
        <w:rPr>
          <w:rFonts w:ascii="Times New Roman" w:eastAsia="Times New Roman" w:hAnsi="Times New Roman"/>
          <w:sz w:val="24"/>
          <w:szCs w:val="24"/>
        </w:rPr>
        <w:t>) рублей 00 копеек.</w:t>
      </w:r>
    </w:p>
    <w:p w:rsidR="006A7832" w:rsidRPr="007907DF" w:rsidRDefault="006A7832" w:rsidP="006A7832">
      <w:pPr>
        <w:suppressAutoHyphens/>
        <w:spacing w:after="0" w:line="240" w:lineRule="auto"/>
        <w:ind w:right="-284" w:firstLine="567"/>
        <w:rPr>
          <w:rFonts w:ascii="Times New Roman" w:eastAsia="Times New Roman" w:hAnsi="Times New Roman"/>
          <w:sz w:val="24"/>
          <w:szCs w:val="24"/>
        </w:rPr>
      </w:pPr>
      <w:r w:rsidRPr="007907DF">
        <w:rPr>
          <w:rFonts w:ascii="Times New Roman" w:eastAsia="Times New Roman" w:hAnsi="Times New Roman"/>
          <w:b/>
          <w:color w:val="000000" w:themeColor="text1"/>
          <w:sz w:val="24"/>
          <w:szCs w:val="24"/>
        </w:rPr>
        <w:t>Размер задатка:</w:t>
      </w:r>
      <w:r w:rsidR="005140F1" w:rsidRPr="007907DF">
        <w:rPr>
          <w:rFonts w:ascii="Times New Roman" w:eastAsia="Times New Roman" w:hAnsi="Times New Roman"/>
          <w:b/>
          <w:color w:val="000000" w:themeColor="text1"/>
          <w:sz w:val="24"/>
          <w:szCs w:val="24"/>
        </w:rPr>
        <w:t xml:space="preserve"> </w:t>
      </w:r>
      <w:r w:rsidR="003D08AA" w:rsidRPr="007907DF">
        <w:rPr>
          <w:rFonts w:ascii="Times New Roman" w:eastAsia="Times New Roman" w:hAnsi="Times New Roman"/>
          <w:sz w:val="24"/>
          <w:szCs w:val="24"/>
        </w:rPr>
        <w:t>5200</w:t>
      </w:r>
      <w:r w:rsidR="00DC3B70" w:rsidRPr="007907DF">
        <w:rPr>
          <w:rFonts w:ascii="Times New Roman" w:eastAsia="Times New Roman" w:hAnsi="Times New Roman"/>
          <w:sz w:val="24"/>
          <w:szCs w:val="24"/>
        </w:rPr>
        <w:t xml:space="preserve"> (</w:t>
      </w:r>
      <w:r w:rsidR="003D08AA" w:rsidRPr="007907DF">
        <w:rPr>
          <w:rFonts w:ascii="Times New Roman" w:eastAsia="Times New Roman" w:hAnsi="Times New Roman"/>
          <w:sz w:val="24"/>
          <w:szCs w:val="24"/>
        </w:rPr>
        <w:t>пять тысяч двести</w:t>
      </w:r>
      <w:r w:rsidR="00DC3B70" w:rsidRPr="007907DF">
        <w:rPr>
          <w:rFonts w:ascii="Times New Roman" w:eastAsia="Times New Roman" w:hAnsi="Times New Roman"/>
          <w:sz w:val="24"/>
          <w:szCs w:val="24"/>
        </w:rPr>
        <w:t>) рубл</w:t>
      </w:r>
      <w:r w:rsidR="003D08AA" w:rsidRPr="007907DF">
        <w:rPr>
          <w:rFonts w:ascii="Times New Roman" w:eastAsia="Times New Roman" w:hAnsi="Times New Roman"/>
          <w:sz w:val="24"/>
          <w:szCs w:val="24"/>
        </w:rPr>
        <w:t>ей 0</w:t>
      </w:r>
      <w:r w:rsidR="00DC3B70" w:rsidRPr="007907DF">
        <w:rPr>
          <w:rFonts w:ascii="Times New Roman" w:eastAsia="Times New Roman" w:hAnsi="Times New Roman"/>
          <w:sz w:val="24"/>
          <w:szCs w:val="24"/>
        </w:rPr>
        <w:t>0 копеек.</w:t>
      </w:r>
    </w:p>
    <w:p w:rsidR="006A7832" w:rsidRPr="007907DF" w:rsidRDefault="006A7832" w:rsidP="006A7832">
      <w:pPr>
        <w:suppressAutoHyphens/>
        <w:spacing w:after="0" w:line="240" w:lineRule="auto"/>
        <w:ind w:right="-284" w:firstLine="567"/>
        <w:rPr>
          <w:rFonts w:ascii="Times New Roman" w:eastAsia="Times New Roman" w:hAnsi="Times New Roman"/>
          <w:sz w:val="24"/>
          <w:szCs w:val="24"/>
        </w:rPr>
      </w:pPr>
      <w:r w:rsidRPr="007907DF">
        <w:rPr>
          <w:rFonts w:ascii="Times New Roman" w:eastAsia="Times New Roman" w:hAnsi="Times New Roman"/>
          <w:b/>
          <w:sz w:val="24"/>
          <w:szCs w:val="24"/>
        </w:rPr>
        <w:t>«Шаг» аукциона:</w:t>
      </w:r>
      <w:r w:rsidR="00DC3B70" w:rsidRPr="007907DF">
        <w:rPr>
          <w:rFonts w:ascii="Times New Roman" w:eastAsia="Times New Roman" w:hAnsi="Times New Roman"/>
          <w:sz w:val="24"/>
          <w:szCs w:val="24"/>
        </w:rPr>
        <w:t xml:space="preserve"> </w:t>
      </w:r>
      <w:r w:rsidR="005140F1" w:rsidRPr="007907DF">
        <w:rPr>
          <w:rFonts w:ascii="Times New Roman" w:eastAsia="Times New Roman" w:hAnsi="Times New Roman"/>
          <w:sz w:val="24"/>
          <w:szCs w:val="24"/>
        </w:rPr>
        <w:t xml:space="preserve"> </w:t>
      </w:r>
      <w:r w:rsidR="003D08AA" w:rsidRPr="007907DF">
        <w:rPr>
          <w:rFonts w:ascii="Times New Roman" w:eastAsia="Times New Roman" w:hAnsi="Times New Roman"/>
          <w:sz w:val="24"/>
          <w:szCs w:val="24"/>
        </w:rPr>
        <w:t>780</w:t>
      </w:r>
      <w:r w:rsidR="00DC3B70" w:rsidRPr="007907DF">
        <w:rPr>
          <w:rFonts w:ascii="Times New Roman" w:eastAsia="Times New Roman" w:hAnsi="Times New Roman"/>
          <w:sz w:val="24"/>
          <w:szCs w:val="24"/>
        </w:rPr>
        <w:t xml:space="preserve"> (</w:t>
      </w:r>
      <w:r w:rsidR="003D08AA" w:rsidRPr="007907DF">
        <w:rPr>
          <w:rFonts w:ascii="Times New Roman" w:eastAsia="Times New Roman" w:hAnsi="Times New Roman"/>
          <w:sz w:val="24"/>
          <w:szCs w:val="24"/>
        </w:rPr>
        <w:t>семьсот восемьдесят) рублей 00 копеек</w:t>
      </w:r>
      <w:r w:rsidRPr="007907DF">
        <w:rPr>
          <w:rFonts w:ascii="Times New Roman" w:eastAsia="Times New Roman" w:hAnsi="Times New Roman"/>
          <w:sz w:val="24"/>
          <w:szCs w:val="24"/>
        </w:rPr>
        <w:t>.</w:t>
      </w:r>
    </w:p>
    <w:p w:rsidR="00BE5615" w:rsidRPr="007907DF" w:rsidRDefault="00E26E6D"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7907DF">
        <w:rPr>
          <w:rFonts w:ascii="Times New Roman" w:eastAsia="Times New Roman" w:hAnsi="Times New Roman"/>
          <w:b/>
          <w:color w:val="000000"/>
          <w:sz w:val="24"/>
          <w:szCs w:val="24"/>
          <w:lang w:eastAsia="ru-RU"/>
        </w:rPr>
        <w:t xml:space="preserve">Срок аренды: </w:t>
      </w:r>
      <w:r w:rsidR="00744F5E">
        <w:rPr>
          <w:rFonts w:ascii="Times New Roman" w:eastAsia="Times New Roman" w:hAnsi="Times New Roman"/>
          <w:color w:val="000000"/>
          <w:sz w:val="24"/>
          <w:szCs w:val="24"/>
          <w:lang w:eastAsia="ru-RU"/>
        </w:rPr>
        <w:t>02</w:t>
      </w:r>
      <w:r w:rsidR="007907DF" w:rsidRPr="007907DF">
        <w:rPr>
          <w:rFonts w:ascii="Times New Roman" w:eastAsia="Times New Roman" w:hAnsi="Times New Roman"/>
          <w:color w:val="000000"/>
          <w:sz w:val="24"/>
          <w:szCs w:val="24"/>
          <w:lang w:eastAsia="ru-RU"/>
        </w:rPr>
        <w:t xml:space="preserve"> год</w:t>
      </w:r>
      <w:r w:rsidR="00744F5E">
        <w:rPr>
          <w:rFonts w:ascii="Times New Roman" w:eastAsia="Times New Roman" w:hAnsi="Times New Roman"/>
          <w:color w:val="000000"/>
          <w:sz w:val="24"/>
          <w:szCs w:val="24"/>
          <w:lang w:eastAsia="ru-RU"/>
        </w:rPr>
        <w:t>а 06 месяцев</w:t>
      </w:r>
      <w:r w:rsidRPr="007907DF">
        <w:rPr>
          <w:rFonts w:ascii="Times New Roman" w:eastAsia="Times New Roman" w:hAnsi="Times New Roman"/>
          <w:color w:val="000000"/>
          <w:sz w:val="24"/>
          <w:szCs w:val="24"/>
          <w:lang w:eastAsia="ru-RU"/>
        </w:rPr>
        <w:t>.</w:t>
      </w:r>
    </w:p>
    <w:p w:rsidR="005140F1" w:rsidRPr="007907DF" w:rsidRDefault="005140F1" w:rsidP="005140F1">
      <w:pPr>
        <w:spacing w:after="0" w:line="240" w:lineRule="auto"/>
        <w:ind w:right="-1" w:firstLine="567"/>
        <w:jc w:val="both"/>
        <w:rPr>
          <w:rFonts w:ascii="Times New Roman" w:hAnsi="Times New Roman"/>
          <w:sz w:val="24"/>
          <w:szCs w:val="24"/>
        </w:rPr>
      </w:pPr>
      <w:r w:rsidRPr="007907DF">
        <w:rPr>
          <w:rFonts w:ascii="Times New Roman" w:hAnsi="Times New Roman"/>
          <w:b/>
          <w:sz w:val="24"/>
          <w:szCs w:val="24"/>
        </w:rPr>
        <w:t xml:space="preserve">Лот №2 </w:t>
      </w:r>
      <w:r w:rsidRPr="007907DF">
        <w:rPr>
          <w:rFonts w:ascii="Times New Roman" w:hAnsi="Times New Roman"/>
          <w:sz w:val="24"/>
          <w:szCs w:val="24"/>
        </w:rPr>
        <w:t>Земельный участок из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кадастровым номером 67:11:0020101:1479, площадью 11200 (одиннадцать тысяч двести) кв</w:t>
      </w:r>
      <w:proofErr w:type="gramStart"/>
      <w:r w:rsidRPr="007907DF">
        <w:rPr>
          <w:rFonts w:ascii="Times New Roman" w:hAnsi="Times New Roman"/>
          <w:sz w:val="24"/>
          <w:szCs w:val="24"/>
        </w:rPr>
        <w:t>.м</w:t>
      </w:r>
      <w:proofErr w:type="gramEnd"/>
      <w:r w:rsidRPr="007907DF">
        <w:rPr>
          <w:rFonts w:ascii="Times New Roman" w:hAnsi="Times New Roman"/>
          <w:sz w:val="24"/>
          <w:szCs w:val="24"/>
        </w:rPr>
        <w:t xml:space="preserve">, расположенного по адресу: Российская Федерация, Смоленская область, </w:t>
      </w:r>
      <w:proofErr w:type="spellStart"/>
      <w:r w:rsidRPr="007907DF">
        <w:rPr>
          <w:rFonts w:ascii="Times New Roman" w:hAnsi="Times New Roman"/>
          <w:sz w:val="24"/>
          <w:szCs w:val="24"/>
        </w:rPr>
        <w:t>Краснинский</w:t>
      </w:r>
      <w:proofErr w:type="spellEnd"/>
      <w:r w:rsidRPr="007907DF">
        <w:rPr>
          <w:rFonts w:ascii="Times New Roman" w:hAnsi="Times New Roman"/>
          <w:sz w:val="24"/>
          <w:szCs w:val="24"/>
        </w:rPr>
        <w:t xml:space="preserve"> район, </w:t>
      </w:r>
      <w:proofErr w:type="spellStart"/>
      <w:r w:rsidRPr="007907DF">
        <w:rPr>
          <w:rFonts w:ascii="Times New Roman" w:hAnsi="Times New Roman"/>
          <w:sz w:val="24"/>
          <w:szCs w:val="24"/>
        </w:rPr>
        <w:t>Гусинское</w:t>
      </w:r>
      <w:proofErr w:type="spellEnd"/>
      <w:r w:rsidRPr="007907DF">
        <w:rPr>
          <w:rFonts w:ascii="Times New Roman" w:hAnsi="Times New Roman"/>
          <w:sz w:val="24"/>
          <w:szCs w:val="24"/>
        </w:rPr>
        <w:t xml:space="preserve"> сельское поселение, вблизи деревни Курган с видом разрешенного использования: объекты дорожного сервиса.</w:t>
      </w:r>
    </w:p>
    <w:p w:rsidR="005140F1" w:rsidRPr="007907DF" w:rsidRDefault="005140F1" w:rsidP="005140F1">
      <w:pPr>
        <w:spacing w:after="0" w:line="240" w:lineRule="auto"/>
        <w:ind w:right="-1" w:firstLine="567"/>
        <w:jc w:val="both"/>
        <w:rPr>
          <w:rFonts w:ascii="Times New Roman" w:hAnsi="Times New Roman"/>
          <w:sz w:val="24"/>
          <w:szCs w:val="24"/>
        </w:rPr>
      </w:pPr>
      <w:r w:rsidRPr="007907DF">
        <w:rPr>
          <w:rFonts w:ascii="Times New Roman" w:hAnsi="Times New Roman"/>
          <w:sz w:val="24"/>
          <w:szCs w:val="24"/>
        </w:rPr>
        <w:t>Права на земельный участок: земельный участок образован из земель, государственная собственность на которые не разграничена.</w:t>
      </w:r>
    </w:p>
    <w:p w:rsidR="005140F1" w:rsidRPr="007907DF" w:rsidRDefault="00D022F9" w:rsidP="005140F1">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hAnsi="Times New Roman"/>
          <w:sz w:val="24"/>
          <w:szCs w:val="24"/>
        </w:rPr>
        <w:t>Земельный участок полностью расположен в границах зоны с реестровым номером 67:00-6.77 от 15.03.2019, ограничение использования земельного участка в пределах зоны: Указ Президента РФ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от 09.01.2011г. №26, вид/наименование: Приграничная территория, на которой иностранные граждане, лица без гражданства и иностранные юридические лица не могут обладать на праве собственности земельными участками, тип: Пограничная зона, дата решения: 09.01.2011, номер решения: 26, наименование ОГВ/ОМСУ: Президентом РФ</w:t>
      </w:r>
      <w:r w:rsidR="005140F1" w:rsidRPr="007907DF">
        <w:rPr>
          <w:rFonts w:ascii="Times New Roman" w:eastAsiaTheme="minorHAnsi" w:hAnsi="Times New Roman"/>
          <w:sz w:val="24"/>
          <w:szCs w:val="24"/>
        </w:rPr>
        <w:t>.</w:t>
      </w:r>
    </w:p>
    <w:p w:rsidR="005140F1" w:rsidRPr="007907DF" w:rsidRDefault="00D022F9" w:rsidP="005140F1">
      <w:pPr>
        <w:autoSpaceDE w:val="0"/>
        <w:autoSpaceDN w:val="0"/>
        <w:adjustRightInd w:val="0"/>
        <w:spacing w:after="0" w:line="240" w:lineRule="auto"/>
        <w:ind w:firstLine="567"/>
        <w:jc w:val="both"/>
        <w:rPr>
          <w:rFonts w:ascii="Times New Roman" w:eastAsiaTheme="minorHAnsi" w:hAnsi="Times New Roman"/>
          <w:sz w:val="24"/>
          <w:szCs w:val="24"/>
        </w:rPr>
      </w:pPr>
      <w:r w:rsidRPr="007907DF">
        <w:rPr>
          <w:rFonts w:ascii="Times New Roman" w:hAnsi="Times New Roman"/>
          <w:sz w:val="24"/>
          <w:szCs w:val="24"/>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w:t>
      </w:r>
      <w:r w:rsidRPr="007907DF">
        <w:rPr>
          <w:rFonts w:ascii="Times New Roman" w:hAnsi="Times New Roman"/>
          <w:sz w:val="24"/>
          <w:szCs w:val="24"/>
        </w:rPr>
        <w:lastRenderedPageBreak/>
        <w:t>использования территорий от 23.09.2020 № б/</w:t>
      </w:r>
      <w:proofErr w:type="spellStart"/>
      <w:r w:rsidRPr="007907DF">
        <w:rPr>
          <w:rFonts w:ascii="Times New Roman" w:hAnsi="Times New Roman"/>
          <w:sz w:val="24"/>
          <w:szCs w:val="24"/>
        </w:rPr>
        <w:t>н</w:t>
      </w:r>
      <w:proofErr w:type="spellEnd"/>
      <w:r w:rsidRPr="007907DF">
        <w:rPr>
          <w:rFonts w:ascii="Times New Roman" w:hAnsi="Times New Roman"/>
          <w:sz w:val="24"/>
          <w:szCs w:val="24"/>
        </w:rPr>
        <w:t xml:space="preserve">; </w:t>
      </w:r>
      <w:proofErr w:type="gramStart"/>
      <w:r w:rsidRPr="007907DF">
        <w:rPr>
          <w:rFonts w:ascii="Times New Roman" w:hAnsi="Times New Roman"/>
          <w:sz w:val="24"/>
          <w:szCs w:val="24"/>
        </w:rPr>
        <w:t>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31.08.2020 № б/</w:t>
      </w:r>
      <w:proofErr w:type="spellStart"/>
      <w:r w:rsidRPr="007907DF">
        <w:rPr>
          <w:rFonts w:ascii="Times New Roman" w:hAnsi="Times New Roman"/>
          <w:sz w:val="24"/>
          <w:szCs w:val="24"/>
        </w:rPr>
        <w:t>н</w:t>
      </w:r>
      <w:proofErr w:type="spellEnd"/>
      <w:r w:rsidRPr="007907DF">
        <w:rPr>
          <w:rFonts w:ascii="Times New Roman" w:hAnsi="Times New Roman"/>
          <w:sz w:val="24"/>
          <w:szCs w:val="24"/>
        </w:rPr>
        <w:t>; постановление Правительства Российской Федерации "Об утверждении Правил охраны линий и сооружений связи Российской Федерации" от 09.06.1995 № 578 выдан:</w:t>
      </w:r>
      <w:proofErr w:type="gramEnd"/>
      <w:r w:rsidRPr="007907DF">
        <w:rPr>
          <w:rFonts w:ascii="Times New Roman" w:hAnsi="Times New Roman"/>
          <w:sz w:val="24"/>
          <w:szCs w:val="24"/>
        </w:rPr>
        <w:t xml:space="preserve"> Правительство РФ</w:t>
      </w:r>
      <w:proofErr w:type="gramStart"/>
      <w:r w:rsidRPr="007907DF">
        <w:rPr>
          <w:rFonts w:ascii="Times New Roman" w:hAnsi="Times New Roman"/>
          <w:sz w:val="24"/>
          <w:szCs w:val="24"/>
        </w:rPr>
        <w:t xml:space="preserve"> ;</w:t>
      </w:r>
      <w:proofErr w:type="gramEnd"/>
      <w:r w:rsidRPr="007907DF">
        <w:rPr>
          <w:rFonts w:ascii="Times New Roman" w:hAnsi="Times New Roman"/>
          <w:sz w:val="24"/>
          <w:szCs w:val="24"/>
        </w:rPr>
        <w:t xml:space="preserve"> федеральный закон "О связи" от 07.07.2003 № 126-ФЗ; Содержание ограничения (обременения): Содержание ограничений использования объектов недвижимости в границах зоны с особым условием использования установлены Постановлением Правительства Российской Федерации "Об утверждении Правил охраны линий и сооружений связи Российской Федерации", №578, от 09 июня 1995 г.; Реестровый номер границы: 67:11-6.484;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линии связи ВОЛП ГК 4032, расположенная на территории Смоленской области, </w:t>
      </w:r>
      <w:proofErr w:type="spellStart"/>
      <w:r w:rsidRPr="007907DF">
        <w:rPr>
          <w:rFonts w:ascii="Times New Roman" w:hAnsi="Times New Roman"/>
          <w:sz w:val="24"/>
          <w:szCs w:val="24"/>
        </w:rPr>
        <w:t>Краснинского</w:t>
      </w:r>
      <w:proofErr w:type="spellEnd"/>
      <w:r w:rsidRPr="007907DF">
        <w:rPr>
          <w:rFonts w:ascii="Times New Roman" w:hAnsi="Times New Roman"/>
          <w:sz w:val="24"/>
          <w:szCs w:val="24"/>
        </w:rPr>
        <w:t xml:space="preserve"> района; Тип зоны: Охранная зона линий и сооружений связи и линий и сооружений радиофикации</w:t>
      </w:r>
      <w:r w:rsidR="005140F1" w:rsidRPr="007907DF">
        <w:rPr>
          <w:rFonts w:ascii="Times New Roman" w:eastAsiaTheme="minorHAnsi" w:hAnsi="Times New Roman"/>
          <w:sz w:val="24"/>
          <w:szCs w:val="24"/>
        </w:rPr>
        <w:t>.</w:t>
      </w:r>
    </w:p>
    <w:p w:rsidR="005140F1" w:rsidRPr="007907DF" w:rsidRDefault="00D022F9" w:rsidP="005140F1">
      <w:pPr>
        <w:autoSpaceDE w:val="0"/>
        <w:autoSpaceDN w:val="0"/>
        <w:adjustRightInd w:val="0"/>
        <w:spacing w:after="0" w:line="240" w:lineRule="auto"/>
        <w:ind w:firstLine="567"/>
        <w:jc w:val="both"/>
        <w:rPr>
          <w:rFonts w:ascii="Times New Roman" w:hAnsi="Times New Roman"/>
          <w:sz w:val="24"/>
          <w:szCs w:val="24"/>
        </w:rPr>
      </w:pPr>
      <w:proofErr w:type="gramStart"/>
      <w:r w:rsidRPr="007907DF">
        <w:rPr>
          <w:rFonts w:ascii="Times New Roman" w:hAnsi="Times New Roman"/>
          <w:sz w:val="24"/>
          <w:szCs w:val="24"/>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 либо об отмене установления такой зоны от 23.12.2022 № б/</w:t>
      </w:r>
      <w:proofErr w:type="spellStart"/>
      <w:r w:rsidRPr="007907DF">
        <w:rPr>
          <w:rFonts w:ascii="Times New Roman" w:hAnsi="Times New Roman"/>
          <w:sz w:val="24"/>
          <w:szCs w:val="24"/>
        </w:rPr>
        <w:t>н</w:t>
      </w:r>
      <w:proofErr w:type="spellEnd"/>
      <w:r w:rsidRPr="007907DF">
        <w:rPr>
          <w:rFonts w:ascii="Times New Roman" w:hAnsi="Times New Roman"/>
          <w:sz w:val="24"/>
          <w:szCs w:val="24"/>
        </w:rPr>
        <w:t>;</w:t>
      </w:r>
      <w:proofErr w:type="gramEnd"/>
      <w:r w:rsidRPr="007907DF">
        <w:rPr>
          <w:rFonts w:ascii="Times New Roman" w:hAnsi="Times New Roman"/>
          <w:sz w:val="24"/>
          <w:szCs w:val="24"/>
        </w:rPr>
        <w:t xml:space="preserve"> документ, воспроизводящий сведения, содержащиеся в решении об установлении или изменении границ зон с особыми условиями использования территорий от 23.12.2022 № б/</w:t>
      </w:r>
      <w:proofErr w:type="spellStart"/>
      <w:proofErr w:type="gramStart"/>
      <w:r w:rsidRPr="007907DF">
        <w:rPr>
          <w:rFonts w:ascii="Times New Roman" w:hAnsi="Times New Roman"/>
          <w:sz w:val="24"/>
          <w:szCs w:val="24"/>
        </w:rPr>
        <w:t>н</w:t>
      </w:r>
      <w:proofErr w:type="spellEnd"/>
      <w:proofErr w:type="gramEnd"/>
      <w:r w:rsidRPr="007907DF">
        <w:rPr>
          <w:rFonts w:ascii="Times New Roman" w:hAnsi="Times New Roman"/>
          <w:sz w:val="24"/>
          <w:szCs w:val="24"/>
        </w:rPr>
        <w:t xml:space="preserve">; </w:t>
      </w:r>
      <w:proofErr w:type="gramStart"/>
      <w:r w:rsidRPr="007907DF">
        <w:rPr>
          <w:rFonts w:ascii="Times New Roman" w:hAnsi="Times New Roman"/>
          <w:sz w:val="24"/>
          <w:szCs w:val="24"/>
        </w:rPr>
        <w:t>об</w:t>
      </w:r>
      <w:proofErr w:type="gramEnd"/>
      <w:r w:rsidRPr="007907DF">
        <w:rPr>
          <w:rFonts w:ascii="Times New Roman" w:hAnsi="Times New Roman"/>
          <w:sz w:val="24"/>
          <w:szCs w:val="24"/>
        </w:rPr>
        <w:t xml:space="preserve"> автомобильных дорогах и о дорожной деятельности в РФ и о внесении изменений в отдельные законодательные акты РФ от 08.11.2007 № 257-ФЗ; приказ от 13.01.2010 № 4 выдан: Министерство транспорта РФ; распоряжение от 25.10.2022 № 3534-р </w:t>
      </w:r>
      <w:proofErr w:type="gramStart"/>
      <w:r w:rsidRPr="007907DF">
        <w:rPr>
          <w:rFonts w:ascii="Times New Roman" w:hAnsi="Times New Roman"/>
          <w:sz w:val="24"/>
          <w:szCs w:val="24"/>
        </w:rPr>
        <w:t>выдан</w:t>
      </w:r>
      <w:proofErr w:type="gramEnd"/>
      <w:r w:rsidRPr="007907DF">
        <w:rPr>
          <w:rFonts w:ascii="Times New Roman" w:hAnsi="Times New Roman"/>
          <w:sz w:val="24"/>
          <w:szCs w:val="24"/>
        </w:rPr>
        <w:t>: Министерство транспорта РФ Федеральное дорожное агентство (</w:t>
      </w:r>
      <w:proofErr w:type="spellStart"/>
      <w:r w:rsidRPr="007907DF">
        <w:rPr>
          <w:rFonts w:ascii="Times New Roman" w:hAnsi="Times New Roman"/>
          <w:sz w:val="24"/>
          <w:szCs w:val="24"/>
        </w:rPr>
        <w:t>Росапвтодор</w:t>
      </w:r>
      <w:proofErr w:type="spellEnd"/>
      <w:r w:rsidRPr="007907DF">
        <w:rPr>
          <w:rFonts w:ascii="Times New Roman" w:hAnsi="Times New Roman"/>
          <w:sz w:val="24"/>
          <w:szCs w:val="24"/>
        </w:rPr>
        <w:t xml:space="preserve">); Содержание ограничения (обременения): Ограничения использования ОН установлены в соответствии со ст. 26 п. 8.1, 257-ФЗ от 08.11.2007 г. "Об автомобильных дорогах и о дорожной деятельности в РФ и о внесении изменений в отдельные законодательные акты РФ": 8.1. </w:t>
      </w:r>
      <w:proofErr w:type="gramStart"/>
      <w:r w:rsidRPr="007907DF">
        <w:rPr>
          <w:rFonts w:ascii="Times New Roman" w:hAnsi="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или 8.2 настоящей статьи согласия или с нарушением технических</w:t>
      </w:r>
      <w:proofErr w:type="gramEnd"/>
      <w:r w:rsidRPr="007907DF">
        <w:rPr>
          <w:rFonts w:ascii="Times New Roman" w:hAnsi="Times New Roman"/>
          <w:sz w:val="24"/>
          <w:szCs w:val="24"/>
        </w:rPr>
        <w:t xml:space="preserve">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РФ.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roofErr w:type="gramStart"/>
      <w:r w:rsidRPr="007907DF">
        <w:rPr>
          <w:rFonts w:ascii="Times New Roman" w:hAnsi="Times New Roman"/>
          <w:sz w:val="24"/>
          <w:szCs w:val="24"/>
        </w:rPr>
        <w:t xml:space="preserve">.; </w:t>
      </w:r>
      <w:proofErr w:type="gramEnd"/>
      <w:r w:rsidRPr="007907DF">
        <w:rPr>
          <w:rFonts w:ascii="Times New Roman" w:hAnsi="Times New Roman"/>
          <w:sz w:val="24"/>
          <w:szCs w:val="24"/>
        </w:rPr>
        <w:t xml:space="preserve">Реестровый номер границы: 67:00-6.590; Вид объекта реестра границ: Зона с особыми условиями использования территории; Вид зоны по документу: </w:t>
      </w:r>
      <w:proofErr w:type="gramStart"/>
      <w:r w:rsidRPr="007907DF">
        <w:rPr>
          <w:rFonts w:ascii="Times New Roman" w:hAnsi="Times New Roman"/>
          <w:sz w:val="24"/>
          <w:szCs w:val="24"/>
        </w:rPr>
        <w:t xml:space="preserve">Придорожные полосы автомобильной дороги общего пользования федерального значения М-1 «Беларусь» Москва - граница с Республикой Беларусь на участках км 253+550 - км 314+100, км 314+100 - км 349+600, км 370+800 - км 423+900, км 423+900 - км 456+780, расположенных в границах </w:t>
      </w:r>
      <w:proofErr w:type="spellStart"/>
      <w:r w:rsidRPr="007907DF">
        <w:rPr>
          <w:rFonts w:ascii="Times New Roman" w:hAnsi="Times New Roman"/>
          <w:sz w:val="24"/>
          <w:szCs w:val="24"/>
        </w:rPr>
        <w:t>Сафоновского</w:t>
      </w:r>
      <w:proofErr w:type="spellEnd"/>
      <w:r w:rsidRPr="007907DF">
        <w:rPr>
          <w:rFonts w:ascii="Times New Roman" w:hAnsi="Times New Roman"/>
          <w:sz w:val="24"/>
          <w:szCs w:val="24"/>
        </w:rPr>
        <w:t xml:space="preserve">, </w:t>
      </w:r>
      <w:r w:rsidR="007907DF" w:rsidRPr="007907DF">
        <w:rPr>
          <w:rFonts w:ascii="Times New Roman" w:hAnsi="Times New Roman"/>
          <w:sz w:val="24"/>
          <w:szCs w:val="24"/>
        </w:rPr>
        <w:t xml:space="preserve"> </w:t>
      </w:r>
      <w:proofErr w:type="spellStart"/>
      <w:r w:rsidRPr="007907DF">
        <w:rPr>
          <w:rFonts w:ascii="Times New Roman" w:hAnsi="Times New Roman"/>
          <w:sz w:val="24"/>
          <w:szCs w:val="24"/>
        </w:rPr>
        <w:t>Ярцевского</w:t>
      </w:r>
      <w:proofErr w:type="spellEnd"/>
      <w:r w:rsidRPr="007907DF">
        <w:rPr>
          <w:rFonts w:ascii="Times New Roman" w:hAnsi="Times New Roman"/>
          <w:sz w:val="24"/>
          <w:szCs w:val="24"/>
        </w:rPr>
        <w:t xml:space="preserve">, </w:t>
      </w:r>
      <w:proofErr w:type="spellStart"/>
      <w:r w:rsidRPr="007907DF">
        <w:rPr>
          <w:rFonts w:ascii="Times New Roman" w:hAnsi="Times New Roman"/>
          <w:sz w:val="24"/>
          <w:szCs w:val="24"/>
        </w:rPr>
        <w:t>Кардымовского</w:t>
      </w:r>
      <w:proofErr w:type="spellEnd"/>
      <w:r w:rsidRPr="007907DF">
        <w:rPr>
          <w:rFonts w:ascii="Times New Roman" w:hAnsi="Times New Roman"/>
          <w:sz w:val="24"/>
          <w:szCs w:val="24"/>
        </w:rPr>
        <w:t xml:space="preserve">, Смоленского, </w:t>
      </w:r>
      <w:r w:rsidR="007907DF" w:rsidRPr="007907DF">
        <w:rPr>
          <w:rFonts w:ascii="Times New Roman" w:hAnsi="Times New Roman"/>
          <w:sz w:val="24"/>
          <w:szCs w:val="24"/>
        </w:rPr>
        <w:t xml:space="preserve"> </w:t>
      </w:r>
      <w:proofErr w:type="spellStart"/>
      <w:r w:rsidRPr="007907DF">
        <w:rPr>
          <w:rFonts w:ascii="Times New Roman" w:hAnsi="Times New Roman"/>
          <w:sz w:val="24"/>
          <w:szCs w:val="24"/>
        </w:rPr>
        <w:t>Краснинского</w:t>
      </w:r>
      <w:proofErr w:type="spellEnd"/>
      <w:r w:rsidRPr="007907DF">
        <w:rPr>
          <w:rFonts w:ascii="Times New Roman" w:hAnsi="Times New Roman"/>
          <w:sz w:val="24"/>
          <w:szCs w:val="24"/>
        </w:rPr>
        <w:t xml:space="preserve"> районов Смоленской области;</w:t>
      </w:r>
      <w:proofErr w:type="gramEnd"/>
      <w:r w:rsidRPr="007907DF">
        <w:rPr>
          <w:rFonts w:ascii="Times New Roman" w:hAnsi="Times New Roman"/>
          <w:sz w:val="24"/>
          <w:szCs w:val="24"/>
        </w:rPr>
        <w:t xml:space="preserve"> Тип зоны: Придорожная полоса</w:t>
      </w:r>
      <w:r w:rsidR="005140F1" w:rsidRPr="007907DF">
        <w:rPr>
          <w:rFonts w:ascii="Times New Roman" w:hAnsi="Times New Roman"/>
          <w:sz w:val="24"/>
          <w:szCs w:val="24"/>
        </w:rPr>
        <w:t>.</w:t>
      </w:r>
    </w:p>
    <w:p w:rsidR="00D022F9" w:rsidRPr="007907DF" w:rsidRDefault="00D022F9" w:rsidP="005140F1">
      <w:pPr>
        <w:autoSpaceDE w:val="0"/>
        <w:autoSpaceDN w:val="0"/>
        <w:adjustRightInd w:val="0"/>
        <w:spacing w:after="0" w:line="240" w:lineRule="auto"/>
        <w:ind w:firstLine="567"/>
        <w:jc w:val="both"/>
        <w:rPr>
          <w:rFonts w:ascii="Times New Roman" w:hAnsi="Times New Roman"/>
          <w:b/>
          <w:sz w:val="24"/>
          <w:szCs w:val="24"/>
        </w:rPr>
      </w:pPr>
      <w:r w:rsidRPr="007907DF">
        <w:rPr>
          <w:rFonts w:ascii="Times New Roman" w:hAnsi="Times New Roman"/>
          <w:sz w:val="24"/>
          <w:szCs w:val="24"/>
        </w:rPr>
        <w:lastRenderedPageBreak/>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указ от 09.01.2011 № 26 выдан: Президентом РФ; Содержание ограничения (обременения): Указ Президента РФ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от 09.01.2011г. №26; Реестровый номер границы: 67:00-6.77; Вид объекта реестра границ: Зона с особыми условиями использования территории; Вид зоны по документу: Приграничная территория, на которой иностранные граждане, лица без гражданства и иностранные юридические лица не могут обладать на праве собственности земельными участками; Тип зоны: Пограничная зона.</w:t>
      </w:r>
    </w:p>
    <w:p w:rsidR="005140F1" w:rsidRPr="00FE1F7D" w:rsidRDefault="005140F1" w:rsidP="005140F1">
      <w:pPr>
        <w:autoSpaceDE w:val="0"/>
        <w:autoSpaceDN w:val="0"/>
        <w:adjustRightInd w:val="0"/>
        <w:spacing w:after="0" w:line="240" w:lineRule="auto"/>
        <w:ind w:firstLine="567"/>
        <w:jc w:val="both"/>
        <w:rPr>
          <w:rFonts w:ascii="Times New Roman" w:eastAsiaTheme="minorHAnsi" w:hAnsi="Times New Roman"/>
          <w:bCs/>
          <w:sz w:val="24"/>
          <w:szCs w:val="24"/>
        </w:rPr>
      </w:pPr>
      <w:r w:rsidRPr="00FE1F7D">
        <w:rPr>
          <w:rFonts w:ascii="Times New Roman" w:eastAsiaTheme="minorHAnsi" w:hAnsi="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sidR="007907DF">
        <w:rPr>
          <w:rFonts w:ascii="Times New Roman" w:eastAsiaTheme="minorHAnsi" w:hAnsi="Times New Roman"/>
          <w:bCs/>
          <w:sz w:val="24"/>
          <w:szCs w:val="24"/>
        </w:rPr>
        <w:t xml:space="preserve"> </w:t>
      </w:r>
      <w:r w:rsidR="00C41270">
        <w:rPr>
          <w:rFonts w:ascii="Times New Roman" w:eastAsiaTheme="minorHAnsi" w:hAnsi="Times New Roman"/>
          <w:bCs/>
          <w:sz w:val="24"/>
          <w:szCs w:val="24"/>
        </w:rPr>
        <w:t>(за исключением сетей электроснабжения)</w:t>
      </w:r>
      <w:r w:rsidRPr="00FE1F7D">
        <w:rPr>
          <w:rFonts w:ascii="Times New Roman" w:eastAsiaTheme="minorHAnsi" w:hAnsi="Times New Roman"/>
          <w:bCs/>
          <w:sz w:val="24"/>
          <w:szCs w:val="24"/>
        </w:rPr>
        <w:t>:</w:t>
      </w:r>
    </w:p>
    <w:p w:rsidR="005140F1" w:rsidRPr="00FE1F7D" w:rsidRDefault="005140F1" w:rsidP="005140F1">
      <w:pPr>
        <w:autoSpaceDE w:val="0"/>
        <w:autoSpaceDN w:val="0"/>
        <w:adjustRightInd w:val="0"/>
        <w:spacing w:after="0" w:line="240" w:lineRule="auto"/>
        <w:ind w:firstLine="567"/>
        <w:jc w:val="both"/>
        <w:rPr>
          <w:rFonts w:ascii="Times New Roman" w:eastAsiaTheme="minorHAnsi" w:hAnsi="Times New Roman"/>
          <w:bCs/>
          <w:sz w:val="24"/>
          <w:szCs w:val="24"/>
        </w:rPr>
      </w:pPr>
      <w:proofErr w:type="gramStart"/>
      <w:r w:rsidRPr="00FE1F7D">
        <w:rPr>
          <w:rFonts w:ascii="Times New Roman" w:eastAsiaTheme="minorHAnsi" w:hAnsi="Times New Roman"/>
          <w:bCs/>
          <w:sz w:val="24"/>
          <w:szCs w:val="24"/>
        </w:rPr>
        <w:t xml:space="preserve">- </w:t>
      </w:r>
      <w:r w:rsidRPr="007907DF">
        <w:rPr>
          <w:rFonts w:ascii="Times New Roman" w:eastAsiaTheme="minorHAnsi" w:hAnsi="Times New Roman"/>
          <w:bCs/>
          <w:sz w:val="24"/>
          <w:szCs w:val="24"/>
        </w:rPr>
        <w:t xml:space="preserve">к сетям газораспределения: наименование ближайшего газопровода газораспределительной сети – распределительный газопровод </w:t>
      </w:r>
      <w:r w:rsidR="007907DF" w:rsidRPr="007907DF">
        <w:rPr>
          <w:rFonts w:ascii="Times New Roman" w:eastAsiaTheme="minorHAnsi" w:hAnsi="Times New Roman"/>
          <w:bCs/>
          <w:sz w:val="24"/>
          <w:szCs w:val="24"/>
        </w:rPr>
        <w:t>высокого</w:t>
      </w:r>
      <w:r w:rsidRPr="007907DF">
        <w:rPr>
          <w:rFonts w:ascii="Times New Roman" w:eastAsiaTheme="minorHAnsi" w:hAnsi="Times New Roman"/>
          <w:bCs/>
          <w:sz w:val="24"/>
          <w:szCs w:val="24"/>
        </w:rPr>
        <w:t xml:space="preserve"> давления, проложенный </w:t>
      </w:r>
      <w:r w:rsidR="007907DF" w:rsidRPr="007907DF">
        <w:rPr>
          <w:rFonts w:ascii="Times New Roman" w:eastAsiaTheme="minorHAnsi" w:hAnsi="Times New Roman"/>
          <w:bCs/>
          <w:sz w:val="24"/>
          <w:szCs w:val="24"/>
        </w:rPr>
        <w:t>в д. Красная горка, Д=160</w:t>
      </w:r>
      <w:r w:rsidRPr="007907DF">
        <w:rPr>
          <w:rFonts w:ascii="Times New Roman" w:eastAsiaTheme="minorHAnsi" w:hAnsi="Times New Roman"/>
          <w:bCs/>
          <w:sz w:val="24"/>
          <w:szCs w:val="24"/>
        </w:rPr>
        <w:t xml:space="preserve"> мм; максимальная нагрузка (часовой расход газа), м³/ч – 15</w:t>
      </w:r>
      <w:r w:rsidR="007907DF" w:rsidRPr="007907DF">
        <w:rPr>
          <w:rFonts w:ascii="Times New Roman" w:eastAsiaTheme="minorHAnsi" w:hAnsi="Times New Roman"/>
          <w:bCs/>
          <w:sz w:val="24"/>
          <w:szCs w:val="24"/>
        </w:rPr>
        <w:t>0</w:t>
      </w:r>
      <w:r w:rsidRPr="007907DF">
        <w:rPr>
          <w:rFonts w:ascii="Times New Roman" w:eastAsiaTheme="minorHAnsi" w:hAnsi="Times New Roman"/>
          <w:bCs/>
          <w:sz w:val="24"/>
          <w:szCs w:val="24"/>
        </w:rPr>
        <w:t xml:space="preserve">; ориентировочное расстояние до границы земельного участка, </w:t>
      </w:r>
      <w:r w:rsidR="007907DF" w:rsidRPr="007907DF">
        <w:rPr>
          <w:rFonts w:ascii="Times New Roman" w:eastAsiaTheme="minorHAnsi" w:hAnsi="Times New Roman"/>
          <w:bCs/>
          <w:sz w:val="24"/>
          <w:szCs w:val="24"/>
        </w:rPr>
        <w:t>км – 2,6</w:t>
      </w:r>
      <w:r w:rsidRPr="007907DF">
        <w:rPr>
          <w:rFonts w:ascii="Times New Roman" w:eastAsiaTheme="minorHAnsi" w:hAnsi="Times New Roman"/>
          <w:bCs/>
          <w:sz w:val="24"/>
          <w:szCs w:val="24"/>
        </w:rPr>
        <w:t>; срок подключения (технологического присоединения) объекта капитального строительства после заключения договора об осуществлении техн</w:t>
      </w:r>
      <w:r w:rsidR="007907DF" w:rsidRPr="007907DF">
        <w:rPr>
          <w:rFonts w:ascii="Times New Roman" w:eastAsiaTheme="minorHAnsi" w:hAnsi="Times New Roman"/>
          <w:bCs/>
          <w:sz w:val="24"/>
          <w:szCs w:val="24"/>
        </w:rPr>
        <w:t>ологического присоединения – 2</w:t>
      </w:r>
      <w:r w:rsidRPr="007907DF">
        <w:rPr>
          <w:rFonts w:ascii="Times New Roman" w:eastAsiaTheme="minorHAnsi" w:hAnsi="Times New Roman"/>
          <w:bCs/>
          <w:sz w:val="24"/>
          <w:szCs w:val="24"/>
        </w:rPr>
        <w:t xml:space="preserve"> года;</w:t>
      </w:r>
      <w:proofErr w:type="gramEnd"/>
      <w:r w:rsidRPr="007907DF">
        <w:rPr>
          <w:rFonts w:ascii="Times New Roman" w:eastAsiaTheme="minorHAnsi" w:hAnsi="Times New Roman"/>
          <w:bCs/>
          <w:sz w:val="24"/>
          <w:szCs w:val="24"/>
        </w:rPr>
        <w:t xml:space="preserve"> срок действия технических условий – 3 года.</w:t>
      </w:r>
    </w:p>
    <w:p w:rsidR="005140F1" w:rsidRPr="00FE1F7D" w:rsidRDefault="005140F1" w:rsidP="005140F1">
      <w:pPr>
        <w:autoSpaceDE w:val="0"/>
        <w:autoSpaceDN w:val="0"/>
        <w:adjustRightInd w:val="0"/>
        <w:spacing w:after="0" w:line="240" w:lineRule="auto"/>
        <w:ind w:firstLine="567"/>
        <w:jc w:val="both"/>
        <w:rPr>
          <w:rFonts w:ascii="Times New Roman" w:eastAsiaTheme="minorHAnsi" w:hAnsi="Times New Roman"/>
          <w:bCs/>
          <w:sz w:val="24"/>
          <w:szCs w:val="24"/>
        </w:rPr>
      </w:pPr>
      <w:r w:rsidRPr="00744F5E">
        <w:rPr>
          <w:rFonts w:ascii="Times New Roman" w:eastAsiaTheme="minorHAnsi" w:hAnsi="Times New Roman"/>
          <w:bCs/>
          <w:sz w:val="24"/>
          <w:szCs w:val="24"/>
        </w:rPr>
        <w:t>- подключение к сетям водоснабжения и водоотведения невозможно из-за их отсутствия.</w:t>
      </w:r>
    </w:p>
    <w:p w:rsidR="005140F1" w:rsidRDefault="005140F1" w:rsidP="005140F1">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Минимальные отступы от границ земельных участков: со стороны красной линии, проездов, улиц – 5 метров, со стороны смежных участков – 6 метров</w:t>
      </w:r>
      <w:r w:rsidRPr="00FE1F7D">
        <w:rPr>
          <w:rFonts w:ascii="Times New Roman" w:eastAsiaTheme="minorHAnsi" w:hAnsi="Times New Roman"/>
          <w:sz w:val="24"/>
          <w:szCs w:val="24"/>
        </w:rPr>
        <w:t>.</w:t>
      </w:r>
    </w:p>
    <w:p w:rsidR="005140F1" w:rsidRDefault="005140F1" w:rsidP="005140F1">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Количество этажей или предельная высота зданий, строений сооружений: не подлежит ограничению.</w:t>
      </w:r>
    </w:p>
    <w:p w:rsidR="005140F1" w:rsidRDefault="005140F1" w:rsidP="005140F1">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Максимальный процент застройки – 80%.</w:t>
      </w:r>
    </w:p>
    <w:p w:rsidR="007907DF" w:rsidRPr="00FE1F7D" w:rsidRDefault="007907DF" w:rsidP="007907DF">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Ознакомиться с градостроительным регламентом зоны застройки можно по адресу: Администрация Гусинского сельского поселения </w:t>
      </w:r>
      <w:proofErr w:type="spellStart"/>
      <w:r>
        <w:rPr>
          <w:rFonts w:ascii="Times New Roman" w:eastAsiaTheme="minorHAnsi" w:hAnsi="Times New Roman"/>
          <w:sz w:val="24"/>
          <w:szCs w:val="24"/>
        </w:rPr>
        <w:t>Краснинского</w:t>
      </w:r>
      <w:proofErr w:type="spellEnd"/>
      <w:r>
        <w:rPr>
          <w:rFonts w:ascii="Times New Roman" w:eastAsiaTheme="minorHAnsi" w:hAnsi="Times New Roman"/>
          <w:sz w:val="24"/>
          <w:szCs w:val="24"/>
        </w:rPr>
        <w:t xml:space="preserve"> района Смоленской области, </w:t>
      </w:r>
      <w:r w:rsidRPr="00C41270">
        <w:rPr>
          <w:rFonts w:ascii="Times New Roman" w:eastAsiaTheme="minorHAnsi" w:hAnsi="Times New Roman"/>
          <w:sz w:val="24"/>
          <w:szCs w:val="24"/>
        </w:rPr>
        <w:t>https://krasniy.admin-smolensk.ru/poseleniya-rajona/administraciya-gusinskogo-selskogo-poseleniya/gradostroitelnoe-zonirovanie/</w:t>
      </w:r>
    </w:p>
    <w:p w:rsidR="005140F1" w:rsidRPr="00877AE9" w:rsidRDefault="005140F1" w:rsidP="005140F1">
      <w:pPr>
        <w:suppressAutoHyphens/>
        <w:spacing w:after="0" w:line="240" w:lineRule="auto"/>
        <w:ind w:right="-284"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Начальная цена предмета аукциона</w:t>
      </w:r>
      <w:r w:rsidRPr="00877AE9">
        <w:rPr>
          <w:rFonts w:ascii="Times New Roman" w:eastAsia="Times New Roman" w:hAnsi="Times New Roman"/>
          <w:b/>
          <w:sz w:val="24"/>
          <w:szCs w:val="24"/>
        </w:rPr>
        <w:t>:</w:t>
      </w:r>
      <w:r w:rsidRPr="00877AE9">
        <w:rPr>
          <w:rFonts w:ascii="Times New Roman" w:eastAsia="Times New Roman" w:hAnsi="Times New Roman"/>
          <w:sz w:val="24"/>
          <w:szCs w:val="24"/>
        </w:rPr>
        <w:t xml:space="preserve"> </w:t>
      </w:r>
      <w:r w:rsidR="00877AE9" w:rsidRPr="00877AE9">
        <w:rPr>
          <w:rFonts w:ascii="Times New Roman" w:eastAsia="Times New Roman" w:hAnsi="Times New Roman"/>
          <w:sz w:val="24"/>
          <w:szCs w:val="24"/>
        </w:rPr>
        <w:t>128 900</w:t>
      </w:r>
      <w:r w:rsidRPr="00877AE9">
        <w:rPr>
          <w:rFonts w:ascii="Times New Roman" w:eastAsia="Times New Roman" w:hAnsi="Times New Roman"/>
          <w:sz w:val="24"/>
          <w:szCs w:val="24"/>
        </w:rPr>
        <w:t xml:space="preserve"> (</w:t>
      </w:r>
      <w:r w:rsidR="00877AE9" w:rsidRPr="00877AE9">
        <w:rPr>
          <w:rFonts w:ascii="Times New Roman" w:eastAsia="Times New Roman" w:hAnsi="Times New Roman"/>
          <w:sz w:val="24"/>
          <w:szCs w:val="24"/>
        </w:rPr>
        <w:t>сто двадцать восемь тысяч девятьсот</w:t>
      </w:r>
      <w:r w:rsidRPr="00877AE9">
        <w:rPr>
          <w:rFonts w:ascii="Times New Roman" w:eastAsia="Times New Roman" w:hAnsi="Times New Roman"/>
          <w:sz w:val="24"/>
          <w:szCs w:val="24"/>
        </w:rPr>
        <w:t>) рублей 00 копеек.</w:t>
      </w:r>
    </w:p>
    <w:p w:rsidR="005140F1" w:rsidRPr="00877AE9" w:rsidRDefault="005140F1" w:rsidP="005140F1">
      <w:pPr>
        <w:suppressAutoHyphens/>
        <w:spacing w:after="0" w:line="240" w:lineRule="auto"/>
        <w:ind w:right="-284" w:firstLine="567"/>
        <w:rPr>
          <w:rFonts w:ascii="Times New Roman" w:eastAsia="Times New Roman" w:hAnsi="Times New Roman"/>
          <w:sz w:val="24"/>
          <w:szCs w:val="24"/>
        </w:rPr>
      </w:pPr>
      <w:r w:rsidRPr="00877AE9">
        <w:rPr>
          <w:rFonts w:ascii="Times New Roman" w:eastAsia="Times New Roman" w:hAnsi="Times New Roman"/>
          <w:b/>
          <w:color w:val="000000" w:themeColor="text1"/>
          <w:sz w:val="24"/>
          <w:szCs w:val="24"/>
        </w:rPr>
        <w:t xml:space="preserve">Размер задатка: </w:t>
      </w:r>
      <w:r w:rsidR="00877AE9" w:rsidRPr="00877AE9">
        <w:rPr>
          <w:rFonts w:ascii="Times New Roman" w:eastAsia="Times New Roman" w:hAnsi="Times New Roman"/>
          <w:sz w:val="24"/>
          <w:szCs w:val="24"/>
        </w:rPr>
        <w:t xml:space="preserve">25 780 </w:t>
      </w:r>
      <w:r w:rsidRPr="00877AE9">
        <w:rPr>
          <w:rFonts w:ascii="Times New Roman" w:eastAsia="Times New Roman" w:hAnsi="Times New Roman"/>
          <w:sz w:val="24"/>
          <w:szCs w:val="24"/>
        </w:rPr>
        <w:t xml:space="preserve"> (</w:t>
      </w:r>
      <w:r w:rsidR="00877AE9" w:rsidRPr="00877AE9">
        <w:rPr>
          <w:rFonts w:ascii="Times New Roman" w:eastAsia="Times New Roman" w:hAnsi="Times New Roman"/>
          <w:sz w:val="24"/>
          <w:szCs w:val="24"/>
        </w:rPr>
        <w:t>двадцать пять тысяч семьсот восемьдесят</w:t>
      </w:r>
      <w:r w:rsidRPr="00877AE9">
        <w:rPr>
          <w:rFonts w:ascii="Times New Roman" w:eastAsia="Times New Roman" w:hAnsi="Times New Roman"/>
          <w:sz w:val="24"/>
          <w:szCs w:val="24"/>
        </w:rPr>
        <w:t>) рубл</w:t>
      </w:r>
      <w:r w:rsidR="00877AE9" w:rsidRPr="00877AE9">
        <w:rPr>
          <w:rFonts w:ascii="Times New Roman" w:eastAsia="Times New Roman" w:hAnsi="Times New Roman"/>
          <w:sz w:val="24"/>
          <w:szCs w:val="24"/>
        </w:rPr>
        <w:t>ей 0</w:t>
      </w:r>
      <w:r w:rsidRPr="00877AE9">
        <w:rPr>
          <w:rFonts w:ascii="Times New Roman" w:eastAsia="Times New Roman" w:hAnsi="Times New Roman"/>
          <w:sz w:val="24"/>
          <w:szCs w:val="24"/>
        </w:rPr>
        <w:t>0 копеек.</w:t>
      </w:r>
    </w:p>
    <w:p w:rsidR="005140F1" w:rsidRPr="00FE1F7D" w:rsidRDefault="005140F1" w:rsidP="005140F1">
      <w:pPr>
        <w:suppressAutoHyphens/>
        <w:spacing w:after="0" w:line="240" w:lineRule="auto"/>
        <w:ind w:right="-284" w:firstLine="567"/>
        <w:rPr>
          <w:rFonts w:ascii="Times New Roman" w:eastAsia="Times New Roman" w:hAnsi="Times New Roman"/>
          <w:sz w:val="24"/>
          <w:szCs w:val="24"/>
        </w:rPr>
      </w:pPr>
      <w:r w:rsidRPr="00877AE9">
        <w:rPr>
          <w:rFonts w:ascii="Times New Roman" w:eastAsia="Times New Roman" w:hAnsi="Times New Roman"/>
          <w:b/>
          <w:sz w:val="24"/>
          <w:szCs w:val="24"/>
        </w:rPr>
        <w:t>«Шаг» аукциона:</w:t>
      </w:r>
      <w:r w:rsidRPr="00877AE9">
        <w:rPr>
          <w:rFonts w:ascii="Times New Roman" w:eastAsia="Times New Roman" w:hAnsi="Times New Roman"/>
          <w:sz w:val="24"/>
          <w:szCs w:val="24"/>
        </w:rPr>
        <w:t xml:space="preserve">  </w:t>
      </w:r>
      <w:r w:rsidR="00877AE9" w:rsidRPr="00877AE9">
        <w:rPr>
          <w:rFonts w:ascii="Times New Roman" w:eastAsia="Times New Roman" w:hAnsi="Times New Roman"/>
          <w:sz w:val="24"/>
          <w:szCs w:val="24"/>
        </w:rPr>
        <w:t>3 867</w:t>
      </w:r>
      <w:r w:rsidRPr="00877AE9">
        <w:rPr>
          <w:rFonts w:ascii="Times New Roman" w:eastAsia="Times New Roman" w:hAnsi="Times New Roman"/>
          <w:sz w:val="24"/>
          <w:szCs w:val="24"/>
        </w:rPr>
        <w:t xml:space="preserve"> (</w:t>
      </w:r>
      <w:r w:rsidR="00877AE9" w:rsidRPr="00877AE9">
        <w:rPr>
          <w:rFonts w:ascii="Times New Roman" w:eastAsia="Times New Roman" w:hAnsi="Times New Roman"/>
          <w:sz w:val="24"/>
          <w:szCs w:val="24"/>
        </w:rPr>
        <w:t>три тысячи восемьсот шестьдесят семь) рублей 00 копеек</w:t>
      </w:r>
      <w:r w:rsidRPr="00877AE9">
        <w:rPr>
          <w:rFonts w:ascii="Times New Roman" w:eastAsia="Times New Roman" w:hAnsi="Times New Roman"/>
          <w:sz w:val="24"/>
          <w:szCs w:val="24"/>
        </w:rPr>
        <w:t>.</w:t>
      </w:r>
    </w:p>
    <w:p w:rsidR="005140F1" w:rsidRDefault="005140F1" w:rsidP="005140F1">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b/>
          <w:color w:val="000000"/>
          <w:sz w:val="24"/>
          <w:szCs w:val="24"/>
          <w:lang w:eastAsia="ru-RU"/>
        </w:rPr>
        <w:t xml:space="preserve">Срок аренды: </w:t>
      </w:r>
      <w:r w:rsidR="007907DF" w:rsidRPr="007907DF">
        <w:rPr>
          <w:rFonts w:ascii="Times New Roman" w:eastAsia="Times New Roman" w:hAnsi="Times New Roman"/>
          <w:color w:val="000000"/>
          <w:sz w:val="24"/>
          <w:szCs w:val="24"/>
          <w:lang w:eastAsia="ru-RU"/>
        </w:rPr>
        <w:t>0</w:t>
      </w:r>
      <w:r w:rsidR="00744F5E">
        <w:rPr>
          <w:rFonts w:ascii="Times New Roman" w:eastAsia="Times New Roman" w:hAnsi="Times New Roman"/>
          <w:color w:val="000000"/>
          <w:sz w:val="24"/>
          <w:szCs w:val="24"/>
          <w:lang w:eastAsia="ru-RU"/>
        </w:rPr>
        <w:t>2</w:t>
      </w:r>
      <w:r w:rsidR="007907DF">
        <w:rPr>
          <w:rFonts w:ascii="Times New Roman" w:eastAsia="Times New Roman" w:hAnsi="Times New Roman"/>
          <w:color w:val="000000"/>
          <w:sz w:val="24"/>
          <w:szCs w:val="24"/>
          <w:lang w:eastAsia="ru-RU"/>
        </w:rPr>
        <w:t xml:space="preserve"> год</w:t>
      </w:r>
      <w:r w:rsidR="00744F5E">
        <w:rPr>
          <w:rFonts w:ascii="Times New Roman" w:eastAsia="Times New Roman" w:hAnsi="Times New Roman"/>
          <w:color w:val="000000"/>
          <w:sz w:val="24"/>
          <w:szCs w:val="24"/>
          <w:lang w:eastAsia="ru-RU"/>
        </w:rPr>
        <w:t>а</w:t>
      </w:r>
      <w:r w:rsidR="007907DF">
        <w:rPr>
          <w:rFonts w:ascii="Times New Roman" w:eastAsia="Times New Roman" w:hAnsi="Times New Roman"/>
          <w:color w:val="000000"/>
          <w:sz w:val="24"/>
          <w:szCs w:val="24"/>
          <w:lang w:eastAsia="ru-RU"/>
        </w:rPr>
        <w:t xml:space="preserve"> </w:t>
      </w:r>
      <w:r w:rsidR="00744F5E">
        <w:rPr>
          <w:rFonts w:ascii="Times New Roman" w:eastAsia="Times New Roman" w:hAnsi="Times New Roman"/>
          <w:color w:val="000000"/>
          <w:sz w:val="24"/>
          <w:szCs w:val="24"/>
          <w:lang w:eastAsia="ru-RU"/>
        </w:rPr>
        <w:t>06</w:t>
      </w:r>
      <w:r w:rsidR="007907DF">
        <w:rPr>
          <w:rFonts w:ascii="Times New Roman" w:eastAsia="Times New Roman" w:hAnsi="Times New Roman"/>
          <w:color w:val="000000"/>
          <w:sz w:val="24"/>
          <w:szCs w:val="24"/>
          <w:lang w:eastAsia="ru-RU"/>
        </w:rPr>
        <w:t xml:space="preserve"> месяц</w:t>
      </w:r>
      <w:r w:rsidR="00744F5E">
        <w:rPr>
          <w:rFonts w:ascii="Times New Roman" w:eastAsia="Times New Roman" w:hAnsi="Times New Roman"/>
          <w:color w:val="000000"/>
          <w:sz w:val="24"/>
          <w:szCs w:val="24"/>
          <w:lang w:eastAsia="ru-RU"/>
        </w:rPr>
        <w:t>ев</w:t>
      </w:r>
      <w:r w:rsidR="003C37F5">
        <w:rPr>
          <w:rFonts w:ascii="Times New Roman" w:eastAsia="Times New Roman" w:hAnsi="Times New Roman"/>
          <w:color w:val="000000"/>
          <w:sz w:val="24"/>
          <w:szCs w:val="24"/>
          <w:lang w:eastAsia="ru-RU"/>
        </w:rPr>
        <w:t>.</w:t>
      </w:r>
    </w:p>
    <w:p w:rsidR="007241BD" w:rsidRDefault="007241BD" w:rsidP="005140F1">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Порядок регистрации на электронной площадке: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color w:val="000000"/>
          <w:sz w:val="24"/>
          <w:szCs w:val="24"/>
          <w:lang w:eastAsia="ru-RU"/>
        </w:rPr>
        <w:t>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5802A8"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bCs/>
          <w:color w:val="000000"/>
          <w:sz w:val="24"/>
          <w:szCs w:val="24"/>
          <w:lang w:eastAsia="ru-RU"/>
        </w:rPr>
        <w:t xml:space="preserve">1. </w:t>
      </w:r>
      <w:r w:rsidRPr="00FE1F7D">
        <w:rPr>
          <w:rFonts w:ascii="Times New Roman" w:eastAsia="Times New Roman" w:hAnsi="Times New Roman"/>
          <w:color w:val="000000"/>
          <w:sz w:val="24"/>
          <w:szCs w:val="24"/>
          <w:lang w:eastAsia="ru-RU"/>
        </w:rPr>
        <w:t xml:space="preserve">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w:t>
      </w:r>
      <w:r w:rsidRPr="00FE1F7D">
        <w:rPr>
          <w:rFonts w:ascii="Times New Roman" w:eastAsia="Times New Roman" w:hAnsi="Times New Roman"/>
          <w:sz w:val="24"/>
          <w:szCs w:val="24"/>
          <w:lang w:eastAsia="ru-RU"/>
        </w:rPr>
        <w:t>сайте  </w:t>
      </w:r>
      <w:hyperlink r:id="rId9" w:history="1">
        <w:r w:rsidRPr="00FE1F7D">
          <w:rPr>
            <w:rFonts w:ascii="Times New Roman" w:eastAsia="Times New Roman" w:hAnsi="Times New Roman"/>
            <w:sz w:val="24"/>
            <w:szCs w:val="24"/>
            <w:lang w:eastAsia="ru-RU"/>
          </w:rPr>
          <w:t>www.torgi.gov.ru/new</w:t>
        </w:r>
      </w:hyperlink>
      <w:r w:rsidRPr="00FE1F7D">
        <w:rPr>
          <w:rFonts w:ascii="Times New Roman" w:eastAsia="Times New Roman" w:hAnsi="Times New Roman"/>
          <w:sz w:val="24"/>
          <w:szCs w:val="24"/>
          <w:lang w:eastAsia="ru-RU"/>
        </w:rPr>
        <w:t> (ГИС Торги).</w:t>
      </w:r>
      <w:r w:rsidRPr="00FE1F7D">
        <w:rPr>
          <w:rFonts w:ascii="Times New Roman" w:eastAsia="Times New Roman" w:hAnsi="Times New Roman"/>
          <w:color w:val="000000"/>
          <w:sz w:val="24"/>
          <w:szCs w:val="24"/>
          <w:lang w:eastAsia="ru-RU"/>
        </w:rPr>
        <w:t xml:space="preserve"> 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FE1F7D">
        <w:rPr>
          <w:rFonts w:ascii="Times New Roman" w:eastAsia="Times New Roman" w:hAnsi="Times New Roman"/>
          <w:color w:val="000000"/>
          <w:sz w:val="24"/>
          <w:szCs w:val="24"/>
          <w:lang w:eastAsia="ru-RU"/>
        </w:rPr>
        <w:t>госуслугах</w:t>
      </w:r>
      <w:proofErr w:type="spellEnd"/>
      <w:r w:rsidRPr="00FE1F7D">
        <w:rPr>
          <w:rFonts w:ascii="Times New Roman" w:eastAsia="Times New Roman" w:hAnsi="Times New Roman"/>
          <w:color w:val="000000"/>
          <w:sz w:val="24"/>
          <w:szCs w:val="24"/>
          <w:lang w:eastAsia="ru-RU"/>
        </w:rPr>
        <w:t xml:space="preserve"> (ЕСИА), квалифицированная электронная подпись</w:t>
      </w:r>
      <w:r w:rsidR="005802A8" w:rsidRPr="00FE1F7D">
        <w:rPr>
          <w:rFonts w:ascii="Times New Roman" w:eastAsia="Times New Roman" w:hAnsi="Times New Roman"/>
          <w:color w:val="000000"/>
          <w:sz w:val="24"/>
          <w:szCs w:val="24"/>
          <w:lang w:eastAsia="ru-RU"/>
        </w:rPr>
        <w:t xml:space="preserve">.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E1F7D">
        <w:rPr>
          <w:rFonts w:ascii="Times New Roman" w:eastAsia="Times New Roman" w:hAnsi="Times New Roman"/>
          <w:color w:val="000000"/>
          <w:sz w:val="24"/>
          <w:szCs w:val="24"/>
          <w:lang w:eastAsia="ru-RU"/>
        </w:rPr>
        <w:t xml:space="preserve">2. Для получения регистрации на электронной площадке </w:t>
      </w:r>
      <w:r w:rsidR="005802A8" w:rsidRPr="00FE1F7D">
        <w:rPr>
          <w:rFonts w:ascii="Times New Roman" w:hAnsi="Times New Roman"/>
          <w:sz w:val="24"/>
          <w:szCs w:val="24"/>
        </w:rPr>
        <w:t>АО «Единая электронная торговая площадка» (</w:t>
      </w:r>
      <w:r w:rsidR="005802A8" w:rsidRPr="00FE1F7D">
        <w:rPr>
          <w:rFonts w:ascii="Times New Roman" w:eastAsia="Times New Roman" w:hAnsi="Times New Roman"/>
          <w:color w:val="000000"/>
          <w:sz w:val="24"/>
          <w:szCs w:val="24"/>
          <w:lang w:val="en-US" w:eastAsia="ru-RU"/>
        </w:rPr>
        <w:t>https</w:t>
      </w:r>
      <w:r w:rsidR="005802A8" w:rsidRPr="00FE1F7D">
        <w:rPr>
          <w:rFonts w:ascii="Times New Roman" w:eastAsia="Times New Roman" w:hAnsi="Times New Roman"/>
          <w:color w:val="000000"/>
          <w:sz w:val="24"/>
          <w:szCs w:val="24"/>
          <w:lang w:eastAsia="ru-RU"/>
        </w:rPr>
        <w:t>://</w:t>
      </w:r>
      <w:hyperlink r:id="rId10" w:history="1">
        <w:r w:rsidR="005802A8" w:rsidRPr="00FE1F7D">
          <w:rPr>
            <w:rFonts w:ascii="Times New Roman" w:eastAsia="DejaVu Sans" w:hAnsi="Times New Roman"/>
            <w:sz w:val="24"/>
            <w:szCs w:val="24"/>
            <w:lang w:val="en-US" w:eastAsia="zh-CN" w:bidi="hi-IN"/>
          </w:rPr>
          <w:t>www</w:t>
        </w:r>
        <w:r w:rsidR="005802A8" w:rsidRPr="00FE1F7D">
          <w:rPr>
            <w:rFonts w:ascii="Times New Roman" w:eastAsia="DejaVu Sans" w:hAnsi="Times New Roman"/>
            <w:sz w:val="24"/>
            <w:szCs w:val="24"/>
            <w:lang w:eastAsia="zh-CN" w:bidi="hi-IN"/>
          </w:rPr>
          <w:t>.</w:t>
        </w:r>
        <w:proofErr w:type="spellStart"/>
        <w:r w:rsidR="005802A8" w:rsidRPr="00FE1F7D">
          <w:rPr>
            <w:rFonts w:ascii="Times New Roman" w:eastAsia="DejaVu Sans" w:hAnsi="Times New Roman"/>
            <w:sz w:val="24"/>
            <w:szCs w:val="24"/>
            <w:lang w:val="en-US" w:eastAsia="zh-CN" w:bidi="hi-IN"/>
          </w:rPr>
          <w:t>roseltorg</w:t>
        </w:r>
        <w:proofErr w:type="spellEnd"/>
        <w:r w:rsidR="005802A8" w:rsidRPr="00FE1F7D">
          <w:rPr>
            <w:rFonts w:ascii="Times New Roman" w:eastAsia="DejaVu Sans" w:hAnsi="Times New Roman"/>
            <w:sz w:val="24"/>
            <w:szCs w:val="24"/>
            <w:lang w:eastAsia="zh-CN" w:bidi="hi-IN"/>
          </w:rPr>
          <w:t>.</w:t>
        </w:r>
        <w:proofErr w:type="spellStart"/>
        <w:r w:rsidR="005802A8" w:rsidRPr="00FE1F7D">
          <w:rPr>
            <w:rFonts w:ascii="Times New Roman" w:eastAsia="DejaVu Sans" w:hAnsi="Times New Roman"/>
            <w:sz w:val="24"/>
            <w:szCs w:val="24"/>
            <w:lang w:val="en-US" w:eastAsia="zh-CN" w:bidi="hi-IN"/>
          </w:rPr>
          <w:t>ru</w:t>
        </w:r>
        <w:proofErr w:type="spellEnd"/>
      </w:hyperlink>
      <w:r w:rsidR="005802A8" w:rsidRPr="00FE1F7D">
        <w:rPr>
          <w:sz w:val="24"/>
          <w:szCs w:val="24"/>
        </w:rPr>
        <w:t xml:space="preserve">) </w:t>
      </w:r>
      <w:r w:rsidRPr="00FE1F7D">
        <w:rPr>
          <w:rFonts w:ascii="Times New Roman" w:eastAsia="Times New Roman" w:hAnsi="Times New Roman"/>
          <w:sz w:val="24"/>
          <w:szCs w:val="24"/>
          <w:lang w:eastAsia="ru-RU"/>
        </w:rPr>
        <w:t>необходимо пройти регистрацию (аккредитацию) на электронной площадке в соответствии с Регламентом и Инструкциями</w:t>
      </w:r>
      <w:r w:rsidR="005802A8" w:rsidRPr="00FE1F7D">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электронной площадки</w:t>
      </w:r>
      <w:r w:rsidRPr="00FE1F7D">
        <w:rPr>
          <w:rFonts w:ascii="Times New Roman" w:eastAsia="Times New Roman" w:hAnsi="Times New Roman"/>
          <w:b/>
          <w:bCs/>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E1F7D">
        <w:rPr>
          <w:rFonts w:ascii="Times New Roman" w:eastAsia="Times New Roman" w:hAnsi="Times New Roman"/>
          <w:sz w:val="24"/>
          <w:szCs w:val="24"/>
          <w:lang w:eastAsia="ru-RU"/>
        </w:rPr>
        <w:t xml:space="preserve">В случае если от имени Заявителя действует иное лицо (далее </w:t>
      </w:r>
      <w:r w:rsidR="005802A8" w:rsidRPr="00FE1F7D">
        <w:rPr>
          <w:rFonts w:ascii="Times New Roman" w:eastAsia="Times New Roman" w:hAnsi="Times New Roman"/>
          <w:sz w:val="24"/>
          <w:szCs w:val="24"/>
          <w:lang w:eastAsia="ru-RU"/>
        </w:rPr>
        <w:t>–</w:t>
      </w:r>
      <w:r w:rsidRPr="00FE1F7D">
        <w:rPr>
          <w:rFonts w:ascii="Times New Roman" w:eastAsia="Times New Roman" w:hAnsi="Times New Roman"/>
          <w:sz w:val="24"/>
          <w:szCs w:val="24"/>
          <w:lang w:eastAsia="ru-RU"/>
        </w:rPr>
        <w:t xml:space="preserve">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lastRenderedPageBreak/>
        <w:t>Документы, представляемые заявителями для</w:t>
      </w:r>
      <w:r w:rsidR="000048BF">
        <w:rPr>
          <w:rFonts w:ascii="Times New Roman" w:eastAsia="Times New Roman" w:hAnsi="Times New Roman"/>
          <w:b/>
          <w:color w:val="000000"/>
          <w:sz w:val="24"/>
          <w:szCs w:val="24"/>
          <w:lang w:eastAsia="ru-RU"/>
        </w:rPr>
        <w:t xml:space="preserve"> участия в электронном аукционе: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1) заявка на участие в </w:t>
      </w:r>
      <w:r w:rsidRPr="00FE1F7D">
        <w:rPr>
          <w:rFonts w:ascii="Times New Roman" w:eastAsia="Times New Roman" w:hAnsi="Times New Roman"/>
          <w:sz w:val="24"/>
          <w:szCs w:val="24"/>
          <w:lang w:eastAsia="ru-RU"/>
        </w:rPr>
        <w:t>электронном</w:t>
      </w:r>
      <w:r w:rsidRPr="00FE1F7D">
        <w:rPr>
          <w:rFonts w:ascii="Times New Roman" w:eastAsia="Times New Roman" w:hAnsi="Times New Roman"/>
          <w:bCs/>
          <w:sz w:val="24"/>
          <w:szCs w:val="24"/>
          <w:lang w:eastAsia="ru-RU"/>
        </w:rPr>
        <w:t xml:space="preserve"> аукционе</w:t>
      </w:r>
      <w:r w:rsidR="005802A8" w:rsidRPr="00FE1F7D">
        <w:rPr>
          <w:rFonts w:ascii="Times New Roman" w:eastAsia="Times New Roman" w:hAnsi="Times New Roman"/>
          <w:bCs/>
          <w:sz w:val="24"/>
          <w:szCs w:val="24"/>
          <w:lang w:eastAsia="ru-RU"/>
        </w:rPr>
        <w:t xml:space="preserve"> </w:t>
      </w:r>
      <w:r w:rsidRPr="00FE1F7D">
        <w:rPr>
          <w:rFonts w:ascii="Times New Roman" w:eastAsia="Times New Roman" w:hAnsi="Times New Roman"/>
          <w:bCs/>
          <w:sz w:val="24"/>
          <w:szCs w:val="24"/>
          <w:lang w:eastAsia="ru-RU"/>
        </w:rPr>
        <w:t xml:space="preserve">по установленной в извещении о проведении </w:t>
      </w:r>
      <w:r w:rsidRPr="00FE1F7D">
        <w:rPr>
          <w:rFonts w:ascii="Times New Roman" w:eastAsia="Times New Roman" w:hAnsi="Times New Roman"/>
          <w:sz w:val="24"/>
          <w:szCs w:val="24"/>
          <w:lang w:eastAsia="ru-RU"/>
        </w:rPr>
        <w:t>электронного</w:t>
      </w:r>
      <w:r w:rsidRPr="00FE1F7D">
        <w:rPr>
          <w:rFonts w:ascii="Times New Roman" w:eastAsia="Times New Roman" w:hAnsi="Times New Roman"/>
          <w:bCs/>
          <w:sz w:val="24"/>
          <w:szCs w:val="24"/>
          <w:lang w:eastAsia="ru-RU"/>
        </w:rPr>
        <w:t xml:space="preserve"> аукциона форме</w:t>
      </w:r>
      <w:r w:rsidRPr="00FE1F7D">
        <w:rPr>
          <w:rFonts w:ascii="Times New Roman" w:eastAsia="Times New Roman" w:hAnsi="Times New Roman"/>
          <w:sz w:val="24"/>
          <w:szCs w:val="24"/>
          <w:lang w:eastAsia="ru-RU"/>
        </w:rPr>
        <w:t>,</w:t>
      </w:r>
      <w:r w:rsidRPr="00FE1F7D">
        <w:rPr>
          <w:rFonts w:ascii="Times New Roman" w:eastAsia="Times New Roman" w:hAnsi="Times New Roman"/>
          <w:bCs/>
          <w:sz w:val="24"/>
          <w:szCs w:val="24"/>
          <w:lang w:eastAsia="ru-RU"/>
        </w:rPr>
        <w:t xml:space="preserve"> с указанием банковских реквизитов счета для возврата задатка;</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2) копии документов, уд</w:t>
      </w:r>
      <w:r w:rsidR="005802A8" w:rsidRPr="00FE1F7D">
        <w:rPr>
          <w:rFonts w:ascii="Times New Roman" w:eastAsia="Times New Roman" w:hAnsi="Times New Roman"/>
          <w:bCs/>
          <w:sz w:val="24"/>
          <w:szCs w:val="24"/>
          <w:lang w:eastAsia="ru-RU"/>
        </w:rPr>
        <w:t>остоверяющих личность заявителя</w:t>
      </w:r>
      <w:r w:rsidR="00AF5933">
        <w:rPr>
          <w:rFonts w:ascii="Times New Roman" w:eastAsia="Times New Roman" w:hAnsi="Times New Roman"/>
          <w:bCs/>
          <w:sz w:val="24"/>
          <w:szCs w:val="24"/>
          <w:lang w:eastAsia="ru-RU"/>
        </w:rPr>
        <w:t xml:space="preserve"> (все заполненные страницы)</w:t>
      </w:r>
      <w:r w:rsidR="005802A8" w:rsidRPr="00FE1F7D">
        <w:rPr>
          <w:rFonts w:ascii="Times New Roman" w:eastAsia="Times New Roman" w:hAnsi="Times New Roman"/>
          <w:bCs/>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 4) документы, подтверждающие внесение задатка.</w:t>
      </w:r>
      <w:r w:rsidRPr="00FE1F7D">
        <w:rPr>
          <w:rFonts w:ascii="Times New Roman" w:eastAsia="Times New Roman" w:hAnsi="Times New Roman"/>
          <w:sz w:val="24"/>
          <w:szCs w:val="24"/>
          <w:lang w:eastAsia="ru-RU"/>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bCs/>
          <w:sz w:val="24"/>
          <w:szCs w:val="24"/>
        </w:rPr>
      </w:pPr>
    </w:p>
    <w:p w:rsidR="00547FE7" w:rsidRPr="00FE1F7D" w:rsidRDefault="00D46353" w:rsidP="00105B4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Порядок  приема заявок.</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Заявка на участие в </w:t>
      </w:r>
      <w:r w:rsidRPr="00FE1F7D">
        <w:rPr>
          <w:rFonts w:ascii="Times New Roman" w:eastAsia="Times New Roman" w:hAnsi="Times New Roman"/>
          <w:sz w:val="24"/>
          <w:szCs w:val="24"/>
          <w:lang w:eastAsia="ru-RU"/>
        </w:rPr>
        <w:t>электронном</w:t>
      </w:r>
      <w:r w:rsidR="00872E71" w:rsidRPr="00FE1F7D">
        <w:rPr>
          <w:rFonts w:ascii="Times New Roman" w:eastAsia="Times New Roman" w:hAnsi="Times New Roman"/>
          <w:sz w:val="24"/>
          <w:szCs w:val="24"/>
          <w:lang w:eastAsia="ru-RU"/>
        </w:rPr>
        <w:t xml:space="preserve"> </w:t>
      </w:r>
      <w:r w:rsidR="00872E71" w:rsidRPr="00FE1F7D">
        <w:rPr>
          <w:rFonts w:ascii="Times New Roman" w:eastAsia="Times New Roman" w:hAnsi="Times New Roman"/>
          <w:bCs/>
          <w:sz w:val="24"/>
          <w:szCs w:val="24"/>
          <w:lang w:eastAsia="ru-RU"/>
        </w:rPr>
        <w:t xml:space="preserve">аукционе </w:t>
      </w:r>
      <w:r w:rsidRPr="00FE1F7D">
        <w:rPr>
          <w:rFonts w:ascii="Times New Roman" w:eastAsia="Times New Roman" w:hAnsi="Times New Roman"/>
          <w:bCs/>
          <w:sz w:val="24"/>
          <w:szCs w:val="24"/>
          <w:lang w:eastAsia="ru-RU"/>
        </w:rPr>
        <w:t>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color w:val="000000"/>
          <w:sz w:val="24"/>
          <w:szCs w:val="24"/>
          <w:lang w:eastAsia="ru-RU"/>
        </w:rPr>
        <w:t>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Cs/>
          <w:sz w:val="24"/>
          <w:szCs w:val="24"/>
          <w:highlight w:val="yellow"/>
        </w:rPr>
      </w:pPr>
      <w:r w:rsidRPr="00FE1F7D">
        <w:rPr>
          <w:rFonts w:ascii="Times New Roman" w:hAnsi="Times New Roman"/>
          <w:sz w:val="24"/>
          <w:szCs w:val="24"/>
        </w:rPr>
        <w:t>Один Заявитель вправе подать только одну Заявку.</w:t>
      </w:r>
    </w:p>
    <w:p w:rsidR="00872E71"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w:t>
      </w:r>
    </w:p>
    <w:p w:rsidR="00872E71"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предоставления заявки, подписанной электронной подписью лица, не уполномоченного действовать от имени Заявителя, </w:t>
      </w:r>
    </w:p>
    <w:p w:rsidR="00872E71" w:rsidRPr="00FE1F7D" w:rsidRDefault="00872E71"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w:t>
      </w:r>
      <w:r w:rsidR="00547FE7" w:rsidRPr="00FE1F7D">
        <w:rPr>
          <w:rFonts w:ascii="Times New Roman" w:hAnsi="Times New Roman"/>
          <w:sz w:val="24"/>
          <w:szCs w:val="24"/>
        </w:rPr>
        <w:t xml:space="preserve">подачи одним Заявителем двух и более заявок при условии, что поданные ранее заявки не отозваны, </w:t>
      </w:r>
    </w:p>
    <w:p w:rsidR="00872E71" w:rsidRPr="00FE1F7D" w:rsidRDefault="00872E71"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w:t>
      </w:r>
      <w:r w:rsidR="00547FE7" w:rsidRPr="00FE1F7D">
        <w:rPr>
          <w:rFonts w:ascii="Times New Roman" w:hAnsi="Times New Roman"/>
          <w:sz w:val="24"/>
          <w:szCs w:val="24"/>
        </w:rPr>
        <w:t xml:space="preserve">получения заявки после дня и времени окончания срока приема заявок. </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sz w:val="24"/>
          <w:szCs w:val="24"/>
          <w:highlight w:val="yellow"/>
        </w:rPr>
      </w:pPr>
      <w:r w:rsidRPr="00FE1F7D">
        <w:rPr>
          <w:rFonts w:ascii="Times New Roman" w:hAnsi="Times New Roman"/>
          <w:sz w:val="24"/>
          <w:szCs w:val="24"/>
        </w:rPr>
        <w:t>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w:t>
      </w:r>
      <w:proofErr w:type="gramStart"/>
      <w:r w:rsidRPr="00FE1F7D">
        <w:rPr>
          <w:rFonts w:ascii="Times New Roman" w:hAnsi="Times New Roman"/>
          <w:sz w:val="24"/>
          <w:szCs w:val="24"/>
        </w:rPr>
        <w:t>дств в д</w:t>
      </w:r>
      <w:proofErr w:type="gramEnd"/>
      <w:r w:rsidRPr="00FE1F7D">
        <w:rPr>
          <w:rFonts w:ascii="Times New Roman" w:hAnsi="Times New Roman"/>
          <w:sz w:val="24"/>
          <w:szCs w:val="24"/>
        </w:rPr>
        <w:t>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p>
    <w:p w:rsidR="00D46353" w:rsidRDefault="00547FE7" w:rsidP="000441DE">
      <w:pPr>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Размер платы</w:t>
      </w:r>
      <w:r w:rsidR="00D46353">
        <w:rPr>
          <w:rFonts w:ascii="Times New Roman" w:eastAsia="Times New Roman" w:hAnsi="Times New Roman"/>
          <w:b/>
          <w:bCs/>
          <w:color w:val="000000"/>
          <w:sz w:val="24"/>
          <w:szCs w:val="24"/>
          <w:lang w:eastAsia="ru-RU"/>
        </w:rPr>
        <w:t>.</w:t>
      </w:r>
    </w:p>
    <w:p w:rsidR="00547FE7" w:rsidRPr="00FE1F7D" w:rsidRDefault="00547FE7" w:rsidP="000441DE">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D46353">
        <w:rPr>
          <w:rFonts w:ascii="Times New Roman" w:eastAsia="Times New Roman" w:hAnsi="Times New Roman"/>
          <w:bCs/>
          <w:color w:val="000000"/>
          <w:sz w:val="24"/>
          <w:szCs w:val="24"/>
          <w:lang w:eastAsia="ru-RU"/>
        </w:rPr>
        <w:t>Оператору электронной площадки</w:t>
      </w:r>
      <w:r w:rsidRPr="00FE1F7D">
        <w:rPr>
          <w:rFonts w:ascii="Times New Roman" w:eastAsia="Times New Roman" w:hAnsi="Times New Roman"/>
          <w:b/>
          <w:bCs/>
          <w:color w:val="000000"/>
          <w:sz w:val="24"/>
          <w:szCs w:val="24"/>
          <w:lang w:eastAsia="ru-RU"/>
        </w:rPr>
        <w:t xml:space="preserve"> </w:t>
      </w:r>
      <w:r w:rsidRPr="00FE1F7D">
        <w:rPr>
          <w:rFonts w:ascii="Times New Roman" w:eastAsia="Times New Roman" w:hAnsi="Times New Roman"/>
          <w:color w:val="000000"/>
          <w:sz w:val="24"/>
          <w:szCs w:val="24"/>
          <w:lang w:eastAsia="ru-RU"/>
        </w:rPr>
        <w:t xml:space="preserve">за участие в аукционе, взимаемой с лица признанного победителем электронного аукциона или иных лиц, с которыми в соответствии с </w:t>
      </w:r>
      <w:hyperlink r:id="rId11" w:history="1">
        <w:r w:rsidRPr="00FE1F7D">
          <w:rPr>
            <w:rFonts w:ascii="Times New Roman" w:eastAsia="Times New Roman" w:hAnsi="Times New Roman"/>
            <w:color w:val="000000"/>
            <w:sz w:val="24"/>
            <w:szCs w:val="24"/>
            <w:lang w:eastAsia="ru-RU"/>
          </w:rPr>
          <w:t>пунктами 13</w:t>
        </w:r>
      </w:hyperlink>
      <w:r w:rsidRPr="00FE1F7D">
        <w:rPr>
          <w:rFonts w:ascii="Times New Roman" w:eastAsia="Times New Roman" w:hAnsi="Times New Roman"/>
          <w:color w:val="000000"/>
          <w:sz w:val="24"/>
          <w:szCs w:val="24"/>
          <w:lang w:eastAsia="ru-RU"/>
        </w:rPr>
        <w:t xml:space="preserve">, </w:t>
      </w:r>
      <w:hyperlink r:id="rId12" w:history="1">
        <w:r w:rsidRPr="00FE1F7D">
          <w:rPr>
            <w:rFonts w:ascii="Times New Roman" w:eastAsia="Times New Roman" w:hAnsi="Times New Roman"/>
            <w:color w:val="000000"/>
            <w:sz w:val="24"/>
            <w:szCs w:val="24"/>
            <w:lang w:eastAsia="ru-RU"/>
          </w:rPr>
          <w:t>14</w:t>
        </w:r>
      </w:hyperlink>
      <w:r w:rsidRPr="00FE1F7D">
        <w:rPr>
          <w:rFonts w:ascii="Times New Roman" w:eastAsia="Times New Roman" w:hAnsi="Times New Roman"/>
          <w:color w:val="000000"/>
          <w:sz w:val="24"/>
          <w:szCs w:val="24"/>
          <w:lang w:eastAsia="ru-RU"/>
        </w:rPr>
        <w:t xml:space="preserve">, </w:t>
      </w:r>
      <w:hyperlink r:id="rId13" w:history="1">
        <w:r w:rsidRPr="00FE1F7D">
          <w:rPr>
            <w:rFonts w:ascii="Times New Roman" w:eastAsia="Times New Roman" w:hAnsi="Times New Roman"/>
            <w:color w:val="000000"/>
            <w:sz w:val="24"/>
            <w:szCs w:val="24"/>
            <w:lang w:eastAsia="ru-RU"/>
          </w:rPr>
          <w:t>20</w:t>
        </w:r>
      </w:hyperlink>
      <w:r w:rsidRPr="00FE1F7D">
        <w:rPr>
          <w:rFonts w:ascii="Times New Roman" w:eastAsia="Times New Roman" w:hAnsi="Times New Roman"/>
          <w:color w:val="000000"/>
          <w:sz w:val="24"/>
          <w:szCs w:val="24"/>
          <w:lang w:eastAsia="ru-RU"/>
        </w:rPr>
        <w:t xml:space="preserve"> и </w:t>
      </w:r>
      <w:hyperlink r:id="rId14" w:history="1">
        <w:r w:rsidRPr="00FE1F7D">
          <w:rPr>
            <w:rFonts w:ascii="Times New Roman" w:eastAsia="Times New Roman" w:hAnsi="Times New Roman"/>
            <w:color w:val="000000"/>
            <w:sz w:val="24"/>
            <w:szCs w:val="24"/>
            <w:lang w:eastAsia="ru-RU"/>
          </w:rPr>
          <w:t>25 статьи 39.12</w:t>
        </w:r>
      </w:hyperlink>
      <w:r w:rsidRPr="00FE1F7D">
        <w:rPr>
          <w:rFonts w:ascii="Times New Roman" w:eastAsia="Times New Roman" w:hAnsi="Times New Roman"/>
          <w:color w:val="000000"/>
          <w:sz w:val="24"/>
          <w:szCs w:val="24"/>
          <w:lang w:eastAsia="ru-RU"/>
        </w:rPr>
        <w:t xml:space="preserve"> Земельного Кодекса Российской Федерации заключается договор аренды</w:t>
      </w:r>
      <w:r w:rsidR="00640C9D" w:rsidRPr="00FE1F7D">
        <w:rPr>
          <w:rFonts w:ascii="Times New Roman" w:eastAsia="Times New Roman" w:hAnsi="Times New Roman"/>
          <w:color w:val="000000"/>
          <w:sz w:val="24"/>
          <w:szCs w:val="24"/>
          <w:lang w:eastAsia="ru-RU"/>
        </w:rPr>
        <w:t xml:space="preserve"> (договор купли-продажи) </w:t>
      </w:r>
      <w:r w:rsidRPr="00FE1F7D">
        <w:rPr>
          <w:rFonts w:ascii="Times New Roman" w:eastAsia="Times New Roman" w:hAnsi="Times New Roman"/>
          <w:color w:val="000000"/>
          <w:sz w:val="24"/>
          <w:szCs w:val="24"/>
          <w:lang w:eastAsia="ru-RU"/>
        </w:rPr>
        <w:t xml:space="preserve">земельных участков, установлен в соответствии </w:t>
      </w:r>
      <w:r w:rsidRPr="00FE1F7D">
        <w:rPr>
          <w:rFonts w:ascii="Times New Roman" w:eastAsia="Times New Roman" w:hAnsi="Times New Roman"/>
          <w:sz w:val="24"/>
          <w:szCs w:val="24"/>
          <w:lang w:eastAsia="ru-RU"/>
        </w:rPr>
        <w:t xml:space="preserve">с постановлением Правительства Российской Федерации от 10.05.2018 № 564 </w:t>
      </w:r>
      <w:r w:rsidRPr="00FE1F7D">
        <w:rPr>
          <w:rFonts w:ascii="Times New Roman" w:eastAsia="Times New Roman" w:hAnsi="Times New Roman"/>
          <w:sz w:val="24"/>
          <w:szCs w:val="24"/>
          <w:lang w:eastAsia="ru-RU"/>
        </w:rPr>
        <w:lastRenderedPageBreak/>
        <w:t>«О взимании операторами электронных площадок, операторами специализированных электронных</w:t>
      </w:r>
      <w:proofErr w:type="gramEnd"/>
      <w:r w:rsidRPr="00FE1F7D">
        <w:rPr>
          <w:rFonts w:ascii="Times New Roman" w:eastAsia="Times New Roman" w:hAnsi="Times New Roman"/>
          <w:sz w:val="24"/>
          <w:szCs w:val="24"/>
          <w:lang w:eastAsia="ru-RU"/>
        </w:rPr>
        <w:t xml:space="preserve"> площадок платы при проведении электронной процедуры, закрытой электронной процедуры и установлении ее предельных размеров»,</w:t>
      </w:r>
      <w:r w:rsidRPr="00FE1F7D">
        <w:rPr>
          <w:rFonts w:ascii="Times New Roman" w:eastAsia="Times New Roman" w:hAnsi="Times New Roman"/>
          <w:color w:val="000000"/>
          <w:sz w:val="24"/>
          <w:szCs w:val="24"/>
          <w:lang w:eastAsia="ru-RU"/>
        </w:rPr>
        <w:t xml:space="preserve"> Регламентом Оператора электронной площадки, размещенным на электронной площадке по адресу в информационно-телекоммуникационной сети «Интернет»: </w:t>
      </w:r>
      <w:r w:rsidR="000441DE" w:rsidRPr="00FE1F7D">
        <w:rPr>
          <w:rFonts w:ascii="Times New Roman" w:eastAsia="Times New Roman" w:hAnsi="Times New Roman"/>
          <w:color w:val="000000"/>
          <w:sz w:val="24"/>
          <w:szCs w:val="24"/>
          <w:lang w:eastAsia="ru-RU"/>
        </w:rPr>
        <w:t>https://www.roseltorg.ru/rates/corp-sale</w:t>
      </w:r>
      <w:r w:rsidRPr="00FE1F7D">
        <w:rPr>
          <w:rFonts w:ascii="Times New Roman" w:eastAsia="Times New Roman" w:hAnsi="Times New Roman"/>
          <w:color w:val="000000"/>
          <w:sz w:val="24"/>
          <w:szCs w:val="24"/>
          <w:lang w:eastAsia="ru-RU"/>
        </w:rPr>
        <w:t xml:space="preserve"> (</w:t>
      </w:r>
      <w:r w:rsidR="000441DE" w:rsidRPr="00FE1F7D">
        <w:rPr>
          <w:rFonts w:ascii="Times New Roman" w:eastAsia="Times New Roman" w:hAnsi="Times New Roman"/>
          <w:color w:val="000000"/>
          <w:sz w:val="24"/>
          <w:szCs w:val="24"/>
          <w:lang w:eastAsia="ru-RU"/>
        </w:rPr>
        <w:t>Тарифы для процедур по реализации имущества</w:t>
      </w:r>
      <w:r w:rsidRPr="00FE1F7D">
        <w:rPr>
          <w:rFonts w:ascii="Times New Roman" w:eastAsia="Times New Roman" w:hAnsi="Times New Roman"/>
          <w:color w:val="000000"/>
          <w:sz w:val="24"/>
          <w:szCs w:val="24"/>
          <w:lang w:eastAsia="ru-RU"/>
        </w:rPr>
        <w:t xml:space="preserve">). </w:t>
      </w:r>
    </w:p>
    <w:p w:rsidR="00547FE7" w:rsidRPr="00FE1F7D" w:rsidRDefault="00547FE7" w:rsidP="000441DE">
      <w:pPr>
        <w:widowControl w:val="0"/>
        <w:autoSpaceDE w:val="0"/>
        <w:autoSpaceDN w:val="0"/>
        <w:adjustRightInd w:val="0"/>
        <w:spacing w:after="0" w:line="240" w:lineRule="auto"/>
        <w:ind w:firstLine="567"/>
        <w:jc w:val="both"/>
        <w:rPr>
          <w:rFonts w:ascii="Times New Roman" w:hAnsi="Times New Roman"/>
          <w:b/>
          <w:sz w:val="24"/>
          <w:szCs w:val="24"/>
        </w:rPr>
      </w:pP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sz w:val="24"/>
          <w:szCs w:val="24"/>
        </w:rPr>
      </w:pPr>
      <w:r w:rsidRPr="00FE1F7D">
        <w:rPr>
          <w:rFonts w:ascii="Times New Roman" w:hAnsi="Times New Roman"/>
          <w:b/>
          <w:sz w:val="24"/>
          <w:szCs w:val="24"/>
        </w:rPr>
        <w:t>Для участия в электронном аукционе Заявителями вносится задаток.</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Размер задатка составляет 20% от начальной цены предмета аукциона: </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 Задатки вносятся заявителями </w:t>
      </w:r>
      <w:proofErr w:type="gramStart"/>
      <w:r w:rsidRPr="00FE1F7D">
        <w:rPr>
          <w:rFonts w:ascii="Times New Roman" w:hAnsi="Times New Roman"/>
          <w:sz w:val="24"/>
          <w:szCs w:val="24"/>
        </w:rPr>
        <w:t>с даты начала</w:t>
      </w:r>
      <w:proofErr w:type="gramEnd"/>
      <w:r w:rsidRPr="00FE1F7D">
        <w:rPr>
          <w:rFonts w:ascii="Times New Roman" w:hAnsi="Times New Roman"/>
          <w:sz w:val="24"/>
          <w:szCs w:val="24"/>
        </w:rPr>
        <w:t xml:space="preserve"> приема заявок единовременно по следующим реквизитам:</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Получатель – АО «Единая электронная торговая площадка»,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ИНН 7707704692, КПП 772501001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Наименование банка получателя Филиал «Центральный» Банка ВТБ (ПАО) в </w:t>
      </w:r>
      <w:proofErr w:type="gramStart"/>
      <w:r w:rsidRPr="00FE1F7D">
        <w:rPr>
          <w:rFonts w:ascii="Times New Roman" w:eastAsia="Times New Roman" w:hAnsi="Times New Roman"/>
          <w:sz w:val="24"/>
          <w:szCs w:val="24"/>
          <w:lang w:eastAsia="ru-RU"/>
        </w:rPr>
        <w:t>г</w:t>
      </w:r>
      <w:proofErr w:type="gramEnd"/>
      <w:r w:rsidRPr="00FE1F7D">
        <w:rPr>
          <w:rFonts w:ascii="Times New Roman" w:eastAsia="Times New Roman" w:hAnsi="Times New Roman"/>
          <w:sz w:val="24"/>
          <w:szCs w:val="24"/>
          <w:lang w:eastAsia="ru-RU"/>
        </w:rPr>
        <w:t xml:space="preserve">. Москва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Расчетный счет (казначейский счет) 40702810510050001273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Лицевой счет</w:t>
      </w:r>
      <w:proofErr w:type="gramStart"/>
      <w:r w:rsidRPr="00FE1F7D">
        <w:rPr>
          <w:rFonts w:ascii="Times New Roman" w:eastAsia="Times New Roman" w:hAnsi="Times New Roman"/>
          <w:sz w:val="24"/>
          <w:szCs w:val="24"/>
          <w:lang w:eastAsia="ru-RU"/>
        </w:rPr>
        <w:t xml:space="preserve"> —, </w:t>
      </w:r>
      <w:proofErr w:type="gramEnd"/>
      <w:r w:rsidRPr="00FE1F7D">
        <w:rPr>
          <w:rFonts w:ascii="Times New Roman" w:eastAsia="Times New Roman" w:hAnsi="Times New Roman"/>
          <w:sz w:val="24"/>
          <w:szCs w:val="24"/>
          <w:lang w:eastAsia="ru-RU"/>
        </w:rPr>
        <w:t xml:space="preserve">БИК 044525411, Корреспондентский счет (ЕКС) 30101810145250000411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 </w:t>
      </w:r>
    </w:p>
    <w:p w:rsidR="007317E1" w:rsidRPr="00FE1F7D" w:rsidRDefault="007317E1" w:rsidP="007317E1">
      <w:pPr>
        <w:spacing w:after="0" w:line="240" w:lineRule="auto"/>
        <w:ind w:firstLine="567"/>
        <w:jc w:val="both"/>
        <w:rPr>
          <w:rFonts w:ascii="Times New Roman" w:hAnsi="Times New Roman"/>
          <w:sz w:val="24"/>
          <w:szCs w:val="24"/>
        </w:rPr>
      </w:pPr>
    </w:p>
    <w:p w:rsidR="00547FE7" w:rsidRPr="00FE1F7D" w:rsidRDefault="00547FE7" w:rsidP="007317E1">
      <w:pPr>
        <w:spacing w:after="0" w:line="240" w:lineRule="auto"/>
        <w:ind w:firstLine="567"/>
        <w:jc w:val="both"/>
        <w:rPr>
          <w:rFonts w:ascii="Times New Roman" w:hAnsi="Times New Roman"/>
          <w:sz w:val="24"/>
          <w:szCs w:val="24"/>
        </w:rPr>
      </w:pPr>
      <w:r w:rsidRPr="00FE1F7D">
        <w:rPr>
          <w:rFonts w:ascii="Times New Roman" w:hAnsi="Times New Roman"/>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rsidR="00547FE7" w:rsidRPr="00FE1F7D" w:rsidRDefault="00547FE7" w:rsidP="007317E1">
      <w:pPr>
        <w:spacing w:after="0" w:line="240" w:lineRule="auto"/>
        <w:ind w:firstLine="567"/>
        <w:jc w:val="both"/>
        <w:rPr>
          <w:rFonts w:ascii="Times New Roman" w:hAnsi="Times New Roman"/>
          <w:sz w:val="24"/>
          <w:szCs w:val="24"/>
          <w:lang w:eastAsia="ru-RU"/>
        </w:rPr>
      </w:pPr>
      <w:r w:rsidRPr="00FE1F7D">
        <w:rPr>
          <w:rFonts w:ascii="Times New Roman" w:hAnsi="Times New Roman"/>
          <w:sz w:val="24"/>
          <w:szCs w:val="24"/>
        </w:rPr>
        <w:t>Задаток возвращается электронной площадкой</w:t>
      </w:r>
      <w:r w:rsidRPr="00FE1F7D">
        <w:rPr>
          <w:rFonts w:ascii="Times New Roman" w:hAnsi="Times New Roman"/>
          <w:color w:val="000000"/>
          <w:sz w:val="24"/>
          <w:szCs w:val="24"/>
          <w:lang w:eastAsia="ru-RU"/>
        </w:rPr>
        <w:t xml:space="preserve"> Заявителям</w:t>
      </w:r>
      <w:r w:rsidRPr="00FE1F7D">
        <w:rPr>
          <w:rFonts w:ascii="Times New Roman" w:hAnsi="Times New Roman"/>
          <w:sz w:val="24"/>
          <w:szCs w:val="24"/>
          <w:lang w:eastAsia="ru-RU"/>
        </w:rPr>
        <w:t xml:space="preserve"> в соответствии с Регламентом и Инструкциями в следующем порядке: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Задаток, внесенный победителем аукциона, а также задаток, внесенный иным лицом, с которым договор аренды</w:t>
      </w:r>
      <w:r w:rsidR="00640C9D" w:rsidRPr="00FE1F7D">
        <w:rPr>
          <w:rFonts w:ascii="Times New Roman" w:eastAsia="Times New Roman" w:hAnsi="Times New Roman"/>
          <w:sz w:val="24"/>
          <w:szCs w:val="24"/>
          <w:lang w:eastAsia="ru-RU"/>
        </w:rPr>
        <w:t xml:space="preserve"> </w:t>
      </w:r>
      <w:r w:rsidR="00CB66B8" w:rsidRPr="00FE1F7D">
        <w:rPr>
          <w:rFonts w:ascii="Times New Roman" w:eastAsia="Times New Roman" w:hAnsi="Times New Roman"/>
          <w:sz w:val="24"/>
          <w:szCs w:val="24"/>
          <w:lang w:eastAsia="ru-RU"/>
        </w:rPr>
        <w:t xml:space="preserve">(договор купли-продажи) </w:t>
      </w:r>
      <w:r w:rsidRPr="00FE1F7D">
        <w:rPr>
          <w:rFonts w:ascii="Times New Roman" w:eastAsia="Times New Roman" w:hAnsi="Times New Roman"/>
          <w:sz w:val="24"/>
          <w:szCs w:val="24"/>
          <w:lang w:eastAsia="ru-RU"/>
        </w:rPr>
        <w:t>земельн</w:t>
      </w:r>
      <w:r w:rsidR="00037CE2"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037CE2"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заключается в соответствии с пунктами 13 и 14 или 20 статьи 39.12 Земельного кодекса Российской Федерации, засчитывается в оплату приобретаемого земельных участков.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Задатки, внесенные этими лицами, не заключившими в установленном законодательством порядке договор</w:t>
      </w:r>
      <w:r w:rsidR="00CB66B8" w:rsidRPr="00FE1F7D">
        <w:rPr>
          <w:rFonts w:ascii="Times New Roman" w:eastAsia="Times New Roman" w:hAnsi="Times New Roman"/>
          <w:sz w:val="24"/>
          <w:szCs w:val="24"/>
          <w:lang w:eastAsia="ru-RU"/>
        </w:rPr>
        <w:t xml:space="preserve"> аренды</w:t>
      </w:r>
      <w:r w:rsidRPr="00FE1F7D">
        <w:rPr>
          <w:rFonts w:ascii="Times New Roman" w:eastAsia="Times New Roman" w:hAnsi="Times New Roman"/>
          <w:sz w:val="24"/>
          <w:szCs w:val="24"/>
          <w:lang w:eastAsia="ru-RU"/>
        </w:rPr>
        <w:t xml:space="preserve"> </w:t>
      </w:r>
      <w:r w:rsidR="00CB66B8" w:rsidRPr="00FE1F7D">
        <w:rPr>
          <w:rFonts w:ascii="Times New Roman" w:eastAsia="Times New Roman" w:hAnsi="Times New Roman"/>
          <w:sz w:val="24"/>
          <w:szCs w:val="24"/>
          <w:lang w:eastAsia="ru-RU"/>
        </w:rPr>
        <w:t xml:space="preserve">(договор </w:t>
      </w:r>
      <w:r w:rsidRPr="00FE1F7D">
        <w:rPr>
          <w:rFonts w:ascii="Times New Roman" w:eastAsia="Times New Roman" w:hAnsi="Times New Roman"/>
          <w:sz w:val="24"/>
          <w:szCs w:val="24"/>
          <w:lang w:eastAsia="ru-RU"/>
        </w:rPr>
        <w:t>купли-продажи)</w:t>
      </w:r>
      <w:r w:rsidR="00CB66B8" w:rsidRPr="00FE1F7D">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земельных участков вследствие уклонения от заключения договоров, не возвращаются.</w:t>
      </w:r>
    </w:p>
    <w:p w:rsidR="00547FE7" w:rsidRPr="00FE1F7D" w:rsidRDefault="00547FE7" w:rsidP="00105B4B">
      <w:pPr>
        <w:spacing w:after="0" w:line="240" w:lineRule="auto"/>
        <w:ind w:firstLine="567"/>
        <w:jc w:val="both"/>
        <w:rPr>
          <w:rFonts w:ascii="Times New Roman" w:eastAsia="Times New Roman" w:hAnsi="Times New Roman"/>
          <w:b/>
          <w:sz w:val="24"/>
          <w:szCs w:val="24"/>
          <w:lang w:eastAsia="ru-RU"/>
        </w:rPr>
      </w:pPr>
    </w:p>
    <w:p w:rsidR="00547FE7" w:rsidRPr="00FE1F7D" w:rsidRDefault="00D46353" w:rsidP="00105B4B">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рассмотрения заявок.</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color w:val="000000"/>
          <w:sz w:val="24"/>
          <w:szCs w:val="24"/>
          <w:lang w:eastAsia="ru-RU"/>
        </w:rPr>
        <w:t xml:space="preserve">В день определения Участников аукциона, </w:t>
      </w:r>
      <w:r w:rsidRPr="00FE1F7D">
        <w:rPr>
          <w:rFonts w:ascii="Times New Roman" w:eastAsia="Times New Roman" w:hAnsi="Times New Roman"/>
          <w:sz w:val="24"/>
          <w:szCs w:val="24"/>
          <w:lang w:eastAsia="ru-RU"/>
        </w:rPr>
        <w:t xml:space="preserve">Оператор электронной площадки </w:t>
      </w:r>
      <w:r w:rsidRPr="00FE1F7D">
        <w:rPr>
          <w:rFonts w:ascii="Times New Roman" w:eastAsia="Times New Roman" w:hAnsi="Times New Roman"/>
          <w:color w:val="000000"/>
          <w:sz w:val="24"/>
          <w:szCs w:val="24"/>
          <w:lang w:eastAsia="ru-RU"/>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CB66B8" w:rsidRPr="00FE1F7D" w:rsidRDefault="00547FE7" w:rsidP="00CB66B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sz w:val="24"/>
          <w:szCs w:val="24"/>
          <w:lang w:eastAsia="ru-RU"/>
        </w:rPr>
        <w:t xml:space="preserve">В протоколе </w:t>
      </w:r>
      <w:r w:rsidRPr="00FE1F7D">
        <w:rPr>
          <w:rFonts w:ascii="Times New Roman" w:eastAsia="Times New Roman" w:hAnsi="Times New Roman"/>
          <w:bCs/>
          <w:sz w:val="24"/>
          <w:szCs w:val="24"/>
          <w:lang w:eastAsia="ru-RU"/>
        </w:rPr>
        <w:t>рассмотрения заявок на участие в электронном аукционе</w:t>
      </w:r>
      <w:r w:rsidRPr="00FE1F7D">
        <w:rPr>
          <w:rFonts w:ascii="Times New Roman" w:eastAsia="Times New Roman" w:hAnsi="Times New Roman"/>
          <w:sz w:val="24"/>
          <w:szCs w:val="24"/>
          <w:lang w:eastAsia="ru-RU"/>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FE1F7D">
        <w:rPr>
          <w:rFonts w:ascii="Times New Roman" w:eastAsia="Times New Roman" w:hAnsi="Times New Roman"/>
          <w:bCs/>
          <w:sz w:val="24"/>
          <w:szCs w:val="24"/>
          <w:lang w:eastAsia="ru-RU"/>
        </w:rPr>
        <w:t xml:space="preserve">Протокол рассмотрения заявок на участие в электронном аукционе подписывается не позднее чем в </w:t>
      </w:r>
      <w:r w:rsidRPr="00FE1F7D">
        <w:rPr>
          <w:rFonts w:ascii="Times New Roman" w:eastAsia="Times New Roman" w:hAnsi="Times New Roman"/>
          <w:bCs/>
          <w:sz w:val="24"/>
          <w:szCs w:val="24"/>
          <w:lang w:eastAsia="ru-RU"/>
        </w:rPr>
        <w:lastRenderedPageBreak/>
        <w:t>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547FE7" w:rsidRPr="00FE1F7D" w:rsidRDefault="00547FE7" w:rsidP="00CB66B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FE1F7D">
        <w:rPr>
          <w:rFonts w:ascii="Times New Roman" w:eastAsia="Times New Roman" w:hAnsi="Times New Roman"/>
          <w:bCs/>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Заявитель не допускается к участию в электронном аукционе в следующих случаях:</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1) непредставление необходимых для участия в электронном аукционе документов или представление недостоверных сведений;</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2) </w:t>
      </w:r>
      <w:proofErr w:type="spellStart"/>
      <w:r w:rsidRPr="00FE1F7D">
        <w:rPr>
          <w:rFonts w:ascii="Times New Roman" w:eastAsia="Times New Roman" w:hAnsi="Times New Roman"/>
          <w:sz w:val="24"/>
          <w:szCs w:val="24"/>
          <w:lang w:eastAsia="ru-RU"/>
        </w:rPr>
        <w:t>непоступление</w:t>
      </w:r>
      <w:proofErr w:type="spellEnd"/>
      <w:r w:rsidRPr="00FE1F7D">
        <w:rPr>
          <w:rFonts w:ascii="Times New Roman" w:eastAsia="Times New Roman" w:hAnsi="Times New Roman"/>
          <w:sz w:val="24"/>
          <w:szCs w:val="24"/>
          <w:lang w:eastAsia="ru-RU"/>
        </w:rPr>
        <w:t xml:space="preserve"> задатка на дату рассмотрения заявок на участие в электронном аукционе;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w:t>
      </w:r>
      <w:r w:rsidR="00151099" w:rsidRPr="00FE1F7D">
        <w:rPr>
          <w:rFonts w:ascii="Times New Roman" w:eastAsia="Times New Roman" w:hAnsi="Times New Roman"/>
          <w:sz w:val="24"/>
          <w:szCs w:val="24"/>
          <w:lang w:eastAsia="ru-RU"/>
        </w:rPr>
        <w:t>арендатором</w:t>
      </w:r>
      <w:r w:rsidRPr="00FE1F7D">
        <w:rPr>
          <w:rFonts w:ascii="Times New Roman" w:eastAsia="Times New Roman" w:hAnsi="Times New Roman"/>
          <w:sz w:val="24"/>
          <w:szCs w:val="24"/>
          <w:lang w:eastAsia="ru-RU"/>
        </w:rPr>
        <w:t xml:space="preserve"> земельн</w:t>
      </w:r>
      <w:r w:rsidR="00151099"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151099"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Порядок проведения электронного аукциона</w:t>
      </w:r>
      <w:r w:rsidR="00D46353">
        <w:rPr>
          <w:rFonts w:ascii="Times New Roman" w:eastAsia="Times New Roman" w:hAnsi="Times New Roman"/>
          <w:b/>
          <w:color w:val="000000"/>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sz w:val="24"/>
          <w:szCs w:val="24"/>
          <w:lang w:eastAsia="ru-RU"/>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В электронном аукционе могут участвовать только Заявители, допущенные к участию в электронном аукционе и признанные Участниками аукциона.  </w:t>
      </w:r>
      <w:proofErr w:type="gramStart"/>
      <w:r w:rsidRPr="00FE1F7D">
        <w:rPr>
          <w:rFonts w:ascii="Times New Roman" w:eastAsia="Times New Roman" w:hAnsi="Times New Roman"/>
          <w:color w:val="000000"/>
          <w:sz w:val="24"/>
          <w:szCs w:val="24"/>
          <w:lang w:eastAsia="ru-RU"/>
        </w:rPr>
        <w:t>Электронный аукцион</w:t>
      </w:r>
      <w:r w:rsidR="00151099" w:rsidRPr="00FE1F7D">
        <w:rPr>
          <w:rFonts w:ascii="Times New Roman" w:eastAsia="Times New Roman" w:hAnsi="Times New Roman"/>
          <w:color w:val="000000"/>
          <w:sz w:val="24"/>
          <w:szCs w:val="24"/>
          <w:lang w:eastAsia="ru-RU"/>
        </w:rPr>
        <w:t xml:space="preserve"> </w:t>
      </w:r>
      <w:r w:rsidRPr="00FE1F7D">
        <w:rPr>
          <w:rFonts w:ascii="Times New Roman" w:eastAsia="Times New Roman" w:hAnsi="Times New Roman"/>
          <w:color w:val="000000"/>
          <w:sz w:val="24"/>
          <w:szCs w:val="24"/>
          <w:lang w:eastAsia="ru-RU"/>
        </w:rPr>
        <w:t>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w:t>
      </w:r>
      <w:proofErr w:type="gramEnd"/>
      <w:r w:rsidRPr="00FE1F7D">
        <w:rPr>
          <w:rFonts w:ascii="Times New Roman" w:eastAsia="Times New Roman" w:hAnsi="Times New Roman"/>
          <w:color w:val="000000"/>
          <w:sz w:val="24"/>
          <w:szCs w:val="24"/>
          <w:lang w:eastAsia="ru-RU"/>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547FE7" w:rsidRPr="00FE1F7D" w:rsidRDefault="00547FE7" w:rsidP="00105B4B">
      <w:pPr>
        <w:spacing w:after="0" w:line="240" w:lineRule="auto"/>
        <w:ind w:firstLine="567"/>
        <w:jc w:val="both"/>
        <w:rPr>
          <w:rFonts w:ascii="Times New Roman" w:eastAsia="Times New Roman" w:hAnsi="Times New Roman"/>
          <w:sz w:val="24"/>
          <w:szCs w:val="24"/>
          <w:highlight w:val="yellow"/>
          <w:lang w:eastAsia="ru-RU"/>
        </w:rPr>
      </w:pPr>
      <w:r w:rsidRPr="00FE1F7D">
        <w:rPr>
          <w:rFonts w:ascii="Times New Roman" w:eastAsia="Times New Roman" w:hAnsi="Times New Roman"/>
          <w:sz w:val="24"/>
          <w:szCs w:val="24"/>
          <w:lang w:eastAsia="ru-RU"/>
        </w:rPr>
        <w:t>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w:t>
      </w:r>
      <w:r w:rsidR="00151099" w:rsidRPr="00FE1F7D">
        <w:rPr>
          <w:rFonts w:ascii="Times New Roman" w:eastAsia="Times New Roman" w:hAnsi="Times New Roman"/>
          <w:sz w:val="24"/>
          <w:szCs w:val="24"/>
          <w:lang w:eastAsia="ru-RU"/>
        </w:rPr>
        <w:t>ю</w:t>
      </w:r>
      <w:r w:rsidRPr="00FE1F7D">
        <w:rPr>
          <w:rFonts w:ascii="Times New Roman" w:eastAsia="Times New Roman" w:hAnsi="Times New Roman"/>
          <w:sz w:val="24"/>
          <w:szCs w:val="24"/>
          <w:lang w:eastAsia="ru-RU"/>
        </w:rPr>
        <w:t xml:space="preserve">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w:t>
      </w:r>
      <w:r w:rsidR="00151099" w:rsidRPr="00FE1F7D">
        <w:rPr>
          <w:rFonts w:ascii="Times New Roman" w:eastAsia="Times New Roman" w:hAnsi="Times New Roman"/>
          <w:sz w:val="24"/>
          <w:szCs w:val="24"/>
          <w:lang w:eastAsia="ru-RU"/>
        </w:rPr>
        <w:t>предложивший</w:t>
      </w:r>
      <w:r w:rsidR="00151099" w:rsidRPr="00FE1F7D">
        <w:rPr>
          <w:rFonts w:ascii="Times New Roman" w:hAnsi="Times New Roman"/>
          <w:color w:val="000000"/>
          <w:sz w:val="24"/>
          <w:szCs w:val="24"/>
          <w:shd w:val="clear" w:color="auto" w:fill="FFFFFF"/>
        </w:rPr>
        <w:t xml:space="preserve"> наибольший размер ежегодной арендной платы за земельный участок</w:t>
      </w:r>
      <w:r w:rsidR="00151099" w:rsidRPr="00FE1F7D">
        <w:rPr>
          <w:rFonts w:ascii="Times New Roman" w:eastAsia="Times New Roman" w:hAnsi="Times New Roman"/>
          <w:sz w:val="24"/>
          <w:szCs w:val="24"/>
          <w:lang w:eastAsia="ru-RU"/>
        </w:rPr>
        <w:t>.</w:t>
      </w:r>
    </w:p>
    <w:p w:rsidR="00547FE7" w:rsidRPr="00FE1F7D" w:rsidRDefault="00547FE7" w:rsidP="00D703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Протокол проведения электронного аукциона подписывается усиленной квалифицированной электронной подписью оператор</w:t>
      </w:r>
      <w:r w:rsidR="00151099"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w:t>
      </w:r>
      <w:r w:rsidRPr="00FE1F7D">
        <w:rPr>
          <w:rFonts w:ascii="Times New Roman" w:eastAsia="Times New Roman" w:hAnsi="Times New Roman"/>
          <w:sz w:val="24"/>
          <w:szCs w:val="24"/>
          <w:lang w:eastAsia="ru-RU"/>
        </w:rPr>
        <w:lastRenderedPageBreak/>
        <w:t>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70365" w:rsidRPr="00FE1F7D" w:rsidRDefault="00D70365" w:rsidP="00D70365">
      <w:pPr>
        <w:spacing w:after="0" w:line="240" w:lineRule="auto"/>
        <w:ind w:firstLine="567"/>
        <w:jc w:val="both"/>
        <w:rPr>
          <w:rFonts w:ascii="Times New Roman" w:eastAsia="Times New Roman" w:hAnsi="Times New Roman"/>
          <w:sz w:val="24"/>
          <w:szCs w:val="24"/>
        </w:rPr>
      </w:pPr>
      <w:r w:rsidRPr="00FE1F7D">
        <w:rPr>
          <w:rFonts w:ascii="Times New Roman" w:eastAsia="Times New Roman" w:hAnsi="Times New Roman"/>
          <w:sz w:val="24"/>
          <w:szCs w:val="24"/>
        </w:rPr>
        <w:t>В случае</w:t>
      </w:r>
      <w:proofErr w:type="gramStart"/>
      <w:r w:rsidRPr="00FE1F7D">
        <w:rPr>
          <w:rFonts w:ascii="Times New Roman" w:eastAsia="Times New Roman" w:hAnsi="Times New Roman"/>
          <w:sz w:val="24"/>
          <w:szCs w:val="24"/>
        </w:rPr>
        <w:t>,</w:t>
      </w:r>
      <w:proofErr w:type="gramEnd"/>
      <w:r w:rsidRPr="00FE1F7D">
        <w:rPr>
          <w:rFonts w:ascii="Times New Roman" w:eastAsia="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0365" w:rsidRPr="00FE1F7D" w:rsidRDefault="00D70365" w:rsidP="00D70365">
      <w:pPr>
        <w:spacing w:after="0" w:line="240" w:lineRule="auto"/>
        <w:ind w:firstLine="567"/>
        <w:jc w:val="both"/>
        <w:rPr>
          <w:rFonts w:ascii="Times New Roman" w:eastAsia="Times New Roman" w:hAnsi="Times New Roman"/>
          <w:sz w:val="24"/>
          <w:szCs w:val="24"/>
        </w:rPr>
      </w:pPr>
      <w:r w:rsidRPr="00FE1F7D">
        <w:rPr>
          <w:rFonts w:ascii="Times New Roman" w:hAnsi="Times New Roman"/>
          <w:sz w:val="24"/>
          <w:szCs w:val="24"/>
        </w:rPr>
        <w:t>Решение о признан</w:t>
      </w:r>
      <w:proofErr w:type="gramStart"/>
      <w:r w:rsidRPr="00FE1F7D">
        <w:rPr>
          <w:rFonts w:ascii="Times New Roman" w:hAnsi="Times New Roman"/>
          <w:sz w:val="24"/>
          <w:szCs w:val="24"/>
        </w:rPr>
        <w:t>ии ау</w:t>
      </w:r>
      <w:proofErr w:type="gramEnd"/>
      <w:r w:rsidRPr="00FE1F7D">
        <w:rPr>
          <w:rFonts w:ascii="Times New Roman" w:hAnsi="Times New Roman"/>
          <w:sz w:val="24"/>
          <w:szCs w:val="24"/>
        </w:rPr>
        <w:t>кциона несостоявшимся оформляется протоколом об итогах аукциона.</w:t>
      </w:r>
    </w:p>
    <w:p w:rsidR="002A570A" w:rsidRPr="00FE1F7D" w:rsidRDefault="00547FE7" w:rsidP="002A570A">
      <w:pPr>
        <w:autoSpaceDE w:val="0"/>
        <w:autoSpaceDN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По результатам проведения электронного аукциона договор </w:t>
      </w:r>
      <w:r w:rsidR="00D70365" w:rsidRPr="00FE1F7D">
        <w:rPr>
          <w:rFonts w:ascii="Times New Roman" w:eastAsia="Times New Roman" w:hAnsi="Times New Roman"/>
          <w:sz w:val="24"/>
          <w:szCs w:val="24"/>
          <w:lang w:eastAsia="ru-RU"/>
        </w:rPr>
        <w:t>аренды</w:t>
      </w:r>
      <w:r w:rsidRPr="00FE1F7D">
        <w:rPr>
          <w:rFonts w:ascii="Times New Roman" w:eastAsia="Times New Roman" w:hAnsi="Times New Roman"/>
          <w:sz w:val="24"/>
          <w:szCs w:val="24"/>
          <w:lang w:eastAsia="ru-RU"/>
        </w:rPr>
        <w:t xml:space="preserve"> земельн</w:t>
      </w:r>
      <w:r w:rsidR="00D70365"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D70365"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заключается в электронной форме и подписывается усиленной квалифицированной электронной подписью сторон такого договора. </w:t>
      </w:r>
    </w:p>
    <w:p w:rsidR="002A570A" w:rsidRPr="00FE1F7D" w:rsidRDefault="00415ECC" w:rsidP="002A570A">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Не допускается заключение договора аренды земельного участка ранее</w:t>
      </w:r>
      <w:r w:rsidR="002A570A" w:rsidRPr="00FE1F7D">
        <w:rPr>
          <w:rFonts w:ascii="Times New Roman" w:hAnsi="Times New Roman"/>
          <w:sz w:val="24"/>
          <w:szCs w:val="24"/>
        </w:rPr>
        <w:t>,</w:t>
      </w:r>
      <w:r w:rsidRPr="00FE1F7D">
        <w:rPr>
          <w:rFonts w:ascii="Times New Roman" w:hAnsi="Times New Roman"/>
          <w:sz w:val="24"/>
          <w:szCs w:val="24"/>
        </w:rPr>
        <w:t xml:space="preserve"> чем через 10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rsidR="001F3489" w:rsidRPr="00FE1F7D" w:rsidRDefault="002A570A" w:rsidP="001F3489">
      <w:pPr>
        <w:autoSpaceDE w:val="0"/>
        <w:autoSpaceDN w:val="0"/>
        <w:spacing w:after="0" w:line="240" w:lineRule="auto"/>
        <w:ind w:firstLine="567"/>
        <w:jc w:val="both"/>
        <w:rPr>
          <w:rFonts w:ascii="Times New Roman" w:hAnsi="Times New Roman"/>
          <w:sz w:val="24"/>
          <w:szCs w:val="24"/>
        </w:rPr>
      </w:pPr>
      <w:proofErr w:type="gramStart"/>
      <w:r w:rsidRPr="00FE1F7D">
        <w:rPr>
          <w:rFonts w:ascii="Times New Roman" w:eastAsiaTheme="minorHAnsi" w:hAnsi="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F3489" w:rsidRPr="00FE1F7D" w:rsidRDefault="00415ECC" w:rsidP="001F3489">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Победитель аукциона или иное лицо, с которым заключается договор аренды земельного </w:t>
      </w:r>
      <w:r w:rsidR="00D022F9" w:rsidRPr="00FE1F7D">
        <w:rPr>
          <w:rFonts w:ascii="Times New Roman" w:hAnsi="Times New Roman"/>
          <w:sz w:val="24"/>
          <w:szCs w:val="24"/>
        </w:rPr>
        <w:t>участка,</w:t>
      </w:r>
      <w:r w:rsidR="001F3489" w:rsidRPr="00FE1F7D">
        <w:rPr>
          <w:rFonts w:ascii="Times New Roman" w:hAnsi="Times New Roman"/>
          <w:sz w:val="24"/>
          <w:szCs w:val="24"/>
        </w:rPr>
        <w:t xml:space="preserve"> обязан</w:t>
      </w:r>
      <w:r w:rsidRPr="00FE1F7D">
        <w:rPr>
          <w:rFonts w:ascii="Times New Roman" w:hAnsi="Times New Roman"/>
          <w:sz w:val="24"/>
          <w:szCs w:val="24"/>
        </w:rPr>
        <w:t xml:space="preserve"> подписать договор аренды земельного участка в течение 30 (тридцати) дней со дня направления ему такого договора.</w:t>
      </w:r>
      <w:r w:rsidR="001F3489" w:rsidRPr="00FE1F7D">
        <w:rPr>
          <w:rFonts w:ascii="Times New Roman" w:hAnsi="Times New Roman"/>
          <w:sz w:val="24"/>
          <w:szCs w:val="24"/>
        </w:rPr>
        <w:t xml:space="preserve"> </w:t>
      </w:r>
    </w:p>
    <w:p w:rsidR="00415ECC" w:rsidRPr="00FE1F7D" w:rsidRDefault="00415ECC" w:rsidP="001F3489">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Если договор аренды земельного участка в течение 30 (тридцати) дней со дня </w:t>
      </w:r>
      <w:proofErr w:type="gramStart"/>
      <w:r w:rsidRPr="00FE1F7D">
        <w:rPr>
          <w:rFonts w:ascii="Times New Roman" w:hAnsi="Times New Roman"/>
          <w:sz w:val="24"/>
          <w:szCs w:val="24"/>
        </w:rPr>
        <w:t>направления проекта</w:t>
      </w:r>
      <w:r w:rsidR="001F3489" w:rsidRPr="00FE1F7D">
        <w:rPr>
          <w:rFonts w:ascii="Times New Roman" w:hAnsi="Times New Roman"/>
          <w:sz w:val="24"/>
          <w:szCs w:val="24"/>
        </w:rPr>
        <w:t xml:space="preserve"> </w:t>
      </w:r>
      <w:r w:rsidRPr="00FE1F7D">
        <w:rPr>
          <w:rFonts w:ascii="Times New Roman" w:hAnsi="Times New Roman"/>
          <w:sz w:val="24"/>
          <w:szCs w:val="24"/>
        </w:rPr>
        <w:t>договора аренды земельного участка</w:t>
      </w:r>
      <w:proofErr w:type="gramEnd"/>
      <w:r w:rsidRPr="00FE1F7D">
        <w:rPr>
          <w:rFonts w:ascii="Times New Roman" w:hAnsi="Times New Roman"/>
          <w:sz w:val="24"/>
          <w:szCs w:val="24"/>
        </w:rPr>
        <w:t xml:space="preserve"> победителю аукциона не был им подписан, </w:t>
      </w:r>
      <w:r w:rsidR="001F3489" w:rsidRPr="00FE1F7D">
        <w:rPr>
          <w:rFonts w:ascii="Times New Roman" w:hAnsi="Times New Roman"/>
          <w:sz w:val="24"/>
          <w:szCs w:val="24"/>
        </w:rPr>
        <w:t>Организатор аукциона</w:t>
      </w:r>
      <w:r w:rsidRPr="00FE1F7D">
        <w:rPr>
          <w:rFonts w:ascii="Times New Roman" w:hAnsi="Times New Roman"/>
          <w:sz w:val="24"/>
          <w:szCs w:val="24"/>
        </w:rPr>
        <w:t xml:space="preserve"> предлагает заключить указанный договор иному </w:t>
      </w:r>
      <w:r w:rsidR="001F3489" w:rsidRPr="00FE1F7D">
        <w:rPr>
          <w:rFonts w:ascii="Times New Roman" w:hAnsi="Times New Roman"/>
          <w:sz w:val="24"/>
          <w:szCs w:val="24"/>
        </w:rPr>
        <w:t>у</w:t>
      </w:r>
      <w:r w:rsidRPr="00FE1F7D">
        <w:rPr>
          <w:rFonts w:ascii="Times New Roman" w:hAnsi="Times New Roman"/>
          <w:sz w:val="24"/>
          <w:szCs w:val="24"/>
        </w:rPr>
        <w:t>частнику</w:t>
      </w:r>
      <w:r w:rsidR="001F3489" w:rsidRPr="00FE1F7D">
        <w:rPr>
          <w:rFonts w:ascii="Times New Roman" w:hAnsi="Times New Roman"/>
          <w:sz w:val="24"/>
          <w:szCs w:val="24"/>
        </w:rPr>
        <w:t xml:space="preserve"> аукциона</w:t>
      </w:r>
      <w:r w:rsidRPr="00FE1F7D">
        <w:rPr>
          <w:rFonts w:ascii="Times New Roman" w:hAnsi="Times New Roman"/>
          <w:sz w:val="24"/>
          <w:szCs w:val="24"/>
        </w:rPr>
        <w:t>, который сделал пре</w:t>
      </w:r>
      <w:r w:rsidR="001F3489" w:rsidRPr="00FE1F7D">
        <w:rPr>
          <w:rFonts w:ascii="Times New Roman" w:hAnsi="Times New Roman"/>
          <w:sz w:val="24"/>
          <w:szCs w:val="24"/>
        </w:rPr>
        <w:t>дпоследнее предложение о цене п</w:t>
      </w:r>
      <w:r w:rsidRPr="00FE1F7D">
        <w:rPr>
          <w:rFonts w:ascii="Times New Roman" w:hAnsi="Times New Roman"/>
          <w:sz w:val="24"/>
          <w:szCs w:val="24"/>
        </w:rPr>
        <w:t>редмета аукциона, по цене, предложенной победителем аукциона.</w:t>
      </w:r>
    </w:p>
    <w:p w:rsidR="0072395F" w:rsidRPr="00FE1F7D" w:rsidRDefault="0072395F" w:rsidP="0072395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В случае если договор аренды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2395F" w:rsidRPr="00FE1F7D" w:rsidRDefault="0072395F" w:rsidP="0072395F">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E1F7D">
        <w:rPr>
          <w:rFonts w:ascii="Times New Roman" w:eastAsia="Times New Roman" w:hAnsi="Times New Roman"/>
          <w:sz w:val="24"/>
          <w:szCs w:val="24"/>
          <w:lang w:eastAsia="ru-RU"/>
        </w:rPr>
        <w:t xml:space="preserve">Сведения о победителе электронного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15" w:history="1">
        <w:r w:rsidRPr="00FE1F7D">
          <w:rPr>
            <w:rFonts w:ascii="Times New Roman" w:eastAsia="Times New Roman" w:hAnsi="Times New Roman"/>
            <w:sz w:val="24"/>
            <w:szCs w:val="24"/>
            <w:lang w:eastAsia="ru-RU"/>
          </w:rPr>
          <w:t>пунктами 13</w:t>
        </w:r>
      </w:hyperlink>
      <w:r w:rsidRPr="00FE1F7D">
        <w:rPr>
          <w:rFonts w:ascii="Times New Roman" w:eastAsia="Times New Roman" w:hAnsi="Times New Roman"/>
          <w:sz w:val="24"/>
          <w:szCs w:val="24"/>
          <w:lang w:eastAsia="ru-RU"/>
        </w:rPr>
        <w:t xml:space="preserve">, </w:t>
      </w:r>
      <w:hyperlink r:id="rId16" w:history="1">
        <w:r w:rsidRPr="00FE1F7D">
          <w:rPr>
            <w:rFonts w:ascii="Times New Roman" w:eastAsia="Times New Roman" w:hAnsi="Times New Roman"/>
            <w:sz w:val="24"/>
            <w:szCs w:val="24"/>
            <w:lang w:eastAsia="ru-RU"/>
          </w:rPr>
          <w:t>14</w:t>
        </w:r>
      </w:hyperlink>
      <w:r w:rsidRPr="00FE1F7D">
        <w:rPr>
          <w:rFonts w:ascii="Times New Roman" w:eastAsia="Times New Roman" w:hAnsi="Times New Roman"/>
          <w:sz w:val="24"/>
          <w:szCs w:val="24"/>
          <w:lang w:eastAsia="ru-RU"/>
        </w:rPr>
        <w:t xml:space="preserve"> или </w:t>
      </w:r>
      <w:hyperlink r:id="rId17" w:history="1">
        <w:r w:rsidRPr="00FE1F7D">
          <w:rPr>
            <w:rFonts w:ascii="Times New Roman" w:eastAsia="Times New Roman" w:hAnsi="Times New Roman"/>
            <w:sz w:val="24"/>
            <w:szCs w:val="24"/>
            <w:lang w:eastAsia="ru-RU"/>
          </w:rPr>
          <w:t>20</w:t>
        </w:r>
      </w:hyperlink>
      <w:r w:rsidRPr="00FE1F7D">
        <w:rPr>
          <w:rFonts w:ascii="Times New Roman" w:hAnsi="Times New Roman"/>
          <w:sz w:val="24"/>
          <w:szCs w:val="24"/>
        </w:rPr>
        <w:t xml:space="preserve">, </w:t>
      </w:r>
      <w:hyperlink r:id="rId18" w:history="1">
        <w:r w:rsidRPr="00FE1F7D">
          <w:rPr>
            <w:rFonts w:ascii="Times New Roman" w:eastAsia="Times New Roman" w:hAnsi="Times New Roman"/>
            <w:sz w:val="24"/>
            <w:szCs w:val="24"/>
            <w:lang w:eastAsia="ru-RU"/>
          </w:rPr>
          <w:t>25 статьи 39.12</w:t>
        </w:r>
      </w:hyperlink>
      <w:r w:rsidRPr="00FE1F7D">
        <w:rPr>
          <w:rFonts w:ascii="Times New Roman" w:eastAsia="Times New Roman" w:hAnsi="Times New Roman"/>
          <w:sz w:val="24"/>
          <w:szCs w:val="24"/>
          <w:lang w:eastAsia="ru-RU"/>
        </w:rPr>
        <w:t xml:space="preserve"> Земельного Кодекса Российской Федерации и который уклонился от их заключения, включаются в реестр недобросовестных участников аукциона.</w:t>
      </w:r>
      <w:proofErr w:type="gramEnd"/>
    </w:p>
    <w:p w:rsidR="00286C89" w:rsidRPr="00FE1F7D" w:rsidRDefault="00286C89" w:rsidP="00286C89">
      <w:pPr>
        <w:spacing w:after="0" w:line="240" w:lineRule="auto"/>
        <w:ind w:firstLine="567"/>
        <w:jc w:val="both"/>
        <w:rPr>
          <w:rFonts w:ascii="Times New Roman" w:eastAsia="Times New Roman" w:hAnsi="Times New Roman"/>
          <w:b/>
          <w:sz w:val="24"/>
          <w:szCs w:val="24"/>
          <w:lang w:eastAsia="ru-RU"/>
        </w:rPr>
      </w:pPr>
      <w:r w:rsidRPr="00FE1F7D">
        <w:rPr>
          <w:rFonts w:ascii="Times New Roman" w:eastAsia="Times New Roman" w:hAnsi="Times New Roman"/>
          <w:sz w:val="24"/>
          <w:szCs w:val="24"/>
          <w:lang w:eastAsia="ru-RU"/>
        </w:rPr>
        <w:t>Осмотр земельн</w:t>
      </w:r>
      <w:r w:rsidR="00D022F9">
        <w:rPr>
          <w:rFonts w:ascii="Times New Roman" w:eastAsia="Times New Roman" w:hAnsi="Times New Roman"/>
          <w:sz w:val="24"/>
          <w:szCs w:val="24"/>
          <w:lang w:eastAsia="ru-RU"/>
        </w:rPr>
        <w:t>ых участков</w:t>
      </w:r>
      <w:r w:rsidRPr="00FE1F7D">
        <w:rPr>
          <w:rFonts w:ascii="Times New Roman" w:eastAsia="Times New Roman" w:hAnsi="Times New Roman"/>
          <w:sz w:val="24"/>
          <w:szCs w:val="24"/>
          <w:lang w:eastAsia="ru-RU"/>
        </w:rPr>
        <w:t xml:space="preserve"> на местности проводится претендентами самостоятельно.</w:t>
      </w:r>
    </w:p>
    <w:p w:rsidR="00356574" w:rsidRPr="00FE1F7D" w:rsidRDefault="00286C89" w:rsidP="00286C89">
      <w:pPr>
        <w:spacing w:after="0" w:line="240" w:lineRule="auto"/>
        <w:ind w:firstLine="539"/>
        <w:jc w:val="both"/>
        <w:outlineLvl w:val="0"/>
        <w:rPr>
          <w:rFonts w:ascii="Times New Roman" w:hAnsi="Times New Roman"/>
          <w:sz w:val="24"/>
          <w:szCs w:val="24"/>
        </w:rPr>
      </w:pPr>
      <w:r w:rsidRPr="00FE1F7D">
        <w:rPr>
          <w:rFonts w:ascii="Times New Roman" w:hAnsi="Times New Roman"/>
          <w:sz w:val="24"/>
          <w:szCs w:val="24"/>
        </w:rPr>
        <w:t xml:space="preserve">Более подробную информацию можно получить в отделе экономики, комплексного развития и муниципального имущества Администрации муниципального образования «Краснинский район» Смоленской области по адресу: Смоленская область, Краснинский район, </w:t>
      </w:r>
      <w:r w:rsidRPr="00FE1F7D">
        <w:rPr>
          <w:rStyle w:val="a5"/>
          <w:rFonts w:ascii="Times New Roman" w:hAnsi="Times New Roman"/>
          <w:b w:val="0"/>
          <w:sz w:val="24"/>
          <w:szCs w:val="24"/>
        </w:rPr>
        <w:t>п. Красный, ул. Карла Маркса, д. 16, кабинет № 29</w:t>
      </w:r>
      <w:r w:rsidRPr="00FE1F7D">
        <w:rPr>
          <w:rStyle w:val="a5"/>
          <w:rFonts w:ascii="Times New Roman" w:hAnsi="Times New Roman"/>
          <w:sz w:val="24"/>
          <w:szCs w:val="24"/>
        </w:rPr>
        <w:t xml:space="preserve">, </w:t>
      </w:r>
      <w:r w:rsidRPr="00FE1F7D">
        <w:rPr>
          <w:rFonts w:ascii="Times New Roman" w:hAnsi="Times New Roman"/>
          <w:color w:val="000000"/>
          <w:sz w:val="24"/>
          <w:szCs w:val="24"/>
        </w:rPr>
        <w:t xml:space="preserve">с 9.00 до 18.00 часов  (понедельник – пятница), </w:t>
      </w:r>
      <w:r w:rsidRPr="00FE1F7D">
        <w:rPr>
          <w:rFonts w:ascii="Times New Roman" w:hAnsi="Times New Roman"/>
          <w:color w:val="000000"/>
          <w:spacing w:val="-2"/>
          <w:sz w:val="24"/>
          <w:szCs w:val="24"/>
        </w:rPr>
        <w:t>обеденный перерыв с 13 часов 00 минут до 14 часов 00 минут, контактный</w:t>
      </w:r>
      <w:r w:rsidRPr="00FE1F7D">
        <w:rPr>
          <w:rFonts w:ascii="Times New Roman" w:hAnsi="Times New Roman"/>
          <w:sz w:val="24"/>
          <w:szCs w:val="24"/>
        </w:rPr>
        <w:t xml:space="preserve"> телефон: 8 (48145) 4-15-44.</w:t>
      </w:r>
    </w:p>
    <w:p w:rsidR="00926D26" w:rsidRPr="00FE1F7D" w:rsidRDefault="00926D26" w:rsidP="00926D26">
      <w:pPr>
        <w:spacing w:after="0" w:line="240" w:lineRule="auto"/>
        <w:ind w:firstLine="567"/>
        <w:jc w:val="both"/>
        <w:rPr>
          <w:rFonts w:ascii="Times New Roman" w:eastAsia="Times New Roman" w:hAnsi="Times New Roman"/>
          <w:color w:val="000000"/>
          <w:sz w:val="24"/>
          <w:szCs w:val="24"/>
        </w:rPr>
      </w:pPr>
      <w:r w:rsidRPr="00FE1F7D">
        <w:rPr>
          <w:rFonts w:ascii="Times New Roman" w:eastAsia="Times New Roman" w:hAnsi="Times New Roman"/>
          <w:color w:val="000000"/>
          <w:sz w:val="24"/>
          <w:szCs w:val="24"/>
        </w:rPr>
        <w:t>Форма заявки на участие в аукционе, проект договора аренды земельного участка прилагаются к настоящему извещени</w:t>
      </w:r>
      <w:r w:rsidR="00BE5615" w:rsidRPr="00FE1F7D">
        <w:rPr>
          <w:rFonts w:ascii="Times New Roman" w:eastAsia="Times New Roman" w:hAnsi="Times New Roman"/>
          <w:color w:val="000000"/>
          <w:sz w:val="24"/>
          <w:szCs w:val="24"/>
        </w:rPr>
        <w:t>ю (Приложения №1, Приложение № 2</w:t>
      </w:r>
      <w:r w:rsidRPr="00FE1F7D">
        <w:rPr>
          <w:rFonts w:ascii="Times New Roman" w:eastAsia="Times New Roman" w:hAnsi="Times New Roman"/>
          <w:color w:val="000000"/>
          <w:sz w:val="24"/>
          <w:szCs w:val="24"/>
        </w:rPr>
        <w:t xml:space="preserve">). </w:t>
      </w:r>
    </w:p>
    <w:p w:rsidR="00C10437" w:rsidRDefault="00C10437"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93D0B" w:rsidRDefault="00E93D0B" w:rsidP="00BE5615">
      <w:pPr>
        <w:spacing w:after="0" w:line="240" w:lineRule="auto"/>
        <w:jc w:val="both"/>
        <w:rPr>
          <w:sz w:val="24"/>
          <w:szCs w:val="24"/>
        </w:rPr>
      </w:pPr>
    </w:p>
    <w:p w:rsidR="00E74594" w:rsidRDefault="00E74594" w:rsidP="00E93D0B">
      <w:pPr>
        <w:tabs>
          <w:tab w:val="left" w:pos="6925"/>
        </w:tabs>
        <w:jc w:val="right"/>
        <w:rPr>
          <w:rFonts w:ascii="Times New Roman" w:hAnsi="Times New Roman"/>
        </w:rPr>
      </w:pPr>
    </w:p>
    <w:p w:rsidR="00E93D0B" w:rsidRPr="00E93D0B" w:rsidRDefault="00E93D0B" w:rsidP="00E93D0B">
      <w:pPr>
        <w:tabs>
          <w:tab w:val="left" w:pos="6925"/>
        </w:tabs>
        <w:jc w:val="right"/>
        <w:rPr>
          <w:rFonts w:ascii="Times New Roman" w:hAnsi="Times New Roman"/>
        </w:rPr>
      </w:pPr>
      <w:r w:rsidRPr="00E93D0B">
        <w:rPr>
          <w:rFonts w:ascii="Times New Roman" w:hAnsi="Times New Roman"/>
        </w:rPr>
        <w:lastRenderedPageBreak/>
        <w:t>Приложение № 1</w:t>
      </w:r>
    </w:p>
    <w:p w:rsidR="00E93D0B" w:rsidRPr="00E93D0B" w:rsidRDefault="00E93D0B" w:rsidP="00E93D0B">
      <w:pPr>
        <w:jc w:val="right"/>
        <w:rPr>
          <w:rFonts w:ascii="Times New Roman" w:hAnsi="Times New Roman"/>
        </w:rPr>
      </w:pPr>
      <w:r w:rsidRPr="00E93D0B">
        <w:rPr>
          <w:rFonts w:ascii="Times New Roman" w:hAnsi="Times New Roman"/>
        </w:rPr>
        <w:t>Главе муниципального образования</w:t>
      </w:r>
    </w:p>
    <w:p w:rsidR="00E93D0B" w:rsidRPr="00E93D0B" w:rsidRDefault="00E93D0B" w:rsidP="00E93D0B">
      <w:pPr>
        <w:jc w:val="right"/>
        <w:rPr>
          <w:rFonts w:ascii="Times New Roman" w:hAnsi="Times New Roman"/>
        </w:rPr>
      </w:pPr>
      <w:r w:rsidRPr="00E93D0B">
        <w:rPr>
          <w:rFonts w:ascii="Times New Roman" w:hAnsi="Times New Roman"/>
        </w:rPr>
        <w:t>«</w:t>
      </w:r>
      <w:proofErr w:type="spellStart"/>
      <w:r w:rsidRPr="00E93D0B">
        <w:rPr>
          <w:rFonts w:ascii="Times New Roman" w:hAnsi="Times New Roman"/>
        </w:rPr>
        <w:t>Краснинский</w:t>
      </w:r>
      <w:proofErr w:type="spellEnd"/>
      <w:r w:rsidRPr="00E93D0B">
        <w:rPr>
          <w:rFonts w:ascii="Times New Roman" w:hAnsi="Times New Roman"/>
        </w:rPr>
        <w:t xml:space="preserve"> район»</w:t>
      </w:r>
    </w:p>
    <w:p w:rsidR="00E93D0B" w:rsidRPr="00E93D0B" w:rsidRDefault="00E93D0B" w:rsidP="00E93D0B">
      <w:pPr>
        <w:jc w:val="right"/>
        <w:rPr>
          <w:rFonts w:ascii="Times New Roman" w:hAnsi="Times New Roman"/>
        </w:rPr>
      </w:pPr>
      <w:r w:rsidRPr="00E93D0B">
        <w:rPr>
          <w:rFonts w:ascii="Times New Roman" w:hAnsi="Times New Roman"/>
        </w:rPr>
        <w:t>Смоленской области</w:t>
      </w:r>
    </w:p>
    <w:p w:rsidR="00E93D0B" w:rsidRPr="00E93D0B" w:rsidRDefault="00E93D0B" w:rsidP="00E93D0B">
      <w:pPr>
        <w:tabs>
          <w:tab w:val="left" w:pos="5595"/>
        </w:tabs>
        <w:jc w:val="right"/>
        <w:rPr>
          <w:rFonts w:ascii="Times New Roman" w:hAnsi="Times New Roman"/>
        </w:rPr>
      </w:pPr>
      <w:r w:rsidRPr="00E93D0B">
        <w:rPr>
          <w:rFonts w:ascii="Times New Roman" w:hAnsi="Times New Roman"/>
        </w:rPr>
        <w:t xml:space="preserve">С.В. </w:t>
      </w:r>
      <w:proofErr w:type="spellStart"/>
      <w:r w:rsidRPr="00E93D0B">
        <w:rPr>
          <w:rFonts w:ascii="Times New Roman" w:hAnsi="Times New Roman"/>
        </w:rPr>
        <w:t>Архипенкову</w:t>
      </w:r>
      <w:proofErr w:type="spellEnd"/>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____________________________</w:t>
      </w:r>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 xml:space="preserve"> ____________________________</w:t>
      </w:r>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 xml:space="preserve"> ____________________________</w:t>
      </w:r>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 xml:space="preserve"> ____________________________</w:t>
      </w:r>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 xml:space="preserve"> ____________________________</w:t>
      </w:r>
    </w:p>
    <w:p w:rsidR="00E93D0B" w:rsidRPr="00E93D0B" w:rsidRDefault="00E93D0B" w:rsidP="00E93D0B">
      <w:pPr>
        <w:tabs>
          <w:tab w:val="left" w:pos="4820"/>
        </w:tabs>
        <w:ind w:left="4820" w:firstLine="580"/>
        <w:jc w:val="right"/>
        <w:rPr>
          <w:rFonts w:ascii="Times New Roman" w:hAnsi="Times New Roman"/>
        </w:rPr>
      </w:pPr>
      <w:r w:rsidRPr="00E93D0B">
        <w:rPr>
          <w:rFonts w:ascii="Times New Roman" w:hAnsi="Times New Roman"/>
        </w:rPr>
        <w:t xml:space="preserve"> ____________________________</w:t>
      </w:r>
    </w:p>
    <w:p w:rsidR="00E93D0B" w:rsidRPr="00E93D0B" w:rsidRDefault="00E93D0B" w:rsidP="00E93D0B">
      <w:pPr>
        <w:tabs>
          <w:tab w:val="left" w:pos="6180"/>
        </w:tabs>
        <w:rPr>
          <w:rFonts w:ascii="Times New Roman" w:hAnsi="Times New Roman"/>
        </w:rPr>
      </w:pPr>
    </w:p>
    <w:p w:rsidR="00E93D0B" w:rsidRPr="00E93D0B" w:rsidRDefault="00E93D0B" w:rsidP="00E93D0B">
      <w:pPr>
        <w:pStyle w:val="a7"/>
        <w:jc w:val="center"/>
        <w:rPr>
          <w:rFonts w:ascii="Times New Roman" w:hAnsi="Times New Roman" w:cs="Times New Roman"/>
          <w:sz w:val="28"/>
          <w:szCs w:val="28"/>
        </w:rPr>
      </w:pPr>
      <w:r w:rsidRPr="00E93D0B">
        <w:rPr>
          <w:rStyle w:val="a6"/>
          <w:rFonts w:ascii="Times New Roman" w:hAnsi="Times New Roman" w:cs="Times New Roman"/>
          <w:sz w:val="28"/>
          <w:szCs w:val="28"/>
        </w:rPr>
        <w:t>ЗАЯВКА НА УЧАСТИЕ В АУКЦИОНЕ</w:t>
      </w:r>
    </w:p>
    <w:p w:rsidR="00E93D0B" w:rsidRPr="00E93D0B" w:rsidRDefault="00E93D0B" w:rsidP="00E93D0B">
      <w:pPr>
        <w:ind w:firstLine="720"/>
        <w:jc w:val="both"/>
        <w:rPr>
          <w:rFonts w:ascii="Times New Roman" w:hAnsi="Times New Roman"/>
        </w:rPr>
      </w:pPr>
    </w:p>
    <w:p w:rsidR="00E93D0B" w:rsidRPr="00E93D0B" w:rsidRDefault="00E93D0B" w:rsidP="00E93D0B">
      <w:pPr>
        <w:pStyle w:val="a7"/>
        <w:rPr>
          <w:rFonts w:ascii="Times New Roman" w:hAnsi="Times New Roman" w:cs="Times New Roman"/>
          <w:sz w:val="28"/>
          <w:szCs w:val="28"/>
        </w:rPr>
      </w:pPr>
      <w:r w:rsidRPr="00E93D0B">
        <w:rPr>
          <w:rFonts w:ascii="Times New Roman" w:hAnsi="Times New Roman" w:cs="Times New Roman"/>
          <w:sz w:val="28"/>
          <w:szCs w:val="28"/>
        </w:rPr>
        <w:t xml:space="preserve"> от _________________________________________________________________</w:t>
      </w:r>
    </w:p>
    <w:p w:rsidR="00E93D0B" w:rsidRPr="00E93D0B" w:rsidRDefault="00E93D0B" w:rsidP="00E93D0B">
      <w:pPr>
        <w:rPr>
          <w:rFonts w:ascii="Times New Roman" w:hAnsi="Times New Roman"/>
        </w:rPr>
      </w:pPr>
      <w:r w:rsidRPr="00E93D0B">
        <w:rPr>
          <w:rFonts w:ascii="Times New Roman" w:hAnsi="Times New Roman"/>
        </w:rPr>
        <w:t>___________________________________________________________________</w:t>
      </w:r>
      <w:r>
        <w:rPr>
          <w:rFonts w:ascii="Times New Roman" w:hAnsi="Times New Roman"/>
        </w:rPr>
        <w:t>__________________________________________________________________________________________________________</w:t>
      </w:r>
      <w:r w:rsidRPr="00E93D0B">
        <w:rPr>
          <w:rFonts w:ascii="Times New Roman" w:hAnsi="Times New Roman"/>
        </w:rPr>
        <w:t>_</w:t>
      </w:r>
    </w:p>
    <w:p w:rsidR="00E93D0B" w:rsidRPr="00E93D0B" w:rsidRDefault="00E93D0B" w:rsidP="00E93D0B">
      <w:pPr>
        <w:pStyle w:val="a7"/>
        <w:jc w:val="center"/>
        <w:rPr>
          <w:rFonts w:ascii="Times New Roman" w:hAnsi="Times New Roman" w:cs="Times New Roman"/>
          <w:sz w:val="20"/>
          <w:szCs w:val="20"/>
        </w:rPr>
      </w:pPr>
      <w:r w:rsidRPr="00E93D0B">
        <w:rPr>
          <w:rFonts w:ascii="Times New Roman" w:hAnsi="Times New Roman" w:cs="Times New Roman"/>
          <w:sz w:val="20"/>
          <w:szCs w:val="20"/>
        </w:rPr>
        <w:t xml:space="preserve"> </w:t>
      </w:r>
      <w:proofErr w:type="gramStart"/>
      <w:r w:rsidRPr="00E93D0B">
        <w:rPr>
          <w:rFonts w:ascii="Times New Roman" w:hAnsi="Times New Roman" w:cs="Times New Roman"/>
          <w:sz w:val="20"/>
          <w:szCs w:val="20"/>
        </w:rPr>
        <w:t>(полное наименование юридического лица/Ф.И.О. и паспортные данные</w:t>
      </w:r>
      <w:proofErr w:type="gramEnd"/>
    </w:p>
    <w:p w:rsidR="00E93D0B" w:rsidRPr="00E93D0B" w:rsidRDefault="00E93D0B" w:rsidP="00E93D0B">
      <w:pPr>
        <w:pStyle w:val="a7"/>
        <w:jc w:val="center"/>
        <w:rPr>
          <w:rFonts w:ascii="Times New Roman" w:hAnsi="Times New Roman" w:cs="Times New Roman"/>
          <w:sz w:val="20"/>
          <w:szCs w:val="20"/>
        </w:rPr>
      </w:pPr>
      <w:r w:rsidRPr="00E93D0B">
        <w:rPr>
          <w:rFonts w:ascii="Times New Roman" w:hAnsi="Times New Roman" w:cs="Times New Roman"/>
          <w:sz w:val="20"/>
          <w:szCs w:val="20"/>
        </w:rPr>
        <w:t>физического лица)</w:t>
      </w:r>
    </w:p>
    <w:p w:rsidR="00E93D0B" w:rsidRPr="00E93D0B" w:rsidRDefault="00E93D0B" w:rsidP="00E93D0B">
      <w:pPr>
        <w:pStyle w:val="a7"/>
        <w:ind w:firstLine="567"/>
        <w:rPr>
          <w:rFonts w:ascii="Times New Roman" w:hAnsi="Times New Roman" w:cs="Times New Roman"/>
          <w:sz w:val="28"/>
          <w:szCs w:val="28"/>
        </w:rPr>
      </w:pPr>
      <w:proofErr w:type="gramStart"/>
      <w:r w:rsidRPr="00E93D0B">
        <w:rPr>
          <w:rFonts w:ascii="Times New Roman" w:hAnsi="Times New Roman" w:cs="Times New Roman"/>
          <w:bCs/>
          <w:sz w:val="28"/>
          <w:szCs w:val="28"/>
        </w:rPr>
        <w:t xml:space="preserve">Заявляю о своем согласии принять участие </w:t>
      </w:r>
      <w:r w:rsidRPr="00E93D0B">
        <w:rPr>
          <w:rFonts w:ascii="Times New Roman" w:hAnsi="Times New Roman" w:cs="Times New Roman"/>
          <w:sz w:val="28"/>
          <w:szCs w:val="28"/>
        </w:rPr>
        <w:t>в аукционе в электронной форме, проводимого Администрацией муниципального образования «</w:t>
      </w:r>
      <w:proofErr w:type="spellStart"/>
      <w:r w:rsidRPr="00E93D0B">
        <w:rPr>
          <w:rFonts w:ascii="Times New Roman" w:hAnsi="Times New Roman" w:cs="Times New Roman"/>
          <w:sz w:val="28"/>
          <w:szCs w:val="28"/>
        </w:rPr>
        <w:t>Краснинский</w:t>
      </w:r>
      <w:proofErr w:type="spellEnd"/>
      <w:r w:rsidRPr="00E93D0B">
        <w:rPr>
          <w:rFonts w:ascii="Times New Roman" w:hAnsi="Times New Roman" w:cs="Times New Roman"/>
          <w:sz w:val="28"/>
          <w:szCs w:val="28"/>
        </w:rPr>
        <w:t xml:space="preserve"> район» Смоленской области, который состоится </w:t>
      </w:r>
      <w:r w:rsidRPr="00E93D0B">
        <w:rPr>
          <w:rFonts w:ascii="Times New Roman" w:hAnsi="Times New Roman" w:cs="Times New Roman"/>
          <w:color w:val="000000"/>
          <w:sz w:val="28"/>
          <w:szCs w:val="28"/>
          <w:highlight w:val="yellow"/>
        </w:rPr>
        <w:t>21 мая</w:t>
      </w:r>
      <w:r w:rsidRPr="00E93D0B">
        <w:rPr>
          <w:rFonts w:ascii="Times New Roman" w:hAnsi="Times New Roman" w:cs="Times New Roman"/>
          <w:color w:val="000000"/>
          <w:sz w:val="28"/>
          <w:szCs w:val="28"/>
          <w:highlight w:val="yellow"/>
          <w:shd w:val="clear" w:color="auto" w:fill="FFFFFF"/>
        </w:rPr>
        <w:t xml:space="preserve"> 2024</w:t>
      </w:r>
      <w:bookmarkStart w:id="0" w:name="_GoBack"/>
      <w:bookmarkEnd w:id="0"/>
      <w:r w:rsidRPr="00E93D0B">
        <w:rPr>
          <w:rFonts w:ascii="Times New Roman" w:hAnsi="Times New Roman" w:cs="Times New Roman"/>
          <w:color w:val="000000"/>
          <w:sz w:val="28"/>
          <w:szCs w:val="28"/>
          <w:shd w:val="clear" w:color="auto" w:fill="FFFFFF"/>
        </w:rPr>
        <w:t xml:space="preserve"> </w:t>
      </w:r>
      <w:r w:rsidRPr="00E93D0B">
        <w:rPr>
          <w:rFonts w:ascii="Times New Roman" w:hAnsi="Times New Roman" w:cs="Times New Roman"/>
          <w:color w:val="000000"/>
          <w:sz w:val="28"/>
          <w:szCs w:val="28"/>
        </w:rPr>
        <w:t xml:space="preserve">г. </w:t>
      </w:r>
      <w:r w:rsidRPr="00E93D0B">
        <w:rPr>
          <w:rFonts w:ascii="Times New Roman" w:hAnsi="Times New Roman" w:cs="Times New Roman"/>
          <w:sz w:val="28"/>
          <w:szCs w:val="28"/>
        </w:rPr>
        <w:t xml:space="preserve">в 11 часов 00 минут по московскому времени на Единой электронной торговой площадке </w:t>
      </w:r>
      <w:hyperlink r:id="rId19" w:history="1">
        <w:r w:rsidRPr="00E93D0B">
          <w:rPr>
            <w:rStyle w:val="a3"/>
            <w:rFonts w:ascii="Times New Roman" w:hAnsi="Times New Roman" w:cs="Times New Roman"/>
            <w:sz w:val="28"/>
            <w:szCs w:val="28"/>
          </w:rPr>
          <w:t>https://</w:t>
        </w:r>
        <w:r w:rsidRPr="00E93D0B">
          <w:rPr>
            <w:rStyle w:val="a3"/>
            <w:rFonts w:ascii="Times New Roman" w:hAnsi="Times New Roman" w:cs="Times New Roman"/>
            <w:sz w:val="28"/>
            <w:szCs w:val="28"/>
            <w:lang w:val="en-US"/>
          </w:rPr>
          <w:t>www</w:t>
        </w:r>
        <w:r w:rsidRPr="00E93D0B">
          <w:rPr>
            <w:rStyle w:val="a3"/>
            <w:rFonts w:ascii="Times New Roman" w:hAnsi="Times New Roman" w:cs="Times New Roman"/>
            <w:sz w:val="28"/>
            <w:szCs w:val="28"/>
          </w:rPr>
          <w:t>.</w:t>
        </w:r>
        <w:proofErr w:type="spellStart"/>
        <w:r w:rsidRPr="00E93D0B">
          <w:rPr>
            <w:rStyle w:val="a3"/>
            <w:rFonts w:ascii="Times New Roman" w:hAnsi="Times New Roman" w:cs="Times New Roman"/>
            <w:sz w:val="28"/>
            <w:szCs w:val="28"/>
          </w:rPr>
          <w:t>roseltorg.ru</w:t>
        </w:r>
        <w:proofErr w:type="spellEnd"/>
      </w:hyperlink>
      <w:r w:rsidRPr="00E93D0B">
        <w:rPr>
          <w:rFonts w:ascii="Times New Roman" w:hAnsi="Times New Roman" w:cs="Times New Roman"/>
        </w:rPr>
        <w:t xml:space="preserve"> </w:t>
      </w:r>
      <w:r w:rsidRPr="00E93D0B">
        <w:rPr>
          <w:rFonts w:ascii="Times New Roman" w:hAnsi="Times New Roman" w:cs="Times New Roman"/>
          <w:sz w:val="28"/>
          <w:szCs w:val="28"/>
        </w:rPr>
        <w:t>с целью заключения договора аренды земельного участка, с кадастровым номером _________________, расположенного по адресу: ____________________________________________</w:t>
      </w:r>
      <w:proofErr w:type="gramEnd"/>
    </w:p>
    <w:p w:rsidR="00E93D0B" w:rsidRPr="00E93D0B" w:rsidRDefault="00E93D0B" w:rsidP="00E93D0B">
      <w:pPr>
        <w:rPr>
          <w:rFonts w:ascii="Times New Roman" w:hAnsi="Times New Roman"/>
        </w:rPr>
      </w:pPr>
      <w:r w:rsidRPr="00E93D0B">
        <w:rPr>
          <w:rFonts w:ascii="Times New Roman" w:hAnsi="Times New Roman"/>
        </w:rPr>
        <w:t>____________________________________________________________________</w:t>
      </w:r>
    </w:p>
    <w:p w:rsidR="00E93D0B" w:rsidRPr="00E93D0B" w:rsidRDefault="00E93D0B" w:rsidP="00E93D0B">
      <w:pPr>
        <w:pStyle w:val="a7"/>
        <w:rPr>
          <w:rFonts w:ascii="Times New Roman" w:hAnsi="Times New Roman" w:cs="Times New Roman"/>
          <w:sz w:val="28"/>
          <w:szCs w:val="28"/>
        </w:rPr>
      </w:pPr>
      <w:r w:rsidRPr="00E93D0B">
        <w:rPr>
          <w:rFonts w:ascii="Times New Roman" w:hAnsi="Times New Roman" w:cs="Times New Roman"/>
          <w:sz w:val="28"/>
          <w:szCs w:val="28"/>
        </w:rPr>
        <w:t>с видом разрешенного использования ____________________________________</w:t>
      </w:r>
    </w:p>
    <w:p w:rsidR="00E93D0B" w:rsidRPr="00E93D0B" w:rsidRDefault="00E93D0B" w:rsidP="00E93D0B">
      <w:pPr>
        <w:jc w:val="both"/>
        <w:rPr>
          <w:rFonts w:ascii="Times New Roman" w:hAnsi="Times New Roman"/>
        </w:rPr>
      </w:pPr>
      <w:r w:rsidRPr="00E93D0B">
        <w:rPr>
          <w:rFonts w:ascii="Times New Roman" w:hAnsi="Times New Roman"/>
        </w:rPr>
        <w:t>____________________________________________________________________</w:t>
      </w:r>
    </w:p>
    <w:p w:rsidR="00E93D0B" w:rsidRPr="00E93D0B" w:rsidRDefault="00E93D0B" w:rsidP="00E93D0B">
      <w:pPr>
        <w:pStyle w:val="a7"/>
        <w:rPr>
          <w:rFonts w:ascii="Times New Roman" w:hAnsi="Times New Roman" w:cs="Times New Roman"/>
          <w:sz w:val="28"/>
          <w:szCs w:val="28"/>
        </w:rPr>
      </w:pPr>
    </w:p>
    <w:p w:rsidR="00E93D0B" w:rsidRPr="00E93D0B" w:rsidRDefault="00E93D0B" w:rsidP="00E93D0B">
      <w:pPr>
        <w:pStyle w:val="a7"/>
        <w:rPr>
          <w:rFonts w:ascii="Times New Roman" w:hAnsi="Times New Roman" w:cs="Times New Roman"/>
          <w:sz w:val="28"/>
          <w:szCs w:val="28"/>
        </w:rPr>
      </w:pPr>
      <w:r w:rsidRPr="00E93D0B">
        <w:rPr>
          <w:rFonts w:ascii="Times New Roman" w:hAnsi="Times New Roman" w:cs="Times New Roman"/>
          <w:sz w:val="28"/>
          <w:szCs w:val="28"/>
        </w:rPr>
        <w:t>Реквизиты счета для возврата задатка (с указанием полного наименования Банка): ____________________________________________________________________</w:t>
      </w:r>
    </w:p>
    <w:p w:rsidR="00E93D0B" w:rsidRPr="00E93D0B" w:rsidRDefault="00E93D0B" w:rsidP="00E93D0B">
      <w:pPr>
        <w:rPr>
          <w:rFonts w:ascii="Times New Roman" w:hAnsi="Times New Roman"/>
        </w:rPr>
      </w:pPr>
      <w:r w:rsidRPr="00E93D0B">
        <w:rPr>
          <w:rFonts w:ascii="Times New Roman" w:hAnsi="Times New Roman"/>
        </w:rPr>
        <w:t>____________________________________________________________________</w:t>
      </w:r>
    </w:p>
    <w:p w:rsidR="00E93D0B" w:rsidRPr="00E93D0B" w:rsidRDefault="00E93D0B" w:rsidP="00E93D0B">
      <w:pPr>
        <w:jc w:val="both"/>
        <w:rPr>
          <w:rFonts w:ascii="Times New Roman" w:hAnsi="Times New Roman"/>
        </w:rPr>
      </w:pPr>
      <w:r w:rsidRPr="00E93D0B">
        <w:rPr>
          <w:rFonts w:ascii="Times New Roman" w:hAnsi="Times New Roman"/>
        </w:rPr>
        <w:t>К заявке прилагаются документы на ____ листах в соответствии с описью.</w:t>
      </w:r>
    </w:p>
    <w:p w:rsidR="00E93D0B" w:rsidRPr="00E93D0B" w:rsidRDefault="00E93D0B" w:rsidP="00E93D0B">
      <w:pPr>
        <w:jc w:val="both"/>
        <w:rPr>
          <w:rFonts w:ascii="Times New Roman" w:hAnsi="Times New Roman"/>
        </w:rPr>
      </w:pPr>
      <w:r w:rsidRPr="00E93D0B">
        <w:rPr>
          <w:rFonts w:ascii="Times New Roman" w:hAnsi="Times New Roman"/>
        </w:rPr>
        <w:t>Подпись заявителя:</w:t>
      </w:r>
    </w:p>
    <w:p w:rsidR="00E93D0B" w:rsidRPr="00E93D0B" w:rsidRDefault="00E93D0B" w:rsidP="00E93D0B">
      <w:pPr>
        <w:jc w:val="both"/>
        <w:rPr>
          <w:rFonts w:ascii="Times New Roman" w:hAnsi="Times New Roman"/>
        </w:rPr>
      </w:pPr>
      <w:r w:rsidRPr="00E93D0B">
        <w:rPr>
          <w:rFonts w:ascii="Times New Roman" w:hAnsi="Times New Roman"/>
        </w:rPr>
        <w:t>__________________________</w:t>
      </w:r>
      <w:r w:rsidRPr="00E93D0B">
        <w:rPr>
          <w:rFonts w:ascii="Times New Roman" w:hAnsi="Times New Roman"/>
        </w:rPr>
        <w:tab/>
      </w:r>
      <w:r w:rsidRPr="00E93D0B">
        <w:rPr>
          <w:rFonts w:ascii="Times New Roman" w:hAnsi="Times New Roman"/>
        </w:rPr>
        <w:tab/>
      </w:r>
      <w:r w:rsidRPr="00E93D0B">
        <w:rPr>
          <w:rFonts w:ascii="Times New Roman" w:hAnsi="Times New Roman"/>
        </w:rPr>
        <w:tab/>
        <w:t xml:space="preserve">      _________________________</w:t>
      </w:r>
    </w:p>
    <w:p w:rsidR="00E93D0B" w:rsidRPr="00E93D0B" w:rsidRDefault="00E93D0B" w:rsidP="00E93D0B">
      <w:pPr>
        <w:jc w:val="both"/>
        <w:rPr>
          <w:rFonts w:ascii="Times New Roman" w:hAnsi="Times New Roman"/>
          <w:i/>
          <w:iCs/>
          <w:sz w:val="20"/>
          <w:szCs w:val="20"/>
        </w:rPr>
      </w:pPr>
      <w:r w:rsidRPr="00E93D0B">
        <w:rPr>
          <w:rFonts w:ascii="Times New Roman" w:hAnsi="Times New Roman"/>
          <w:sz w:val="24"/>
          <w:szCs w:val="24"/>
        </w:rPr>
        <w:t xml:space="preserve">         (Фамилия, И.О.)</w:t>
      </w:r>
      <w:r w:rsidRPr="00E93D0B">
        <w:rPr>
          <w:rFonts w:ascii="Times New Roman" w:hAnsi="Times New Roman"/>
          <w:sz w:val="24"/>
          <w:szCs w:val="24"/>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E93D0B">
        <w:rPr>
          <w:rFonts w:ascii="Times New Roman" w:hAnsi="Times New Roman"/>
          <w:i/>
          <w:iCs/>
          <w:sz w:val="20"/>
          <w:szCs w:val="20"/>
        </w:rPr>
        <w:t>(подпись)</w:t>
      </w:r>
    </w:p>
    <w:p w:rsidR="00E93D0B" w:rsidRPr="00E93D0B" w:rsidRDefault="00E93D0B" w:rsidP="00E93D0B">
      <w:pPr>
        <w:jc w:val="both"/>
        <w:rPr>
          <w:rFonts w:ascii="Times New Roman" w:hAnsi="Times New Roman"/>
          <w:i/>
          <w:iCs/>
          <w:sz w:val="20"/>
          <w:szCs w:val="20"/>
        </w:rPr>
      </w:pPr>
    </w:p>
    <w:p w:rsidR="00E93D0B" w:rsidRPr="00E93D0B" w:rsidRDefault="00E93D0B" w:rsidP="00E93D0B">
      <w:pPr>
        <w:jc w:val="both"/>
        <w:rPr>
          <w:rFonts w:ascii="Times New Roman" w:hAnsi="Times New Roman"/>
        </w:rPr>
      </w:pPr>
      <w:r w:rsidRPr="00E93D0B">
        <w:rPr>
          <w:rFonts w:ascii="Times New Roman" w:hAnsi="Times New Roman"/>
        </w:rPr>
        <w:t>«___»_________ 20 __ г.</w:t>
      </w:r>
    </w:p>
    <w:p w:rsidR="00E93D0B" w:rsidRDefault="00E93D0B" w:rsidP="00E93D0B">
      <w:pPr>
        <w:jc w:val="both"/>
        <w:rPr>
          <w:rFonts w:ascii="Times New Roman" w:hAnsi="Times New Roman"/>
          <w:b/>
          <w:bCs/>
        </w:rPr>
      </w:pPr>
    </w:p>
    <w:p w:rsidR="00E74594" w:rsidRPr="00E93D0B" w:rsidRDefault="00E74594" w:rsidP="00E93D0B">
      <w:pPr>
        <w:jc w:val="both"/>
        <w:rPr>
          <w:rFonts w:ascii="Times New Roman" w:hAnsi="Times New Roman"/>
          <w:b/>
          <w:bCs/>
        </w:rPr>
      </w:pPr>
    </w:p>
    <w:p w:rsidR="00E93D0B" w:rsidRPr="00E93D0B" w:rsidRDefault="00E93D0B" w:rsidP="00E93D0B">
      <w:pPr>
        <w:jc w:val="center"/>
        <w:rPr>
          <w:rFonts w:ascii="Times New Roman" w:hAnsi="Times New Roman"/>
        </w:rPr>
      </w:pPr>
      <w:r w:rsidRPr="00E93D0B">
        <w:rPr>
          <w:rFonts w:ascii="Times New Roman" w:hAnsi="Times New Roman"/>
        </w:rPr>
        <w:lastRenderedPageBreak/>
        <w:t>Опись документов, прилагаемых к заявке на участие в аукционе</w:t>
      </w:r>
    </w:p>
    <w:p w:rsidR="00E93D0B" w:rsidRPr="00E93D0B" w:rsidRDefault="00E93D0B" w:rsidP="00E93D0B">
      <w:pPr>
        <w:jc w:val="center"/>
        <w:rPr>
          <w:rFonts w:ascii="Times New Roman" w:hAnsi="Times New Roman"/>
          <w:b/>
          <w:bCs/>
          <w:i/>
          <w:iCs/>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6249"/>
        <w:gridCol w:w="2550"/>
      </w:tblGrid>
      <w:tr w:rsidR="00E93D0B" w:rsidRPr="00E93D0B" w:rsidTr="00E93D0B">
        <w:tc>
          <w:tcPr>
            <w:tcW w:w="535" w:type="pct"/>
            <w:vAlign w:val="center"/>
          </w:tcPr>
          <w:p w:rsidR="00E93D0B" w:rsidRPr="00E93D0B" w:rsidRDefault="00E93D0B" w:rsidP="00E93D0B">
            <w:pPr>
              <w:jc w:val="center"/>
              <w:rPr>
                <w:rFonts w:ascii="Times New Roman" w:hAnsi="Times New Roman"/>
                <w:b/>
                <w:bCs/>
                <w:sz w:val="24"/>
                <w:szCs w:val="24"/>
              </w:rPr>
            </w:pPr>
            <w:r w:rsidRPr="00E93D0B">
              <w:rPr>
                <w:rFonts w:ascii="Times New Roman" w:hAnsi="Times New Roman"/>
                <w:b/>
                <w:bCs/>
                <w:sz w:val="24"/>
                <w:szCs w:val="24"/>
              </w:rPr>
              <w:t>№</w:t>
            </w:r>
          </w:p>
          <w:p w:rsidR="00E93D0B" w:rsidRPr="00E93D0B" w:rsidRDefault="00E93D0B" w:rsidP="00E93D0B">
            <w:pPr>
              <w:jc w:val="center"/>
              <w:rPr>
                <w:rFonts w:ascii="Times New Roman" w:hAnsi="Times New Roman"/>
                <w:b/>
                <w:bCs/>
                <w:sz w:val="24"/>
                <w:szCs w:val="24"/>
              </w:rPr>
            </w:pPr>
            <w:proofErr w:type="spellStart"/>
            <w:proofErr w:type="gramStart"/>
            <w:r w:rsidRPr="00E93D0B">
              <w:rPr>
                <w:rFonts w:ascii="Times New Roman" w:hAnsi="Times New Roman"/>
                <w:b/>
                <w:bCs/>
                <w:sz w:val="24"/>
                <w:szCs w:val="24"/>
              </w:rPr>
              <w:t>п</w:t>
            </w:r>
            <w:proofErr w:type="spellEnd"/>
            <w:proofErr w:type="gramEnd"/>
            <w:r w:rsidRPr="00E93D0B">
              <w:rPr>
                <w:rFonts w:ascii="Times New Roman" w:hAnsi="Times New Roman"/>
                <w:b/>
                <w:bCs/>
                <w:sz w:val="24"/>
                <w:szCs w:val="24"/>
              </w:rPr>
              <w:t>/</w:t>
            </w:r>
            <w:proofErr w:type="spellStart"/>
            <w:r w:rsidRPr="00E93D0B">
              <w:rPr>
                <w:rFonts w:ascii="Times New Roman" w:hAnsi="Times New Roman"/>
                <w:b/>
                <w:bCs/>
                <w:sz w:val="24"/>
                <w:szCs w:val="24"/>
              </w:rPr>
              <w:t>п</w:t>
            </w:r>
            <w:proofErr w:type="spellEnd"/>
          </w:p>
        </w:tc>
        <w:tc>
          <w:tcPr>
            <w:tcW w:w="3171" w:type="pct"/>
            <w:vAlign w:val="center"/>
          </w:tcPr>
          <w:p w:rsidR="00E93D0B" w:rsidRPr="00E93D0B" w:rsidRDefault="00E93D0B" w:rsidP="00E93D0B">
            <w:pPr>
              <w:jc w:val="center"/>
              <w:rPr>
                <w:rFonts w:ascii="Times New Roman" w:hAnsi="Times New Roman"/>
                <w:b/>
                <w:bCs/>
                <w:sz w:val="24"/>
                <w:szCs w:val="24"/>
              </w:rPr>
            </w:pPr>
          </w:p>
          <w:p w:rsidR="00E93D0B" w:rsidRPr="00E93D0B" w:rsidRDefault="00E93D0B" w:rsidP="00E93D0B">
            <w:pPr>
              <w:jc w:val="center"/>
              <w:rPr>
                <w:rFonts w:ascii="Times New Roman" w:hAnsi="Times New Roman"/>
                <w:b/>
                <w:bCs/>
                <w:sz w:val="24"/>
                <w:szCs w:val="24"/>
              </w:rPr>
            </w:pPr>
            <w:r w:rsidRPr="00E93D0B">
              <w:rPr>
                <w:rFonts w:ascii="Times New Roman" w:hAnsi="Times New Roman"/>
                <w:b/>
                <w:bCs/>
                <w:sz w:val="24"/>
                <w:szCs w:val="24"/>
              </w:rPr>
              <w:t>Наименование документа</w:t>
            </w:r>
          </w:p>
          <w:p w:rsidR="00E93D0B" w:rsidRPr="00E93D0B" w:rsidRDefault="00E93D0B" w:rsidP="00E93D0B">
            <w:pPr>
              <w:jc w:val="center"/>
              <w:rPr>
                <w:rFonts w:ascii="Times New Roman" w:hAnsi="Times New Roman"/>
                <w:b/>
                <w:bCs/>
                <w:sz w:val="24"/>
                <w:szCs w:val="24"/>
              </w:rPr>
            </w:pPr>
          </w:p>
        </w:tc>
        <w:tc>
          <w:tcPr>
            <w:tcW w:w="1294" w:type="pct"/>
            <w:vAlign w:val="center"/>
          </w:tcPr>
          <w:p w:rsidR="00E93D0B" w:rsidRPr="00E93D0B" w:rsidRDefault="00E93D0B" w:rsidP="00E93D0B">
            <w:pPr>
              <w:jc w:val="center"/>
              <w:rPr>
                <w:rFonts w:ascii="Times New Roman" w:hAnsi="Times New Roman"/>
                <w:b/>
                <w:bCs/>
                <w:sz w:val="24"/>
                <w:szCs w:val="24"/>
              </w:rPr>
            </w:pPr>
            <w:r w:rsidRPr="00E93D0B">
              <w:rPr>
                <w:rFonts w:ascii="Times New Roman" w:hAnsi="Times New Roman"/>
                <w:b/>
                <w:bCs/>
                <w:sz w:val="24"/>
                <w:szCs w:val="24"/>
              </w:rPr>
              <w:t>Количество</w:t>
            </w:r>
          </w:p>
          <w:p w:rsidR="00E93D0B" w:rsidRPr="00E93D0B" w:rsidRDefault="00E93D0B" w:rsidP="00E93D0B">
            <w:pPr>
              <w:jc w:val="center"/>
              <w:rPr>
                <w:rFonts w:ascii="Times New Roman" w:hAnsi="Times New Roman"/>
                <w:b/>
                <w:bCs/>
                <w:sz w:val="24"/>
                <w:szCs w:val="24"/>
              </w:rPr>
            </w:pPr>
            <w:r w:rsidRPr="00E93D0B">
              <w:rPr>
                <w:rFonts w:ascii="Times New Roman" w:hAnsi="Times New Roman"/>
                <w:b/>
                <w:bCs/>
                <w:sz w:val="24"/>
                <w:szCs w:val="24"/>
              </w:rPr>
              <w:t>листов</w:t>
            </w:r>
          </w:p>
        </w:tc>
      </w:tr>
      <w:tr w:rsidR="00E93D0B" w:rsidRPr="00E93D0B" w:rsidTr="00E93D0B">
        <w:tc>
          <w:tcPr>
            <w:tcW w:w="535" w:type="pct"/>
          </w:tcPr>
          <w:p w:rsidR="00E93D0B" w:rsidRPr="00E93D0B" w:rsidRDefault="00E93D0B" w:rsidP="00E93D0B">
            <w:pPr>
              <w:jc w:val="both"/>
              <w:rPr>
                <w:rFonts w:ascii="Times New Roman" w:hAnsi="Times New Roman"/>
              </w:rPr>
            </w:pPr>
          </w:p>
        </w:tc>
        <w:tc>
          <w:tcPr>
            <w:tcW w:w="3171" w:type="pct"/>
          </w:tcPr>
          <w:p w:rsidR="00E93D0B" w:rsidRPr="00E93D0B" w:rsidRDefault="00E93D0B" w:rsidP="00E93D0B">
            <w:pPr>
              <w:jc w:val="both"/>
              <w:rPr>
                <w:rFonts w:ascii="Times New Roman" w:hAnsi="Times New Roman"/>
              </w:rPr>
            </w:pPr>
          </w:p>
        </w:tc>
        <w:tc>
          <w:tcPr>
            <w:tcW w:w="1294" w:type="pct"/>
          </w:tcPr>
          <w:p w:rsidR="00E93D0B" w:rsidRPr="00E93D0B" w:rsidRDefault="00E93D0B" w:rsidP="00E93D0B">
            <w:pPr>
              <w:jc w:val="both"/>
              <w:rPr>
                <w:rFonts w:ascii="Times New Roman" w:hAnsi="Times New Roman"/>
              </w:rPr>
            </w:pPr>
          </w:p>
        </w:tc>
      </w:tr>
      <w:tr w:rsidR="00E93D0B" w:rsidRPr="00E93D0B" w:rsidTr="00E93D0B">
        <w:tc>
          <w:tcPr>
            <w:tcW w:w="535" w:type="pct"/>
          </w:tcPr>
          <w:p w:rsidR="00E93D0B" w:rsidRPr="00E93D0B" w:rsidRDefault="00E93D0B" w:rsidP="00E93D0B">
            <w:pPr>
              <w:jc w:val="both"/>
              <w:rPr>
                <w:rFonts w:ascii="Times New Roman" w:hAnsi="Times New Roman"/>
              </w:rPr>
            </w:pPr>
          </w:p>
        </w:tc>
        <w:tc>
          <w:tcPr>
            <w:tcW w:w="3171" w:type="pct"/>
          </w:tcPr>
          <w:p w:rsidR="00E93D0B" w:rsidRPr="00E93D0B" w:rsidRDefault="00E93D0B" w:rsidP="00E93D0B">
            <w:pPr>
              <w:jc w:val="both"/>
              <w:rPr>
                <w:rFonts w:ascii="Times New Roman" w:hAnsi="Times New Roman"/>
              </w:rPr>
            </w:pPr>
          </w:p>
        </w:tc>
        <w:tc>
          <w:tcPr>
            <w:tcW w:w="1294" w:type="pct"/>
          </w:tcPr>
          <w:p w:rsidR="00E93D0B" w:rsidRPr="00E93D0B" w:rsidRDefault="00E93D0B" w:rsidP="00E93D0B">
            <w:pPr>
              <w:jc w:val="both"/>
              <w:rPr>
                <w:rFonts w:ascii="Times New Roman" w:hAnsi="Times New Roman"/>
              </w:rPr>
            </w:pPr>
          </w:p>
        </w:tc>
      </w:tr>
      <w:tr w:rsidR="00E93D0B" w:rsidRPr="00E93D0B" w:rsidTr="00E93D0B">
        <w:tc>
          <w:tcPr>
            <w:tcW w:w="535" w:type="pct"/>
          </w:tcPr>
          <w:p w:rsidR="00E93D0B" w:rsidRPr="00E93D0B" w:rsidRDefault="00E93D0B" w:rsidP="00E93D0B">
            <w:pPr>
              <w:jc w:val="both"/>
              <w:rPr>
                <w:rFonts w:ascii="Times New Roman" w:hAnsi="Times New Roman"/>
              </w:rPr>
            </w:pPr>
          </w:p>
        </w:tc>
        <w:tc>
          <w:tcPr>
            <w:tcW w:w="3171" w:type="pct"/>
          </w:tcPr>
          <w:p w:rsidR="00E93D0B" w:rsidRPr="00E93D0B" w:rsidRDefault="00E93D0B" w:rsidP="00E93D0B">
            <w:pPr>
              <w:jc w:val="both"/>
              <w:rPr>
                <w:rFonts w:ascii="Times New Roman" w:hAnsi="Times New Roman"/>
              </w:rPr>
            </w:pPr>
          </w:p>
        </w:tc>
        <w:tc>
          <w:tcPr>
            <w:tcW w:w="1294" w:type="pct"/>
          </w:tcPr>
          <w:p w:rsidR="00E93D0B" w:rsidRPr="00E93D0B" w:rsidRDefault="00E93D0B" w:rsidP="00E93D0B">
            <w:pPr>
              <w:jc w:val="both"/>
              <w:rPr>
                <w:rFonts w:ascii="Times New Roman" w:hAnsi="Times New Roman"/>
              </w:rPr>
            </w:pPr>
          </w:p>
        </w:tc>
      </w:tr>
      <w:tr w:rsidR="00E93D0B" w:rsidRPr="00E93D0B" w:rsidTr="00E93D0B">
        <w:tc>
          <w:tcPr>
            <w:tcW w:w="535" w:type="pct"/>
          </w:tcPr>
          <w:p w:rsidR="00E93D0B" w:rsidRPr="00E93D0B" w:rsidRDefault="00E93D0B" w:rsidP="00E93D0B">
            <w:pPr>
              <w:jc w:val="both"/>
              <w:rPr>
                <w:rFonts w:ascii="Times New Roman" w:hAnsi="Times New Roman"/>
              </w:rPr>
            </w:pPr>
          </w:p>
        </w:tc>
        <w:tc>
          <w:tcPr>
            <w:tcW w:w="3171" w:type="pct"/>
          </w:tcPr>
          <w:p w:rsidR="00E93D0B" w:rsidRPr="00E93D0B" w:rsidRDefault="00E93D0B" w:rsidP="00E93D0B">
            <w:pPr>
              <w:jc w:val="both"/>
              <w:rPr>
                <w:rFonts w:ascii="Times New Roman" w:hAnsi="Times New Roman"/>
              </w:rPr>
            </w:pPr>
          </w:p>
        </w:tc>
        <w:tc>
          <w:tcPr>
            <w:tcW w:w="1294" w:type="pct"/>
          </w:tcPr>
          <w:p w:rsidR="00E93D0B" w:rsidRPr="00E93D0B" w:rsidRDefault="00E93D0B" w:rsidP="00E93D0B">
            <w:pPr>
              <w:jc w:val="both"/>
              <w:rPr>
                <w:rFonts w:ascii="Times New Roman" w:hAnsi="Times New Roman"/>
              </w:rPr>
            </w:pPr>
          </w:p>
        </w:tc>
      </w:tr>
    </w:tbl>
    <w:p w:rsidR="00E93D0B" w:rsidRPr="00E93D0B" w:rsidRDefault="00E93D0B" w:rsidP="00E93D0B">
      <w:pPr>
        <w:jc w:val="both"/>
        <w:rPr>
          <w:rFonts w:ascii="Times New Roman" w:hAnsi="Times New Roman"/>
        </w:rPr>
      </w:pPr>
    </w:p>
    <w:p w:rsidR="00E93D0B" w:rsidRPr="00E93D0B" w:rsidRDefault="00E93D0B" w:rsidP="00E93D0B">
      <w:pPr>
        <w:jc w:val="both"/>
        <w:rPr>
          <w:rFonts w:ascii="Times New Roman" w:hAnsi="Times New Roman"/>
          <w:b/>
          <w:bCs/>
        </w:rPr>
      </w:pPr>
      <w:r w:rsidRPr="00E93D0B">
        <w:rPr>
          <w:rFonts w:ascii="Times New Roman" w:hAnsi="Times New Roman"/>
          <w:b/>
          <w:bCs/>
        </w:rPr>
        <w:t>Документы сдал:</w:t>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t>_______________________________</w:t>
      </w:r>
    </w:p>
    <w:p w:rsidR="00E93D0B" w:rsidRPr="00E93D0B" w:rsidRDefault="00E93D0B" w:rsidP="00E93D0B">
      <w:pPr>
        <w:jc w:val="both"/>
        <w:rPr>
          <w:rFonts w:ascii="Times New Roman" w:hAnsi="Times New Roman"/>
          <w:b/>
          <w:bCs/>
        </w:rPr>
      </w:pPr>
      <w:r w:rsidRPr="00E93D0B">
        <w:rPr>
          <w:rFonts w:ascii="Times New Roman" w:hAnsi="Times New Roman"/>
          <w:b/>
          <w:bCs/>
        </w:rPr>
        <w:t>Документы принял:</w:t>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r>
      <w:r w:rsidRPr="00E93D0B">
        <w:rPr>
          <w:rFonts w:ascii="Times New Roman" w:hAnsi="Times New Roman"/>
          <w:b/>
          <w:bCs/>
        </w:rPr>
        <w:tab/>
        <w:t>_______________________________</w:t>
      </w:r>
    </w:p>
    <w:p w:rsidR="00E93D0B" w:rsidRPr="00E93D0B" w:rsidRDefault="00E93D0B" w:rsidP="00E93D0B">
      <w:pPr>
        <w:jc w:val="both"/>
        <w:rPr>
          <w:rFonts w:ascii="Times New Roman" w:hAnsi="Times New Roman"/>
          <w:b/>
          <w:bCs/>
        </w:rPr>
      </w:pPr>
    </w:p>
    <w:p w:rsidR="00E93D0B" w:rsidRPr="00E93D0B" w:rsidRDefault="00E93D0B" w:rsidP="00E93D0B">
      <w:pPr>
        <w:jc w:val="both"/>
        <w:rPr>
          <w:rFonts w:ascii="Times New Roman" w:hAnsi="Times New Roman"/>
          <w:b/>
          <w:bCs/>
        </w:rPr>
      </w:pPr>
      <w:r w:rsidRPr="00E93D0B">
        <w:rPr>
          <w:rFonts w:ascii="Times New Roman" w:hAnsi="Times New Roman"/>
          <w:b/>
          <w:bCs/>
        </w:rPr>
        <w:t>«___»___________ 20 __ г.</w:t>
      </w:r>
    </w:p>
    <w:p w:rsidR="00E93D0B" w:rsidRP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74594" w:rsidRDefault="00E74594" w:rsidP="00BE5615">
      <w:pPr>
        <w:spacing w:after="0" w:line="240" w:lineRule="auto"/>
        <w:jc w:val="both"/>
        <w:rPr>
          <w:rFonts w:ascii="Times New Roman" w:hAnsi="Times New Roman"/>
          <w:sz w:val="24"/>
          <w:szCs w:val="24"/>
        </w:rPr>
      </w:pPr>
    </w:p>
    <w:p w:rsidR="00E74594" w:rsidRDefault="00E74594" w:rsidP="00BE5615">
      <w:pPr>
        <w:spacing w:after="0" w:line="240" w:lineRule="auto"/>
        <w:jc w:val="both"/>
        <w:rPr>
          <w:rFonts w:ascii="Times New Roman" w:hAnsi="Times New Roman"/>
          <w:sz w:val="24"/>
          <w:szCs w:val="24"/>
        </w:rPr>
      </w:pPr>
    </w:p>
    <w:p w:rsidR="00E93D0B" w:rsidRPr="00E93D0B" w:rsidRDefault="00E93D0B" w:rsidP="00E93D0B">
      <w:pPr>
        <w:widowControl w:val="0"/>
        <w:autoSpaceDE w:val="0"/>
        <w:autoSpaceDN w:val="0"/>
        <w:adjustRightInd w:val="0"/>
        <w:jc w:val="right"/>
        <w:rPr>
          <w:rFonts w:ascii="Times New Roman" w:hAnsi="Times New Roman"/>
          <w:bCs/>
        </w:rPr>
      </w:pPr>
      <w:r w:rsidRPr="00E93D0B">
        <w:rPr>
          <w:rFonts w:ascii="Times New Roman" w:hAnsi="Times New Roman"/>
          <w:bCs/>
        </w:rPr>
        <w:t>Приложение №2</w:t>
      </w:r>
    </w:p>
    <w:p w:rsidR="00E93D0B" w:rsidRPr="00E93D0B" w:rsidRDefault="00E93D0B" w:rsidP="00E93D0B">
      <w:pPr>
        <w:widowControl w:val="0"/>
        <w:autoSpaceDE w:val="0"/>
        <w:autoSpaceDN w:val="0"/>
        <w:adjustRightInd w:val="0"/>
        <w:jc w:val="right"/>
        <w:rPr>
          <w:rFonts w:ascii="Times New Roman" w:hAnsi="Times New Roman"/>
          <w:b/>
          <w:bCs/>
          <w:sz w:val="26"/>
          <w:szCs w:val="26"/>
        </w:rPr>
      </w:pPr>
      <w:r w:rsidRPr="00E93D0B">
        <w:rPr>
          <w:rFonts w:ascii="Times New Roman" w:hAnsi="Times New Roman"/>
          <w:b/>
          <w:bCs/>
          <w:sz w:val="26"/>
          <w:szCs w:val="26"/>
        </w:rPr>
        <w:t>ПРОЕКТ</w:t>
      </w:r>
    </w:p>
    <w:p w:rsidR="00E93D0B" w:rsidRPr="00E93D0B" w:rsidRDefault="00E93D0B" w:rsidP="00E93D0B">
      <w:pPr>
        <w:pStyle w:val="1"/>
        <w:jc w:val="center"/>
        <w:rPr>
          <w:rFonts w:ascii="Times New Roman" w:hAnsi="Times New Roman" w:cs="Times New Roman"/>
          <w:color w:val="auto"/>
          <w:sz w:val="24"/>
          <w:szCs w:val="24"/>
        </w:rPr>
      </w:pPr>
      <w:r w:rsidRPr="00E93D0B">
        <w:rPr>
          <w:rFonts w:ascii="Times New Roman" w:hAnsi="Times New Roman" w:cs="Times New Roman"/>
          <w:color w:val="auto"/>
          <w:sz w:val="24"/>
          <w:szCs w:val="24"/>
        </w:rPr>
        <w:t>Договор</w:t>
      </w:r>
    </w:p>
    <w:p w:rsidR="00E93D0B" w:rsidRPr="00E93D0B" w:rsidRDefault="00E93D0B" w:rsidP="00E93D0B">
      <w:pPr>
        <w:pStyle w:val="2"/>
        <w:spacing w:before="0"/>
        <w:rPr>
          <w:rFonts w:ascii="Times New Roman" w:hAnsi="Times New Roman" w:cs="Times New Roman"/>
          <w:b w:val="0"/>
          <w:color w:val="auto"/>
          <w:sz w:val="24"/>
          <w:szCs w:val="24"/>
        </w:rPr>
      </w:pPr>
      <w:r w:rsidRPr="00E93D0B">
        <w:rPr>
          <w:rFonts w:ascii="Times New Roman" w:hAnsi="Times New Roman" w:cs="Times New Roman"/>
          <w:color w:val="auto"/>
          <w:sz w:val="24"/>
          <w:szCs w:val="24"/>
        </w:rPr>
        <w:t xml:space="preserve">                                                      аренды земельного участка</w:t>
      </w:r>
    </w:p>
    <w:p w:rsidR="00E93D0B" w:rsidRPr="00E93D0B" w:rsidRDefault="00E93D0B" w:rsidP="00E93D0B">
      <w:pPr>
        <w:jc w:val="center"/>
        <w:rPr>
          <w:rFonts w:ascii="Times New Roman" w:hAnsi="Times New Roman"/>
          <w:sz w:val="24"/>
          <w:szCs w:val="24"/>
        </w:rPr>
      </w:pPr>
    </w:p>
    <w:p w:rsidR="00E93D0B" w:rsidRPr="00E93D0B" w:rsidRDefault="00E93D0B" w:rsidP="00E93D0B">
      <w:pPr>
        <w:jc w:val="both"/>
        <w:rPr>
          <w:rFonts w:ascii="Times New Roman" w:hAnsi="Times New Roman"/>
          <w:color w:val="FF0000"/>
          <w:sz w:val="26"/>
          <w:szCs w:val="26"/>
          <w:u w:val="single"/>
        </w:rPr>
      </w:pPr>
      <w:proofErr w:type="spellStart"/>
      <w:r w:rsidRPr="00E93D0B">
        <w:rPr>
          <w:rFonts w:ascii="Times New Roman" w:hAnsi="Times New Roman"/>
          <w:sz w:val="24"/>
          <w:szCs w:val="24"/>
        </w:rPr>
        <w:t>пгт</w:t>
      </w:r>
      <w:proofErr w:type="spellEnd"/>
      <w:r w:rsidRPr="00E93D0B">
        <w:rPr>
          <w:rFonts w:ascii="Times New Roman" w:hAnsi="Times New Roman"/>
          <w:sz w:val="24"/>
          <w:szCs w:val="24"/>
        </w:rPr>
        <w:t xml:space="preserve"> Красный  </w:t>
      </w:r>
      <w:r w:rsidRPr="00E93D0B">
        <w:rPr>
          <w:rFonts w:ascii="Times New Roman" w:hAnsi="Times New Roman"/>
          <w:sz w:val="24"/>
          <w:szCs w:val="24"/>
        </w:rPr>
        <w:tab/>
      </w:r>
      <w:r w:rsidRPr="00E93D0B">
        <w:rPr>
          <w:rFonts w:ascii="Times New Roman" w:hAnsi="Times New Roman"/>
          <w:sz w:val="24"/>
          <w:szCs w:val="24"/>
        </w:rPr>
        <w:tab/>
        <w:t xml:space="preserve">            </w:t>
      </w:r>
      <w:r w:rsidRPr="00E93D0B">
        <w:rPr>
          <w:rFonts w:ascii="Times New Roman" w:hAnsi="Times New Roman"/>
          <w:sz w:val="24"/>
          <w:szCs w:val="24"/>
        </w:rPr>
        <w:tab/>
        <w:t xml:space="preserve">                                           «</w:t>
      </w:r>
      <w:r w:rsidRPr="00E93D0B">
        <w:rPr>
          <w:rFonts w:ascii="Times New Roman" w:hAnsi="Times New Roman"/>
          <w:sz w:val="24"/>
          <w:szCs w:val="24"/>
          <w:u w:val="single"/>
        </w:rPr>
        <w:t xml:space="preserve">    </w:t>
      </w:r>
      <w:r w:rsidRPr="00E93D0B">
        <w:rPr>
          <w:rFonts w:ascii="Times New Roman" w:hAnsi="Times New Roman"/>
          <w:sz w:val="24"/>
          <w:szCs w:val="24"/>
        </w:rPr>
        <w:t xml:space="preserve">» </w:t>
      </w:r>
      <w:r w:rsidRPr="00E93D0B">
        <w:rPr>
          <w:rFonts w:ascii="Times New Roman" w:hAnsi="Times New Roman"/>
          <w:sz w:val="24"/>
          <w:szCs w:val="24"/>
          <w:u w:val="single"/>
        </w:rPr>
        <w:t xml:space="preserve">                  </w:t>
      </w:r>
      <w:r w:rsidRPr="00E93D0B">
        <w:rPr>
          <w:rFonts w:ascii="Times New Roman" w:hAnsi="Times New Roman"/>
          <w:sz w:val="24"/>
          <w:szCs w:val="24"/>
        </w:rPr>
        <w:t xml:space="preserve"> 2024 г</w:t>
      </w:r>
      <w:r w:rsidRPr="00E93D0B">
        <w:rPr>
          <w:rFonts w:ascii="Times New Roman" w:hAnsi="Times New Roman"/>
          <w:sz w:val="26"/>
          <w:szCs w:val="26"/>
        </w:rPr>
        <w:t>.</w:t>
      </w:r>
    </w:p>
    <w:p w:rsidR="00E93D0B" w:rsidRPr="00E93D0B" w:rsidRDefault="00E93D0B" w:rsidP="00E93D0B">
      <w:pPr>
        <w:jc w:val="both"/>
        <w:rPr>
          <w:rFonts w:ascii="Times New Roman" w:hAnsi="Times New Roman"/>
          <w:sz w:val="26"/>
          <w:szCs w:val="26"/>
          <w:u w:val="single"/>
        </w:rPr>
      </w:pP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Администрация муниципального образования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Смоленской области в лице _________________________________________________</w:t>
      </w:r>
    </w:p>
    <w:p w:rsidR="00E93D0B" w:rsidRPr="00E93D0B" w:rsidRDefault="00E93D0B" w:rsidP="00E93D0B">
      <w:pPr>
        <w:jc w:val="both"/>
        <w:rPr>
          <w:rFonts w:ascii="Times New Roman" w:hAnsi="Times New Roman"/>
          <w:sz w:val="24"/>
          <w:szCs w:val="24"/>
        </w:rPr>
      </w:pPr>
      <w:r w:rsidRPr="00E93D0B">
        <w:rPr>
          <w:rFonts w:ascii="Times New Roman" w:hAnsi="Times New Roman"/>
          <w:sz w:val="24"/>
          <w:szCs w:val="24"/>
        </w:rPr>
        <w:t>_____________________________________, действующего на основании Устава муниципального образования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Смоленской области, </w:t>
      </w:r>
      <w:proofErr w:type="gramStart"/>
      <w:r w:rsidRPr="00E93D0B">
        <w:rPr>
          <w:rFonts w:ascii="Times New Roman" w:hAnsi="Times New Roman"/>
          <w:sz w:val="24"/>
          <w:szCs w:val="24"/>
        </w:rPr>
        <w:t>именуемая</w:t>
      </w:r>
      <w:proofErr w:type="gramEnd"/>
      <w:r w:rsidRPr="00E93D0B">
        <w:rPr>
          <w:rFonts w:ascii="Times New Roman" w:hAnsi="Times New Roman"/>
          <w:sz w:val="24"/>
          <w:szCs w:val="24"/>
        </w:rPr>
        <w:t xml:space="preserve"> в дальнейшем «Арендодатель» и _____________________________________________</w:t>
      </w:r>
    </w:p>
    <w:p w:rsidR="00E93D0B" w:rsidRPr="00E93D0B" w:rsidRDefault="00E93D0B" w:rsidP="00E93D0B">
      <w:pPr>
        <w:jc w:val="both"/>
        <w:rPr>
          <w:rFonts w:ascii="Times New Roman" w:hAnsi="Times New Roman"/>
          <w:sz w:val="24"/>
          <w:szCs w:val="24"/>
        </w:rPr>
      </w:pPr>
      <w:r w:rsidRPr="00E93D0B">
        <w:rPr>
          <w:rFonts w:ascii="Times New Roman" w:hAnsi="Times New Roman"/>
          <w:sz w:val="24"/>
          <w:szCs w:val="24"/>
        </w:rPr>
        <w:t>_________________________________________________________________________,   именуемый в дальнейшем «Арендатор», и именуемые в дальнейшем «Стороны», заключили настоящий договор (далее - Договор) о нижеследующем:</w:t>
      </w:r>
    </w:p>
    <w:p w:rsidR="00E93D0B" w:rsidRDefault="00E93D0B" w:rsidP="00E93D0B">
      <w:pPr>
        <w:numPr>
          <w:ilvl w:val="0"/>
          <w:numId w:val="1"/>
        </w:numPr>
        <w:spacing w:after="0" w:line="240" w:lineRule="auto"/>
        <w:jc w:val="center"/>
        <w:rPr>
          <w:rFonts w:ascii="Times New Roman" w:hAnsi="Times New Roman"/>
          <w:sz w:val="24"/>
          <w:szCs w:val="24"/>
        </w:rPr>
      </w:pPr>
      <w:r w:rsidRPr="00E93D0B">
        <w:rPr>
          <w:rFonts w:ascii="Times New Roman" w:hAnsi="Times New Roman"/>
          <w:sz w:val="24"/>
          <w:szCs w:val="24"/>
        </w:rPr>
        <w:t>Предмет Договора.</w:t>
      </w:r>
    </w:p>
    <w:p w:rsidR="00E74594" w:rsidRPr="00E93D0B" w:rsidRDefault="00E74594" w:rsidP="00E93D0B">
      <w:pPr>
        <w:numPr>
          <w:ilvl w:val="0"/>
          <w:numId w:val="1"/>
        </w:numPr>
        <w:spacing w:after="0" w:line="240" w:lineRule="auto"/>
        <w:jc w:val="center"/>
        <w:rPr>
          <w:rFonts w:ascii="Times New Roman" w:hAnsi="Times New Roman"/>
          <w:sz w:val="24"/>
          <w:szCs w:val="24"/>
        </w:rPr>
      </w:pPr>
    </w:p>
    <w:p w:rsidR="00E93D0B" w:rsidRPr="00E93D0B" w:rsidRDefault="00E93D0B" w:rsidP="00E93D0B">
      <w:pPr>
        <w:ind w:right="-1" w:firstLine="567"/>
        <w:jc w:val="both"/>
        <w:rPr>
          <w:rFonts w:ascii="Times New Roman" w:hAnsi="Times New Roman"/>
          <w:sz w:val="24"/>
          <w:szCs w:val="24"/>
        </w:rPr>
      </w:pPr>
      <w:r w:rsidRPr="00E93D0B">
        <w:rPr>
          <w:rFonts w:ascii="Times New Roman" w:hAnsi="Times New Roman"/>
          <w:sz w:val="24"/>
          <w:szCs w:val="24"/>
        </w:rPr>
        <w:t xml:space="preserve">1.1. </w:t>
      </w:r>
      <w:r w:rsidRPr="00E93D0B">
        <w:rPr>
          <w:rFonts w:ascii="Times New Roman" w:hAnsi="Times New Roman"/>
          <w:color w:val="000000"/>
          <w:sz w:val="24"/>
          <w:szCs w:val="24"/>
        </w:rPr>
        <w:t>В соответствии с Постановлением Администрации муниципального образования «</w:t>
      </w:r>
      <w:proofErr w:type="spellStart"/>
      <w:r w:rsidRPr="00E93D0B">
        <w:rPr>
          <w:rFonts w:ascii="Times New Roman" w:hAnsi="Times New Roman"/>
          <w:color w:val="000000"/>
          <w:sz w:val="24"/>
          <w:szCs w:val="24"/>
        </w:rPr>
        <w:t>Краснинский</w:t>
      </w:r>
      <w:proofErr w:type="spellEnd"/>
      <w:r w:rsidRPr="00E93D0B">
        <w:rPr>
          <w:rFonts w:ascii="Times New Roman" w:hAnsi="Times New Roman"/>
          <w:color w:val="000000"/>
          <w:sz w:val="24"/>
          <w:szCs w:val="24"/>
        </w:rPr>
        <w:t xml:space="preserve"> район» Смоленской области </w:t>
      </w:r>
      <w:r w:rsidRPr="00E93D0B">
        <w:rPr>
          <w:rFonts w:ascii="Times New Roman" w:hAnsi="Times New Roman"/>
          <w:sz w:val="24"/>
          <w:szCs w:val="24"/>
        </w:rPr>
        <w:t>23.05.2024 г. № 194 «О проведении аукциона на право заключения договоров аренды земельных участков в электронной форме»</w:t>
      </w:r>
      <w:r w:rsidRPr="00E93D0B">
        <w:rPr>
          <w:rFonts w:ascii="Times New Roman" w:hAnsi="Times New Roman"/>
          <w:color w:val="000000"/>
          <w:sz w:val="24"/>
          <w:szCs w:val="24"/>
        </w:rPr>
        <w:t>, на основании протокола ______________________________________________________</w:t>
      </w:r>
      <w:r w:rsidRPr="00E93D0B">
        <w:rPr>
          <w:rFonts w:ascii="Times New Roman" w:hAnsi="Times New Roman"/>
          <w:sz w:val="24"/>
          <w:szCs w:val="24"/>
        </w:rPr>
        <w:t>, Арендодатель предоставляет, а Арендатор принимает в аренду сроком на 2 года 6 месяцев земельный участок из категории земель – _______________ с кадастровым номером _______, площадью _______ кв</w:t>
      </w:r>
      <w:proofErr w:type="gramStart"/>
      <w:r w:rsidRPr="00E93D0B">
        <w:rPr>
          <w:rFonts w:ascii="Times New Roman" w:hAnsi="Times New Roman"/>
          <w:sz w:val="24"/>
          <w:szCs w:val="24"/>
        </w:rPr>
        <w:t>.м</w:t>
      </w:r>
      <w:proofErr w:type="gramEnd"/>
      <w:r w:rsidRPr="00E93D0B">
        <w:rPr>
          <w:rFonts w:ascii="Times New Roman" w:hAnsi="Times New Roman"/>
          <w:sz w:val="24"/>
          <w:szCs w:val="24"/>
        </w:rPr>
        <w:t>, расположенного по адресу: ________________________, с видом разрешенного использования: _______________  (далее - Участок).</w:t>
      </w:r>
    </w:p>
    <w:p w:rsidR="00E93D0B" w:rsidRPr="00E93D0B" w:rsidRDefault="00E93D0B" w:rsidP="00E93D0B">
      <w:pPr>
        <w:autoSpaceDE w:val="0"/>
        <w:autoSpaceDN w:val="0"/>
        <w:adjustRightInd w:val="0"/>
        <w:ind w:firstLine="567"/>
        <w:jc w:val="both"/>
        <w:rPr>
          <w:rFonts w:ascii="Times New Roman" w:hAnsi="Times New Roman"/>
          <w:b/>
          <w:sz w:val="24"/>
          <w:szCs w:val="24"/>
        </w:rPr>
      </w:pPr>
      <w:r w:rsidRPr="00E93D0B">
        <w:rPr>
          <w:rFonts w:ascii="Times New Roman" w:hAnsi="Times New Roman"/>
          <w:sz w:val="24"/>
          <w:szCs w:val="24"/>
        </w:rPr>
        <w:t xml:space="preserve">1.2. Вид ограничения земельного участка: </w:t>
      </w:r>
    </w:p>
    <w:p w:rsidR="00E93D0B" w:rsidRPr="00E93D0B" w:rsidRDefault="00E93D0B" w:rsidP="00E93D0B">
      <w:pPr>
        <w:ind w:firstLine="570"/>
        <w:jc w:val="both"/>
        <w:rPr>
          <w:rFonts w:ascii="Times New Roman" w:hAnsi="Times New Roman"/>
          <w:sz w:val="24"/>
          <w:szCs w:val="24"/>
        </w:rPr>
      </w:pPr>
      <w:r w:rsidRPr="00E93D0B">
        <w:rPr>
          <w:rFonts w:ascii="Times New Roman" w:hAnsi="Times New Roman"/>
          <w:sz w:val="24"/>
          <w:szCs w:val="24"/>
        </w:rPr>
        <w:t>1.3. Арендодатель гарантирует, что предмет договора не обременен иными правами и претензиями третьих лиц, о которых Арендодатель не мог не знать. Арендодатель берет на себя урегулирование претензий третьих лиц, представляющих какие-либо законные права на предмет Договора.</w:t>
      </w:r>
    </w:p>
    <w:p w:rsidR="00E93D0B" w:rsidRPr="00E93D0B" w:rsidRDefault="00E93D0B" w:rsidP="00E93D0B">
      <w:pPr>
        <w:numPr>
          <w:ilvl w:val="0"/>
          <w:numId w:val="1"/>
        </w:numPr>
        <w:spacing w:after="0" w:line="240" w:lineRule="auto"/>
        <w:jc w:val="center"/>
        <w:rPr>
          <w:rFonts w:ascii="Times New Roman" w:hAnsi="Times New Roman"/>
          <w:sz w:val="24"/>
          <w:szCs w:val="24"/>
        </w:rPr>
      </w:pPr>
      <w:r w:rsidRPr="00E93D0B">
        <w:rPr>
          <w:rFonts w:ascii="Times New Roman" w:hAnsi="Times New Roman"/>
          <w:sz w:val="24"/>
          <w:szCs w:val="24"/>
        </w:rPr>
        <w:t>Срок договора.</w:t>
      </w:r>
    </w:p>
    <w:p w:rsidR="00E93D0B" w:rsidRPr="00E93D0B" w:rsidRDefault="00E93D0B" w:rsidP="00E93D0B">
      <w:pPr>
        <w:ind w:left="720"/>
        <w:rPr>
          <w:rFonts w:ascii="Times New Roman" w:hAnsi="Times New Roman"/>
          <w:sz w:val="24"/>
          <w:szCs w:val="24"/>
        </w:rPr>
      </w:pPr>
    </w:p>
    <w:p w:rsidR="00E93D0B" w:rsidRPr="00E93D0B" w:rsidRDefault="00E93D0B" w:rsidP="00E93D0B">
      <w:pPr>
        <w:ind w:firstLine="567"/>
        <w:jc w:val="both"/>
        <w:rPr>
          <w:rFonts w:ascii="Times New Roman" w:hAnsi="Times New Roman"/>
          <w:sz w:val="24"/>
          <w:szCs w:val="24"/>
          <w:u w:val="single"/>
        </w:rPr>
      </w:pPr>
      <w:r w:rsidRPr="00E93D0B">
        <w:rPr>
          <w:rFonts w:ascii="Times New Roman" w:hAnsi="Times New Roman"/>
          <w:sz w:val="24"/>
          <w:szCs w:val="24"/>
        </w:rPr>
        <w:t xml:space="preserve">2.1. Срок аренды Участка устанавливается       </w:t>
      </w:r>
      <w:proofErr w:type="gramStart"/>
      <w:r w:rsidRPr="00E93D0B">
        <w:rPr>
          <w:rFonts w:ascii="Times New Roman" w:hAnsi="Times New Roman"/>
          <w:sz w:val="24"/>
          <w:szCs w:val="24"/>
        </w:rPr>
        <w:t>с</w:t>
      </w:r>
      <w:proofErr w:type="gramEnd"/>
      <w:r w:rsidRPr="00E93D0B">
        <w:rPr>
          <w:rFonts w:ascii="Times New Roman" w:hAnsi="Times New Roman"/>
          <w:sz w:val="24"/>
          <w:szCs w:val="24"/>
        </w:rPr>
        <w:t xml:space="preserve"> </w:t>
      </w:r>
      <w:r w:rsidRPr="00E93D0B">
        <w:rPr>
          <w:rFonts w:ascii="Times New Roman" w:hAnsi="Times New Roman"/>
          <w:sz w:val="24"/>
          <w:szCs w:val="24"/>
        </w:rPr>
        <w:tab/>
        <w:t>____________</w:t>
      </w:r>
    </w:p>
    <w:p w:rsidR="00E93D0B" w:rsidRPr="00E93D0B" w:rsidRDefault="00E93D0B" w:rsidP="00E93D0B">
      <w:pPr>
        <w:jc w:val="both"/>
        <w:rPr>
          <w:rFonts w:ascii="Times New Roman" w:hAnsi="Times New Roman"/>
          <w:sz w:val="24"/>
          <w:szCs w:val="24"/>
        </w:rPr>
      </w:pPr>
      <w:r w:rsidRPr="00E93D0B">
        <w:rPr>
          <w:rFonts w:ascii="Times New Roman" w:hAnsi="Times New Roman"/>
          <w:sz w:val="24"/>
          <w:szCs w:val="24"/>
        </w:rPr>
        <w:t xml:space="preserve">  </w:t>
      </w:r>
      <w:r w:rsidRPr="00E93D0B">
        <w:rPr>
          <w:rFonts w:ascii="Times New Roman" w:hAnsi="Times New Roman"/>
          <w:sz w:val="24"/>
          <w:szCs w:val="24"/>
        </w:rPr>
        <w:tab/>
      </w:r>
      <w:r w:rsidRPr="00E93D0B">
        <w:rPr>
          <w:rFonts w:ascii="Times New Roman" w:hAnsi="Times New Roman"/>
          <w:sz w:val="24"/>
          <w:szCs w:val="24"/>
        </w:rPr>
        <w:tab/>
      </w:r>
      <w:r w:rsidRPr="00E93D0B">
        <w:rPr>
          <w:rFonts w:ascii="Times New Roman" w:hAnsi="Times New Roman"/>
          <w:sz w:val="24"/>
          <w:szCs w:val="24"/>
        </w:rPr>
        <w:tab/>
      </w:r>
      <w:r w:rsidRPr="00E93D0B">
        <w:rPr>
          <w:rFonts w:ascii="Times New Roman" w:hAnsi="Times New Roman"/>
          <w:sz w:val="24"/>
          <w:szCs w:val="24"/>
        </w:rPr>
        <w:tab/>
      </w:r>
      <w:r w:rsidRPr="00E93D0B">
        <w:rPr>
          <w:rFonts w:ascii="Times New Roman" w:hAnsi="Times New Roman"/>
          <w:sz w:val="24"/>
          <w:szCs w:val="24"/>
        </w:rPr>
        <w:tab/>
        <w:t xml:space="preserve">                            по ____________.</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2.2. Договор, заключенный на срок более одного года, вступает в силу с момента его государственной регистрации в Управлении Федеральной службы государственной регистрации кадастра и картографии по Смоленской области.</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Договор, заключенный на срок до одного года вступает в силу с момента его подписания Сторонами.</w:t>
      </w:r>
    </w:p>
    <w:p w:rsidR="00E93D0B" w:rsidRPr="00E93D0B" w:rsidRDefault="00E93D0B" w:rsidP="00E93D0B">
      <w:pPr>
        <w:numPr>
          <w:ilvl w:val="0"/>
          <w:numId w:val="1"/>
        </w:numPr>
        <w:spacing w:after="0" w:line="240" w:lineRule="auto"/>
        <w:jc w:val="center"/>
        <w:rPr>
          <w:rFonts w:ascii="Times New Roman" w:hAnsi="Times New Roman"/>
          <w:sz w:val="24"/>
          <w:szCs w:val="24"/>
        </w:rPr>
      </w:pPr>
      <w:r w:rsidRPr="00E93D0B">
        <w:rPr>
          <w:rFonts w:ascii="Times New Roman" w:hAnsi="Times New Roman"/>
          <w:sz w:val="24"/>
          <w:szCs w:val="24"/>
        </w:rPr>
        <w:t>Размер и условия внесения арендной платы.</w:t>
      </w:r>
    </w:p>
    <w:p w:rsidR="00E93D0B" w:rsidRPr="00E93D0B" w:rsidRDefault="00E93D0B" w:rsidP="00E93D0B">
      <w:pPr>
        <w:ind w:firstLine="567"/>
        <w:jc w:val="both"/>
        <w:rPr>
          <w:rFonts w:ascii="Times New Roman" w:hAnsi="Times New Roman"/>
          <w:color w:val="FF0000"/>
          <w:sz w:val="24"/>
          <w:szCs w:val="24"/>
        </w:rPr>
      </w:pPr>
      <w:r w:rsidRPr="00E93D0B">
        <w:rPr>
          <w:rFonts w:ascii="Times New Roman" w:hAnsi="Times New Roman"/>
          <w:sz w:val="24"/>
          <w:szCs w:val="24"/>
        </w:rPr>
        <w:t xml:space="preserve">3.1. Размер арендной платы за Участок устанавливается ежегодно соглашением о расчете арендной платы в размере, _________________ и составляет неотъемлемую часть настоящего Договора. </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lastRenderedPageBreak/>
        <w:t xml:space="preserve">3.2. </w:t>
      </w:r>
      <w:proofErr w:type="gramStart"/>
      <w:r w:rsidRPr="00E93D0B">
        <w:rPr>
          <w:rFonts w:ascii="Times New Roman" w:hAnsi="Times New Roman"/>
          <w:sz w:val="24"/>
          <w:szCs w:val="24"/>
        </w:rPr>
        <w:t>Арендная плата вносится Арендатором ежеквартально равными долями до 20 числа последнего месяца квартала путем перечисления на счет УФК по Смоленской области (Администрация муниципального образования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ИНН  6709000650, КПП 670901001, ОКТМО 66624430, код бюджетной классификации 902 111 0501305 0000 120, на расчетный счет 03100643000000016300 в ОТДЕЛЕНИЕ СМОЛЕНСК БАНКА РОССИИ//УФК по Смоленской области, г. Смоленск, БИК 016614901.</w:t>
      </w:r>
      <w:proofErr w:type="gramEnd"/>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3.3. Размер годовой арендной платы может быть изменен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Уведомление о перерасчете арендной платы вместе с расчетом направляется Арендатору, является обязательным для Арендатора и составляет неотъемлемую часть настоящего Договора.</w:t>
      </w:r>
    </w:p>
    <w:p w:rsidR="00E93D0B" w:rsidRPr="00E93D0B" w:rsidRDefault="00E93D0B" w:rsidP="00E93D0B">
      <w:pPr>
        <w:numPr>
          <w:ilvl w:val="0"/>
          <w:numId w:val="1"/>
        </w:numPr>
        <w:spacing w:after="0" w:line="240" w:lineRule="auto"/>
        <w:jc w:val="center"/>
        <w:rPr>
          <w:rFonts w:ascii="Times New Roman" w:hAnsi="Times New Roman"/>
          <w:sz w:val="24"/>
          <w:szCs w:val="24"/>
        </w:rPr>
      </w:pPr>
      <w:r w:rsidRPr="00E93D0B">
        <w:rPr>
          <w:rFonts w:ascii="Times New Roman" w:hAnsi="Times New Roman"/>
          <w:sz w:val="24"/>
          <w:szCs w:val="24"/>
        </w:rPr>
        <w:t>Права и обязанности Сторон.</w:t>
      </w:r>
    </w:p>
    <w:p w:rsidR="00E93D0B" w:rsidRPr="00E93D0B" w:rsidRDefault="00E93D0B" w:rsidP="00E93D0B">
      <w:pPr>
        <w:ind w:left="720"/>
        <w:rPr>
          <w:rFonts w:ascii="Times New Roman" w:hAnsi="Times New Roman"/>
          <w:sz w:val="24"/>
          <w:szCs w:val="24"/>
        </w:rPr>
      </w:pP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4.1. Арендодатель имеет право:</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4.1.1. Требовать досрочного расторжения Договора при использовании земельного участка не по целевому назначению, при не внесении арендной платы более чем за шесть месяцев, в случае не подписания арендатором  дополнительных соглашений к Договору.</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4.1.2. На беспрепятственный доступ на территорию арендуемых земельного участка с целью его осмотра на предмет соблюдения условий Договора.</w:t>
      </w:r>
    </w:p>
    <w:p w:rsidR="00E93D0B" w:rsidRPr="00E93D0B" w:rsidRDefault="00E93D0B" w:rsidP="00E93D0B">
      <w:pPr>
        <w:pStyle w:val="aa"/>
        <w:ind w:firstLine="567"/>
        <w:jc w:val="both"/>
        <w:rPr>
          <w:b w:val="0"/>
          <w:sz w:val="24"/>
          <w:szCs w:val="24"/>
        </w:rPr>
      </w:pPr>
      <w:r w:rsidRPr="00E93D0B">
        <w:rPr>
          <w:b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3D0B" w:rsidRPr="00E93D0B" w:rsidRDefault="00E93D0B" w:rsidP="00E93D0B">
      <w:pPr>
        <w:pStyle w:val="aa"/>
        <w:numPr>
          <w:ilvl w:val="1"/>
          <w:numId w:val="1"/>
        </w:numPr>
        <w:tabs>
          <w:tab w:val="left" w:pos="1134"/>
        </w:tabs>
        <w:ind w:left="567" w:firstLine="0"/>
        <w:jc w:val="left"/>
        <w:rPr>
          <w:b w:val="0"/>
          <w:sz w:val="24"/>
          <w:szCs w:val="24"/>
        </w:rPr>
      </w:pPr>
      <w:r w:rsidRPr="00E93D0B">
        <w:rPr>
          <w:b w:val="0"/>
          <w:sz w:val="24"/>
          <w:szCs w:val="24"/>
        </w:rPr>
        <w:t>Арендодатель обязан:</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4.2.1. Выполнять в полном объеме все условия Договора</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 xml:space="preserve">4.2.2. Письменно в десятидневный срок уведомить Арендатора  об изменении номеров счетов для перечисления арендной платы, указанных в п.3.2 Договора. </w:t>
      </w:r>
    </w:p>
    <w:p w:rsidR="00E93D0B" w:rsidRPr="00E93D0B" w:rsidRDefault="00E93D0B" w:rsidP="00E93D0B">
      <w:pPr>
        <w:pStyle w:val="a8"/>
        <w:ind w:firstLine="567"/>
        <w:rPr>
          <w:sz w:val="24"/>
          <w:szCs w:val="24"/>
        </w:rPr>
      </w:pPr>
      <w:r w:rsidRPr="00E93D0B">
        <w:rPr>
          <w:sz w:val="24"/>
          <w:szCs w:val="24"/>
        </w:rPr>
        <w:t>4.3. Арендатор имеет право:</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4.3.1. Использовать Участок на условиях, установленных Договором.</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4.3.2. При условии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E93D0B" w:rsidRPr="00E93D0B" w:rsidRDefault="00E93D0B" w:rsidP="00E93D0B">
      <w:pPr>
        <w:pStyle w:val="aa"/>
        <w:ind w:firstLine="567"/>
        <w:jc w:val="left"/>
        <w:rPr>
          <w:b w:val="0"/>
          <w:sz w:val="24"/>
          <w:szCs w:val="24"/>
        </w:rPr>
      </w:pPr>
      <w:r w:rsidRPr="00E93D0B">
        <w:rPr>
          <w:b w:val="0"/>
          <w:sz w:val="24"/>
          <w:szCs w:val="24"/>
        </w:rPr>
        <w:t>4.4. Арендатор обязан:</w:t>
      </w:r>
    </w:p>
    <w:p w:rsidR="00E93D0B" w:rsidRPr="00E93D0B" w:rsidRDefault="00E93D0B" w:rsidP="00E93D0B">
      <w:pPr>
        <w:pStyle w:val="a8"/>
        <w:ind w:firstLine="567"/>
        <w:rPr>
          <w:sz w:val="24"/>
          <w:szCs w:val="24"/>
        </w:rPr>
      </w:pPr>
      <w:r w:rsidRPr="00E93D0B">
        <w:rPr>
          <w:sz w:val="24"/>
          <w:szCs w:val="24"/>
        </w:rPr>
        <w:t>4.4.1. Выполнять в полном объеме все условия Договора.</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4.4.2. Использовать Участок в соответствии с целевым назначением и разрешенным использованием.</w:t>
      </w:r>
    </w:p>
    <w:p w:rsidR="00E93D0B" w:rsidRPr="00E93D0B" w:rsidRDefault="00E93D0B" w:rsidP="00E93D0B">
      <w:pPr>
        <w:pStyle w:val="21"/>
        <w:spacing w:after="0" w:line="240" w:lineRule="auto"/>
        <w:ind w:left="0" w:firstLine="567"/>
        <w:jc w:val="both"/>
        <w:rPr>
          <w:sz w:val="24"/>
          <w:szCs w:val="24"/>
        </w:rPr>
      </w:pPr>
      <w:r w:rsidRPr="00E93D0B">
        <w:rPr>
          <w:sz w:val="24"/>
          <w:szCs w:val="24"/>
        </w:rPr>
        <w:t xml:space="preserve">4.4.3. Уплачивать в размере и на условиях, установленных Договором, арендную плату. </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4.4.4. Обеспечение Арендодателю (его законным представителям), представителям органов государственного земельного контроля доступа на Участок по их требованию.</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4.4.5. После подписания Договора и изменений к нему произвести его государственную регистрацию в Управлении Федеральной службы государственной регистрации кадастра и картографии по Смоленской области.</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4.4.6. Письменно сообщить Арендодателю не позднее, чем за 2 (два) месяца о предстоящем освобождении Участка как в связи с окончанием срока действия Договора, так и при досрочном его освобождении.</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4.4.8. Письменно в десятидневный срок уведомить Арендодателя  об изменении своих реквизитов.</w:t>
      </w:r>
    </w:p>
    <w:p w:rsidR="00E93D0B" w:rsidRPr="00E93D0B" w:rsidRDefault="00E93D0B" w:rsidP="00E93D0B">
      <w:pPr>
        <w:pStyle w:val="3"/>
        <w:spacing w:after="0"/>
        <w:ind w:firstLine="567"/>
        <w:jc w:val="both"/>
        <w:rPr>
          <w:sz w:val="24"/>
          <w:szCs w:val="24"/>
        </w:rPr>
      </w:pPr>
      <w:r w:rsidRPr="00E93D0B">
        <w:rPr>
          <w:sz w:val="24"/>
          <w:szCs w:val="24"/>
        </w:rPr>
        <w:t xml:space="preserve">4.5. Арендодатель и Арендатор имеют иные права и </w:t>
      </w:r>
      <w:proofErr w:type="gramStart"/>
      <w:r w:rsidRPr="00E93D0B">
        <w:rPr>
          <w:sz w:val="24"/>
          <w:szCs w:val="24"/>
        </w:rPr>
        <w:t>несут иные обязанности</w:t>
      </w:r>
      <w:proofErr w:type="gramEnd"/>
      <w:r w:rsidRPr="00E93D0B">
        <w:rPr>
          <w:sz w:val="24"/>
          <w:szCs w:val="24"/>
        </w:rPr>
        <w:t>, установленные законодательством Российской Федерации.</w:t>
      </w:r>
    </w:p>
    <w:p w:rsidR="00E93D0B" w:rsidRPr="00E93D0B" w:rsidRDefault="00E93D0B" w:rsidP="00E93D0B">
      <w:pPr>
        <w:pStyle w:val="3"/>
        <w:spacing w:after="0"/>
        <w:rPr>
          <w:sz w:val="24"/>
          <w:szCs w:val="24"/>
        </w:rPr>
      </w:pPr>
    </w:p>
    <w:p w:rsidR="00E93D0B" w:rsidRPr="00E93D0B" w:rsidRDefault="00E93D0B" w:rsidP="00E93D0B">
      <w:pPr>
        <w:pStyle w:val="3"/>
        <w:numPr>
          <w:ilvl w:val="0"/>
          <w:numId w:val="1"/>
        </w:numPr>
        <w:spacing w:after="0"/>
        <w:jc w:val="center"/>
        <w:rPr>
          <w:sz w:val="24"/>
          <w:szCs w:val="24"/>
        </w:rPr>
      </w:pPr>
      <w:r w:rsidRPr="00E93D0B">
        <w:rPr>
          <w:sz w:val="24"/>
          <w:szCs w:val="24"/>
        </w:rPr>
        <w:t>Ответственность сторон:</w:t>
      </w:r>
    </w:p>
    <w:p w:rsidR="00E93D0B" w:rsidRPr="00E93D0B" w:rsidRDefault="00E93D0B" w:rsidP="00E93D0B">
      <w:pPr>
        <w:pStyle w:val="3"/>
        <w:spacing w:after="0"/>
        <w:ind w:left="720"/>
        <w:rPr>
          <w:sz w:val="24"/>
          <w:szCs w:val="24"/>
        </w:rPr>
      </w:pP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5.2. За нарушение срока внесения арендной платы по Договору Арендатор выплачивает Арендодателю пени из расчета 0,3% от размера невнесенной арендной платы за каждый календарный день просрочки. Пени перечисляются в порядке, предусмотренном п.3 Договора.</w:t>
      </w:r>
    </w:p>
    <w:p w:rsidR="00E93D0B" w:rsidRPr="00E93D0B" w:rsidRDefault="00E93D0B" w:rsidP="00E93D0B">
      <w:pPr>
        <w:pStyle w:val="aa"/>
        <w:ind w:firstLine="567"/>
        <w:jc w:val="both"/>
        <w:rPr>
          <w:b w:val="0"/>
          <w:sz w:val="24"/>
          <w:szCs w:val="24"/>
        </w:rPr>
      </w:pPr>
      <w:r w:rsidRPr="00E93D0B">
        <w:rPr>
          <w:b w:val="0"/>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3D0B" w:rsidRPr="00E93D0B" w:rsidRDefault="00E93D0B" w:rsidP="00E93D0B">
      <w:pPr>
        <w:jc w:val="center"/>
        <w:rPr>
          <w:rFonts w:ascii="Times New Roman" w:hAnsi="Times New Roman"/>
          <w:sz w:val="24"/>
          <w:szCs w:val="24"/>
        </w:rPr>
      </w:pPr>
    </w:p>
    <w:p w:rsidR="00E93D0B" w:rsidRDefault="00E93D0B" w:rsidP="00E93D0B">
      <w:pPr>
        <w:numPr>
          <w:ilvl w:val="0"/>
          <w:numId w:val="1"/>
        </w:numPr>
        <w:spacing w:after="0" w:line="240" w:lineRule="auto"/>
        <w:jc w:val="center"/>
        <w:rPr>
          <w:rFonts w:ascii="Times New Roman" w:hAnsi="Times New Roman"/>
          <w:sz w:val="24"/>
          <w:szCs w:val="24"/>
        </w:rPr>
      </w:pPr>
      <w:r w:rsidRPr="00E93D0B">
        <w:rPr>
          <w:rFonts w:ascii="Times New Roman" w:hAnsi="Times New Roman"/>
          <w:sz w:val="24"/>
          <w:szCs w:val="24"/>
        </w:rPr>
        <w:t>Изменение, расторжение и прекращение Договора.</w:t>
      </w:r>
    </w:p>
    <w:p w:rsidR="00E93D0B" w:rsidRPr="00E93D0B" w:rsidRDefault="00E93D0B" w:rsidP="00E93D0B">
      <w:pPr>
        <w:numPr>
          <w:ilvl w:val="0"/>
          <w:numId w:val="1"/>
        </w:numPr>
        <w:spacing w:after="0" w:line="240" w:lineRule="auto"/>
        <w:jc w:val="center"/>
        <w:rPr>
          <w:rFonts w:ascii="Times New Roman" w:hAnsi="Times New Roman"/>
          <w:sz w:val="24"/>
          <w:szCs w:val="24"/>
        </w:rPr>
      </w:pP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 xml:space="preserve">6.1. Все изменения и (или) дополнения к Договору оформляются Сторонами в письменной форме. </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 xml:space="preserve">6.2. </w:t>
      </w:r>
      <w:proofErr w:type="gramStart"/>
      <w:r w:rsidRPr="00E93D0B">
        <w:rPr>
          <w:rFonts w:ascii="Times New Roman" w:hAnsi="Times New Roman"/>
          <w:sz w:val="24"/>
          <w:szCs w:val="24"/>
        </w:rPr>
        <w:t>Договор</w:t>
      </w:r>
      <w:proofErr w:type="gramEnd"/>
      <w:r w:rsidRPr="00E93D0B">
        <w:rPr>
          <w:rFonts w:ascii="Times New Roman" w:hAnsi="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п.4.1.1 Договора.</w:t>
      </w:r>
    </w:p>
    <w:p w:rsidR="00E93D0B" w:rsidRPr="00E93D0B" w:rsidRDefault="00E93D0B" w:rsidP="00E93D0B">
      <w:pPr>
        <w:ind w:firstLine="567"/>
        <w:jc w:val="both"/>
        <w:rPr>
          <w:rFonts w:ascii="Times New Roman" w:hAnsi="Times New Roman"/>
          <w:sz w:val="24"/>
          <w:szCs w:val="24"/>
        </w:rPr>
      </w:pPr>
      <w:r w:rsidRPr="00E93D0B">
        <w:rPr>
          <w:rFonts w:ascii="Times New Roman" w:hAnsi="Times New Roman"/>
          <w:sz w:val="24"/>
          <w:szCs w:val="24"/>
        </w:rPr>
        <w:t>6.3. При прекращении Договора Арендодатель обязан привести Участок в состояние, пригодное для дальнейшего использования, не хуже первоначального.</w:t>
      </w:r>
    </w:p>
    <w:p w:rsidR="00E93D0B" w:rsidRPr="00E93D0B" w:rsidRDefault="00E93D0B" w:rsidP="00E93D0B">
      <w:pPr>
        <w:pStyle w:val="3"/>
        <w:numPr>
          <w:ilvl w:val="0"/>
          <w:numId w:val="1"/>
        </w:numPr>
        <w:spacing w:after="0"/>
        <w:jc w:val="center"/>
        <w:rPr>
          <w:sz w:val="24"/>
          <w:szCs w:val="24"/>
        </w:rPr>
      </w:pPr>
      <w:r w:rsidRPr="00E93D0B">
        <w:rPr>
          <w:sz w:val="24"/>
          <w:szCs w:val="24"/>
        </w:rPr>
        <w:t>Рассмотрение и урегулирование споров:</w:t>
      </w:r>
    </w:p>
    <w:p w:rsidR="00E93D0B" w:rsidRPr="00E93D0B" w:rsidRDefault="00E93D0B" w:rsidP="00E93D0B">
      <w:pPr>
        <w:pStyle w:val="3"/>
        <w:spacing w:after="0"/>
        <w:ind w:left="720"/>
        <w:rPr>
          <w:sz w:val="24"/>
          <w:szCs w:val="24"/>
        </w:rPr>
      </w:pPr>
    </w:p>
    <w:p w:rsidR="00E93D0B" w:rsidRPr="00E93D0B" w:rsidRDefault="00E93D0B" w:rsidP="00E93D0B">
      <w:pPr>
        <w:pStyle w:val="aa"/>
        <w:ind w:firstLine="567"/>
        <w:jc w:val="both"/>
        <w:rPr>
          <w:b w:val="0"/>
          <w:sz w:val="24"/>
          <w:szCs w:val="24"/>
        </w:rPr>
      </w:pPr>
      <w:r w:rsidRPr="00E93D0B">
        <w:rPr>
          <w:b w:val="0"/>
          <w:sz w:val="24"/>
          <w:szCs w:val="24"/>
        </w:rPr>
        <w:t>7.1. Все споры между Сторонами, возникающие по Договору, разрешаются в соответствии с законодательством Российской Федерации.</w:t>
      </w:r>
    </w:p>
    <w:p w:rsidR="00E93D0B" w:rsidRPr="00E93D0B" w:rsidRDefault="00E93D0B" w:rsidP="00E93D0B">
      <w:pPr>
        <w:pStyle w:val="3"/>
        <w:spacing w:after="0"/>
        <w:rPr>
          <w:sz w:val="24"/>
          <w:szCs w:val="24"/>
        </w:rPr>
      </w:pPr>
    </w:p>
    <w:p w:rsidR="00E93D0B" w:rsidRPr="00E93D0B" w:rsidRDefault="00E93D0B" w:rsidP="00E93D0B">
      <w:pPr>
        <w:pStyle w:val="3"/>
        <w:numPr>
          <w:ilvl w:val="0"/>
          <w:numId w:val="1"/>
        </w:numPr>
        <w:spacing w:after="0"/>
        <w:jc w:val="center"/>
        <w:rPr>
          <w:sz w:val="24"/>
          <w:szCs w:val="24"/>
        </w:rPr>
      </w:pPr>
      <w:r w:rsidRPr="00E93D0B">
        <w:rPr>
          <w:sz w:val="24"/>
          <w:szCs w:val="24"/>
        </w:rPr>
        <w:t>Особые условия договора.</w:t>
      </w:r>
    </w:p>
    <w:p w:rsidR="00E93D0B" w:rsidRPr="00E93D0B" w:rsidRDefault="00E93D0B" w:rsidP="00E93D0B">
      <w:pPr>
        <w:pStyle w:val="3"/>
        <w:spacing w:after="0"/>
        <w:ind w:left="720"/>
        <w:rPr>
          <w:sz w:val="24"/>
          <w:szCs w:val="24"/>
        </w:rPr>
      </w:pPr>
    </w:p>
    <w:p w:rsidR="00E93D0B" w:rsidRPr="00E93D0B" w:rsidRDefault="00E93D0B" w:rsidP="00E93D0B">
      <w:pPr>
        <w:pStyle w:val="23"/>
        <w:spacing w:after="0" w:line="240" w:lineRule="auto"/>
        <w:ind w:firstLine="567"/>
        <w:jc w:val="both"/>
        <w:rPr>
          <w:sz w:val="24"/>
          <w:szCs w:val="24"/>
        </w:rPr>
      </w:pPr>
      <w:r w:rsidRPr="00E93D0B">
        <w:rPr>
          <w:sz w:val="24"/>
          <w:szCs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Смоленской области и направляется Арендодателю для последующего учета.</w:t>
      </w:r>
    </w:p>
    <w:p w:rsidR="00E93D0B" w:rsidRPr="00E93D0B" w:rsidRDefault="00E93D0B" w:rsidP="00E93D0B">
      <w:pPr>
        <w:pStyle w:val="23"/>
        <w:spacing w:after="0" w:line="240" w:lineRule="auto"/>
        <w:ind w:firstLine="567"/>
        <w:jc w:val="both"/>
        <w:rPr>
          <w:sz w:val="24"/>
          <w:szCs w:val="24"/>
        </w:rPr>
      </w:pPr>
      <w:r w:rsidRPr="00E93D0B">
        <w:rPr>
          <w:sz w:val="24"/>
          <w:szCs w:val="24"/>
        </w:rPr>
        <w:t>8.2. Срок действия договора субаренды не может превышать срок действия Договора.</w:t>
      </w:r>
    </w:p>
    <w:p w:rsidR="00E93D0B" w:rsidRPr="00E93D0B" w:rsidRDefault="00E93D0B" w:rsidP="00E93D0B">
      <w:pPr>
        <w:pStyle w:val="23"/>
        <w:spacing w:after="0" w:line="240" w:lineRule="auto"/>
        <w:ind w:firstLine="567"/>
        <w:jc w:val="both"/>
        <w:rPr>
          <w:sz w:val="24"/>
          <w:szCs w:val="24"/>
        </w:rPr>
      </w:pPr>
      <w:r w:rsidRPr="00E93D0B">
        <w:rPr>
          <w:sz w:val="24"/>
          <w:szCs w:val="24"/>
        </w:rPr>
        <w:t>8.3. При досрочном расторжении Договора договор субаренды земельного участка прекращает свое действие.</w:t>
      </w:r>
    </w:p>
    <w:p w:rsidR="00E93D0B" w:rsidRPr="00E93D0B" w:rsidRDefault="00E93D0B" w:rsidP="00E93D0B">
      <w:pPr>
        <w:pStyle w:val="23"/>
        <w:spacing w:after="0" w:line="240" w:lineRule="auto"/>
        <w:ind w:firstLine="567"/>
        <w:jc w:val="both"/>
        <w:rPr>
          <w:sz w:val="24"/>
          <w:szCs w:val="24"/>
        </w:rPr>
      </w:pPr>
      <w:r w:rsidRPr="00E93D0B">
        <w:rPr>
          <w:sz w:val="24"/>
          <w:szCs w:val="24"/>
        </w:rPr>
        <w:t>8.4. Расходы по государственной регистрации Договора, а также изменений и дополнений к нему возлагаются на Арендатора.</w:t>
      </w:r>
    </w:p>
    <w:p w:rsidR="00E93D0B" w:rsidRPr="00E93D0B" w:rsidRDefault="00E93D0B" w:rsidP="00E93D0B">
      <w:pPr>
        <w:pStyle w:val="23"/>
        <w:spacing w:after="0" w:line="240" w:lineRule="auto"/>
        <w:ind w:firstLine="567"/>
        <w:jc w:val="both"/>
        <w:rPr>
          <w:sz w:val="24"/>
          <w:szCs w:val="24"/>
        </w:rPr>
      </w:pPr>
      <w:r w:rsidRPr="00E93D0B">
        <w:rPr>
          <w:sz w:val="24"/>
          <w:szCs w:val="24"/>
        </w:rPr>
        <w:t xml:space="preserve">8.5. Договор составлен в 2 (двух) экземплярах, имеющих юридическую силу оригинала, вступает в силу с момента государственной регистрации настоящего договора в Управлении Федеральной службы государственной регистрации кадастра и картографии по Смоленской области (Управление </w:t>
      </w:r>
      <w:proofErr w:type="spellStart"/>
      <w:r w:rsidRPr="00E93D0B">
        <w:rPr>
          <w:sz w:val="24"/>
          <w:szCs w:val="24"/>
        </w:rPr>
        <w:t>Росреестра</w:t>
      </w:r>
      <w:proofErr w:type="spellEnd"/>
      <w:r w:rsidRPr="00E93D0B">
        <w:rPr>
          <w:sz w:val="24"/>
          <w:szCs w:val="24"/>
        </w:rPr>
        <w:t xml:space="preserve">) и становится обязательным для Сторон, заключившим его. </w:t>
      </w:r>
    </w:p>
    <w:p w:rsidR="00E93D0B" w:rsidRPr="00E93D0B" w:rsidRDefault="00E93D0B" w:rsidP="00E93D0B">
      <w:pPr>
        <w:pStyle w:val="23"/>
        <w:spacing w:after="0" w:line="240" w:lineRule="auto"/>
        <w:ind w:firstLine="567"/>
        <w:jc w:val="both"/>
        <w:rPr>
          <w:sz w:val="24"/>
          <w:szCs w:val="24"/>
        </w:rPr>
      </w:pPr>
    </w:p>
    <w:p w:rsidR="00E74594" w:rsidRDefault="00E74594" w:rsidP="00E93D0B">
      <w:pPr>
        <w:pStyle w:val="a8"/>
        <w:jc w:val="center"/>
        <w:rPr>
          <w:sz w:val="24"/>
          <w:szCs w:val="24"/>
        </w:rPr>
      </w:pPr>
    </w:p>
    <w:p w:rsidR="00E74594" w:rsidRDefault="00E74594" w:rsidP="00E93D0B">
      <w:pPr>
        <w:pStyle w:val="a8"/>
        <w:jc w:val="center"/>
        <w:rPr>
          <w:sz w:val="24"/>
          <w:szCs w:val="24"/>
        </w:rPr>
      </w:pPr>
    </w:p>
    <w:p w:rsidR="00E74594" w:rsidRDefault="00E74594" w:rsidP="00E93D0B">
      <w:pPr>
        <w:pStyle w:val="a8"/>
        <w:jc w:val="center"/>
        <w:rPr>
          <w:sz w:val="24"/>
          <w:szCs w:val="24"/>
        </w:rPr>
      </w:pPr>
    </w:p>
    <w:p w:rsidR="00E74594" w:rsidRDefault="00E74594" w:rsidP="00E93D0B">
      <w:pPr>
        <w:pStyle w:val="a8"/>
        <w:jc w:val="center"/>
        <w:rPr>
          <w:sz w:val="24"/>
          <w:szCs w:val="24"/>
        </w:rPr>
      </w:pPr>
    </w:p>
    <w:p w:rsidR="00E93D0B" w:rsidRPr="00E93D0B" w:rsidRDefault="00E93D0B" w:rsidP="00E93D0B">
      <w:pPr>
        <w:pStyle w:val="a8"/>
        <w:jc w:val="center"/>
        <w:rPr>
          <w:sz w:val="24"/>
          <w:szCs w:val="24"/>
        </w:rPr>
      </w:pPr>
      <w:r w:rsidRPr="00E93D0B">
        <w:rPr>
          <w:sz w:val="24"/>
          <w:szCs w:val="24"/>
        </w:rPr>
        <w:lastRenderedPageBreak/>
        <w:t>9. Юридические адреса и реквизиты Сторон.</w:t>
      </w:r>
    </w:p>
    <w:tbl>
      <w:tblPr>
        <w:tblW w:w="9996" w:type="dxa"/>
        <w:tblLayout w:type="fixed"/>
        <w:tblLook w:val="0000"/>
      </w:tblPr>
      <w:tblGrid>
        <w:gridCol w:w="4785"/>
        <w:gridCol w:w="426"/>
        <w:gridCol w:w="4359"/>
        <w:gridCol w:w="426"/>
      </w:tblGrid>
      <w:tr w:rsidR="00E93D0B" w:rsidRPr="00E93D0B" w:rsidTr="00E93D0B">
        <w:trPr>
          <w:gridAfter w:val="1"/>
          <w:wAfter w:w="426" w:type="dxa"/>
          <w:trHeight w:val="335"/>
        </w:trPr>
        <w:tc>
          <w:tcPr>
            <w:tcW w:w="4785" w:type="dxa"/>
          </w:tcPr>
          <w:p w:rsidR="00E93D0B" w:rsidRPr="00E93D0B" w:rsidRDefault="00E93D0B" w:rsidP="00E93D0B">
            <w:pPr>
              <w:jc w:val="center"/>
              <w:rPr>
                <w:rFonts w:ascii="Times New Roman" w:hAnsi="Times New Roman"/>
                <w:sz w:val="24"/>
                <w:szCs w:val="24"/>
              </w:rPr>
            </w:pPr>
            <w:r w:rsidRPr="00E93D0B">
              <w:rPr>
                <w:rFonts w:ascii="Times New Roman" w:hAnsi="Times New Roman"/>
                <w:sz w:val="24"/>
                <w:szCs w:val="24"/>
              </w:rPr>
              <w:t>Арендодатель</w:t>
            </w:r>
          </w:p>
        </w:tc>
        <w:tc>
          <w:tcPr>
            <w:tcW w:w="4785" w:type="dxa"/>
            <w:gridSpan w:val="2"/>
          </w:tcPr>
          <w:p w:rsidR="00E93D0B" w:rsidRPr="00E93D0B" w:rsidRDefault="00E93D0B" w:rsidP="00E93D0B">
            <w:pPr>
              <w:jc w:val="center"/>
              <w:rPr>
                <w:rFonts w:ascii="Times New Roman" w:hAnsi="Times New Roman"/>
                <w:sz w:val="24"/>
                <w:szCs w:val="24"/>
              </w:rPr>
            </w:pPr>
            <w:r w:rsidRPr="00E93D0B">
              <w:rPr>
                <w:rFonts w:ascii="Times New Roman" w:hAnsi="Times New Roman"/>
                <w:sz w:val="24"/>
                <w:szCs w:val="24"/>
              </w:rPr>
              <w:t>Арендатор</w:t>
            </w:r>
          </w:p>
        </w:tc>
      </w:tr>
      <w:tr w:rsidR="00E93D0B" w:rsidRPr="00E93D0B" w:rsidTr="00E93D0B">
        <w:trPr>
          <w:trHeight w:val="3252"/>
        </w:trPr>
        <w:tc>
          <w:tcPr>
            <w:tcW w:w="5211" w:type="dxa"/>
            <w:gridSpan w:val="2"/>
          </w:tcPr>
          <w:p w:rsidR="00E93D0B" w:rsidRPr="00E93D0B" w:rsidRDefault="00E93D0B" w:rsidP="00E93D0B">
            <w:pPr>
              <w:rPr>
                <w:rFonts w:ascii="Times New Roman" w:hAnsi="Times New Roman"/>
                <w:sz w:val="24"/>
                <w:szCs w:val="24"/>
              </w:rPr>
            </w:pPr>
            <w:r w:rsidRPr="00E93D0B">
              <w:rPr>
                <w:rFonts w:ascii="Times New Roman" w:hAnsi="Times New Roman"/>
                <w:sz w:val="24"/>
                <w:szCs w:val="24"/>
              </w:rPr>
              <w:t>Администрация муниципального образования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Смоленской области</w:t>
            </w:r>
          </w:p>
          <w:p w:rsidR="00E93D0B" w:rsidRPr="00E93D0B" w:rsidRDefault="00E93D0B" w:rsidP="00E93D0B">
            <w:pPr>
              <w:rPr>
                <w:rFonts w:ascii="Times New Roman" w:hAnsi="Times New Roman"/>
                <w:sz w:val="24"/>
                <w:szCs w:val="24"/>
              </w:rPr>
            </w:pPr>
            <w:r w:rsidRPr="00E93D0B">
              <w:rPr>
                <w:rFonts w:ascii="Times New Roman" w:hAnsi="Times New Roman"/>
                <w:sz w:val="24"/>
                <w:szCs w:val="24"/>
              </w:rPr>
              <w:t>ИНН 6709000650   КПП 670901001</w:t>
            </w:r>
          </w:p>
          <w:p w:rsidR="00E93D0B" w:rsidRPr="00E93D0B" w:rsidRDefault="00E93D0B" w:rsidP="00E93D0B">
            <w:pPr>
              <w:rPr>
                <w:rFonts w:ascii="Times New Roman" w:hAnsi="Times New Roman"/>
                <w:sz w:val="24"/>
                <w:szCs w:val="24"/>
              </w:rPr>
            </w:pPr>
            <w:r w:rsidRPr="00E93D0B">
              <w:rPr>
                <w:rFonts w:ascii="Times New Roman" w:hAnsi="Times New Roman"/>
                <w:sz w:val="24"/>
                <w:szCs w:val="24"/>
              </w:rPr>
              <w:t>Финансовое управление МО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Смоленской области (Администрация муниципального образования «</w:t>
            </w:r>
            <w:proofErr w:type="spellStart"/>
            <w:r w:rsidRPr="00E93D0B">
              <w:rPr>
                <w:rFonts w:ascii="Times New Roman" w:hAnsi="Times New Roman"/>
                <w:sz w:val="24"/>
                <w:szCs w:val="24"/>
              </w:rPr>
              <w:t>Краснинский</w:t>
            </w:r>
            <w:proofErr w:type="spellEnd"/>
            <w:r w:rsidRPr="00E93D0B">
              <w:rPr>
                <w:rFonts w:ascii="Times New Roman" w:hAnsi="Times New Roman"/>
                <w:sz w:val="24"/>
                <w:szCs w:val="24"/>
              </w:rPr>
              <w:t xml:space="preserve"> район» Смоленской области) л/с 02633008210  </w:t>
            </w:r>
          </w:p>
          <w:p w:rsidR="00E93D0B" w:rsidRPr="00E93D0B" w:rsidRDefault="00E93D0B" w:rsidP="00E93D0B">
            <w:pPr>
              <w:rPr>
                <w:rFonts w:ascii="Times New Roman" w:hAnsi="Times New Roman"/>
                <w:sz w:val="24"/>
                <w:szCs w:val="24"/>
              </w:rPr>
            </w:pPr>
            <w:proofErr w:type="gramStart"/>
            <w:r w:rsidRPr="00E93D0B">
              <w:rPr>
                <w:rFonts w:ascii="Times New Roman" w:hAnsi="Times New Roman"/>
                <w:sz w:val="24"/>
                <w:szCs w:val="24"/>
              </w:rPr>
              <w:t>л</w:t>
            </w:r>
            <w:proofErr w:type="gramEnd"/>
            <w:r w:rsidRPr="00E93D0B">
              <w:rPr>
                <w:rFonts w:ascii="Times New Roman" w:hAnsi="Times New Roman"/>
                <w:sz w:val="24"/>
                <w:szCs w:val="24"/>
              </w:rPr>
              <w:t>/с 03902090020</w:t>
            </w:r>
          </w:p>
          <w:p w:rsidR="00E93D0B" w:rsidRPr="00E93D0B" w:rsidRDefault="00E93D0B" w:rsidP="00E93D0B">
            <w:pPr>
              <w:pStyle w:val="a8"/>
              <w:tabs>
                <w:tab w:val="left" w:pos="5103"/>
              </w:tabs>
              <w:rPr>
                <w:sz w:val="24"/>
                <w:szCs w:val="24"/>
              </w:rPr>
            </w:pPr>
            <w:r w:rsidRPr="00E93D0B">
              <w:rPr>
                <w:sz w:val="24"/>
                <w:szCs w:val="24"/>
              </w:rPr>
              <w:t xml:space="preserve">ОТДЕЛЕНИЕ СМОЛЕНСК БАНКА РОССИИ//УФК по Смоленской области </w:t>
            </w:r>
          </w:p>
          <w:p w:rsidR="00E93D0B" w:rsidRPr="00E93D0B" w:rsidRDefault="00E93D0B" w:rsidP="00E93D0B">
            <w:pPr>
              <w:pStyle w:val="a8"/>
              <w:tabs>
                <w:tab w:val="left" w:pos="5103"/>
              </w:tabs>
              <w:rPr>
                <w:sz w:val="24"/>
                <w:szCs w:val="24"/>
              </w:rPr>
            </w:pPr>
            <w:r w:rsidRPr="00E93D0B">
              <w:rPr>
                <w:sz w:val="24"/>
                <w:szCs w:val="24"/>
              </w:rPr>
              <w:t xml:space="preserve">г. Смоленск </w:t>
            </w:r>
          </w:p>
          <w:p w:rsidR="00E93D0B" w:rsidRPr="00E93D0B" w:rsidRDefault="00E93D0B" w:rsidP="00E93D0B">
            <w:pPr>
              <w:pStyle w:val="a8"/>
              <w:tabs>
                <w:tab w:val="left" w:pos="5103"/>
              </w:tabs>
              <w:rPr>
                <w:sz w:val="24"/>
                <w:szCs w:val="24"/>
              </w:rPr>
            </w:pPr>
            <w:r w:rsidRPr="00E93D0B">
              <w:rPr>
                <w:sz w:val="24"/>
                <w:szCs w:val="24"/>
              </w:rPr>
              <w:t>Казначейский счет 03231643666240006300</w:t>
            </w:r>
          </w:p>
          <w:p w:rsidR="00E93D0B" w:rsidRPr="00E93D0B" w:rsidRDefault="00E93D0B" w:rsidP="00E93D0B">
            <w:pPr>
              <w:pStyle w:val="a8"/>
              <w:tabs>
                <w:tab w:val="left" w:pos="5103"/>
              </w:tabs>
              <w:rPr>
                <w:sz w:val="24"/>
                <w:szCs w:val="24"/>
              </w:rPr>
            </w:pPr>
            <w:r w:rsidRPr="00E93D0B">
              <w:rPr>
                <w:sz w:val="24"/>
                <w:szCs w:val="24"/>
              </w:rPr>
              <w:t>ЕКС ТОФК 40102810445370000055</w:t>
            </w:r>
          </w:p>
          <w:p w:rsidR="00E93D0B" w:rsidRPr="00E93D0B" w:rsidRDefault="00E93D0B" w:rsidP="00E93D0B">
            <w:pPr>
              <w:pStyle w:val="a8"/>
              <w:tabs>
                <w:tab w:val="left" w:pos="5103"/>
              </w:tabs>
              <w:rPr>
                <w:sz w:val="24"/>
                <w:szCs w:val="24"/>
              </w:rPr>
            </w:pPr>
            <w:r w:rsidRPr="00E93D0B">
              <w:rPr>
                <w:sz w:val="24"/>
                <w:szCs w:val="24"/>
              </w:rPr>
              <w:t>БИК ТОФК 016614901</w:t>
            </w:r>
          </w:p>
          <w:p w:rsidR="00E93D0B" w:rsidRPr="00E93D0B" w:rsidRDefault="00E93D0B" w:rsidP="00E93D0B">
            <w:pPr>
              <w:rPr>
                <w:rFonts w:ascii="Times New Roman" w:hAnsi="Times New Roman"/>
                <w:sz w:val="24"/>
                <w:szCs w:val="24"/>
              </w:rPr>
            </w:pPr>
            <w:r w:rsidRPr="00E93D0B">
              <w:rPr>
                <w:rFonts w:ascii="Times New Roman" w:hAnsi="Times New Roman"/>
                <w:sz w:val="24"/>
                <w:szCs w:val="24"/>
              </w:rPr>
              <w:t>ОГРН 1026700668466, ОКТМО 66624151</w:t>
            </w:r>
          </w:p>
          <w:p w:rsidR="00E93D0B" w:rsidRPr="00E93D0B" w:rsidRDefault="00E93D0B" w:rsidP="00E93D0B">
            <w:pPr>
              <w:rPr>
                <w:rFonts w:ascii="Times New Roman" w:hAnsi="Times New Roman"/>
                <w:sz w:val="24"/>
                <w:szCs w:val="24"/>
              </w:rPr>
            </w:pPr>
            <w:r w:rsidRPr="00E93D0B">
              <w:rPr>
                <w:rFonts w:ascii="Times New Roman" w:hAnsi="Times New Roman"/>
                <w:sz w:val="24"/>
                <w:szCs w:val="24"/>
              </w:rPr>
              <w:t>Юридический адрес: 216100 Смоленская область, п. Красный, ул. Карла Маркса, д.16</w:t>
            </w:r>
          </w:p>
          <w:p w:rsidR="00E93D0B" w:rsidRPr="00E93D0B" w:rsidRDefault="00E93D0B" w:rsidP="00E93D0B">
            <w:pPr>
              <w:rPr>
                <w:rFonts w:ascii="Times New Roman" w:hAnsi="Times New Roman"/>
                <w:sz w:val="24"/>
                <w:szCs w:val="24"/>
              </w:rPr>
            </w:pPr>
          </w:p>
        </w:tc>
        <w:tc>
          <w:tcPr>
            <w:tcW w:w="4785" w:type="dxa"/>
            <w:gridSpan w:val="2"/>
          </w:tcPr>
          <w:p w:rsidR="00E93D0B" w:rsidRPr="00E93D0B" w:rsidRDefault="00E93D0B" w:rsidP="00E93D0B">
            <w:pPr>
              <w:ind w:left="177"/>
              <w:rPr>
                <w:rFonts w:ascii="Times New Roman" w:hAnsi="Times New Roman"/>
                <w:sz w:val="24"/>
                <w:szCs w:val="24"/>
              </w:rPr>
            </w:pPr>
            <w:r w:rsidRPr="00E93D0B">
              <w:rPr>
                <w:rFonts w:ascii="Times New Roman" w:hAnsi="Times New Roman"/>
                <w:sz w:val="24"/>
                <w:szCs w:val="24"/>
              </w:rPr>
              <w:t>_________________________________</w:t>
            </w:r>
          </w:p>
          <w:p w:rsidR="00E93D0B" w:rsidRPr="00E93D0B" w:rsidRDefault="00E93D0B" w:rsidP="00E93D0B">
            <w:pPr>
              <w:ind w:left="318"/>
              <w:rPr>
                <w:rFonts w:ascii="Times New Roman" w:hAnsi="Times New Roman"/>
                <w:sz w:val="24"/>
                <w:szCs w:val="24"/>
              </w:rPr>
            </w:pPr>
          </w:p>
        </w:tc>
      </w:tr>
    </w:tbl>
    <w:p w:rsidR="00E93D0B" w:rsidRPr="00E93D0B" w:rsidRDefault="00E93D0B" w:rsidP="00E93D0B">
      <w:pPr>
        <w:pStyle w:val="3"/>
        <w:numPr>
          <w:ilvl w:val="0"/>
          <w:numId w:val="2"/>
        </w:numPr>
        <w:spacing w:after="0"/>
        <w:jc w:val="center"/>
        <w:rPr>
          <w:sz w:val="24"/>
          <w:szCs w:val="24"/>
        </w:rPr>
      </w:pPr>
      <w:r w:rsidRPr="00E93D0B">
        <w:rPr>
          <w:sz w:val="24"/>
          <w:szCs w:val="24"/>
        </w:rPr>
        <w:t>Подписи Сторон.</w:t>
      </w:r>
    </w:p>
    <w:p w:rsidR="00E93D0B" w:rsidRPr="00E93D0B" w:rsidRDefault="00E93D0B" w:rsidP="00E93D0B">
      <w:pPr>
        <w:pStyle w:val="3"/>
        <w:ind w:left="720"/>
        <w:rPr>
          <w:sz w:val="24"/>
          <w:szCs w:val="24"/>
        </w:rPr>
      </w:pPr>
    </w:p>
    <w:tbl>
      <w:tblPr>
        <w:tblW w:w="10138" w:type="dxa"/>
        <w:tblLayout w:type="fixed"/>
        <w:tblLook w:val="0000"/>
      </w:tblPr>
      <w:tblGrid>
        <w:gridCol w:w="5301"/>
        <w:gridCol w:w="52"/>
        <w:gridCol w:w="4501"/>
        <w:gridCol w:w="284"/>
      </w:tblGrid>
      <w:tr w:rsidR="00E93D0B" w:rsidRPr="00E93D0B" w:rsidTr="00E93D0B">
        <w:tc>
          <w:tcPr>
            <w:tcW w:w="5353" w:type="dxa"/>
            <w:gridSpan w:val="2"/>
          </w:tcPr>
          <w:p w:rsidR="00E93D0B" w:rsidRPr="00E93D0B" w:rsidRDefault="00E93D0B" w:rsidP="00E93D0B">
            <w:pPr>
              <w:jc w:val="center"/>
              <w:rPr>
                <w:rFonts w:ascii="Times New Roman" w:hAnsi="Times New Roman"/>
                <w:sz w:val="24"/>
                <w:szCs w:val="24"/>
              </w:rPr>
            </w:pPr>
            <w:r w:rsidRPr="00E93D0B">
              <w:rPr>
                <w:rFonts w:ascii="Times New Roman" w:hAnsi="Times New Roman"/>
                <w:sz w:val="24"/>
                <w:szCs w:val="24"/>
              </w:rPr>
              <w:t>от Арендодателя</w:t>
            </w:r>
          </w:p>
        </w:tc>
        <w:tc>
          <w:tcPr>
            <w:tcW w:w="4785" w:type="dxa"/>
            <w:gridSpan w:val="2"/>
          </w:tcPr>
          <w:p w:rsidR="00E93D0B" w:rsidRPr="00E93D0B" w:rsidRDefault="00E93D0B" w:rsidP="00E93D0B">
            <w:pPr>
              <w:jc w:val="center"/>
              <w:rPr>
                <w:rFonts w:ascii="Times New Roman" w:hAnsi="Times New Roman"/>
                <w:sz w:val="24"/>
                <w:szCs w:val="24"/>
              </w:rPr>
            </w:pPr>
            <w:r w:rsidRPr="00E93D0B">
              <w:rPr>
                <w:rFonts w:ascii="Times New Roman" w:hAnsi="Times New Roman"/>
                <w:sz w:val="24"/>
                <w:szCs w:val="24"/>
              </w:rPr>
              <w:t>от Арендатора</w:t>
            </w:r>
          </w:p>
        </w:tc>
      </w:tr>
      <w:tr w:rsidR="00E93D0B" w:rsidRPr="00E93D0B" w:rsidTr="00E93D0B">
        <w:trPr>
          <w:gridAfter w:val="1"/>
          <w:wAfter w:w="284" w:type="dxa"/>
          <w:trHeight w:val="863"/>
        </w:trPr>
        <w:tc>
          <w:tcPr>
            <w:tcW w:w="5301" w:type="dxa"/>
          </w:tcPr>
          <w:p w:rsidR="00E93D0B" w:rsidRPr="00E93D0B" w:rsidRDefault="00E93D0B" w:rsidP="00E93D0B">
            <w:pPr>
              <w:rPr>
                <w:rFonts w:ascii="Times New Roman" w:hAnsi="Times New Roman"/>
                <w:sz w:val="24"/>
                <w:szCs w:val="24"/>
              </w:rPr>
            </w:pPr>
            <w:r w:rsidRPr="00E93D0B">
              <w:rPr>
                <w:rFonts w:ascii="Times New Roman" w:hAnsi="Times New Roman"/>
                <w:sz w:val="24"/>
                <w:szCs w:val="24"/>
              </w:rPr>
              <w:t>«</w:t>
            </w:r>
            <w:r w:rsidRPr="00E93D0B">
              <w:rPr>
                <w:rFonts w:ascii="Times New Roman" w:hAnsi="Times New Roman"/>
                <w:sz w:val="24"/>
                <w:szCs w:val="24"/>
                <w:u w:val="single"/>
              </w:rPr>
              <w:t xml:space="preserve">     </w:t>
            </w:r>
            <w:r w:rsidRPr="00E93D0B">
              <w:rPr>
                <w:rFonts w:ascii="Times New Roman" w:hAnsi="Times New Roman"/>
                <w:sz w:val="24"/>
                <w:szCs w:val="24"/>
              </w:rPr>
              <w:t xml:space="preserve">» </w:t>
            </w:r>
            <w:r w:rsidRPr="00E93D0B">
              <w:rPr>
                <w:rFonts w:ascii="Times New Roman" w:hAnsi="Times New Roman"/>
                <w:sz w:val="24"/>
                <w:szCs w:val="24"/>
                <w:u w:val="single"/>
              </w:rPr>
              <w:t xml:space="preserve">                    </w:t>
            </w:r>
            <w:r w:rsidRPr="00E93D0B">
              <w:rPr>
                <w:rFonts w:ascii="Times New Roman" w:hAnsi="Times New Roman"/>
                <w:sz w:val="24"/>
                <w:szCs w:val="24"/>
              </w:rPr>
              <w:t>2024 г.</w:t>
            </w:r>
          </w:p>
          <w:p w:rsidR="00E93D0B" w:rsidRPr="00E93D0B" w:rsidRDefault="00E93D0B" w:rsidP="00E93D0B">
            <w:pPr>
              <w:rPr>
                <w:rFonts w:ascii="Times New Roman" w:hAnsi="Times New Roman"/>
                <w:sz w:val="24"/>
                <w:szCs w:val="24"/>
              </w:rPr>
            </w:pPr>
            <w:r w:rsidRPr="00E93D0B">
              <w:rPr>
                <w:rFonts w:ascii="Times New Roman" w:hAnsi="Times New Roman"/>
                <w:sz w:val="24"/>
                <w:szCs w:val="24"/>
              </w:rPr>
              <w:t xml:space="preserve">_________________ </w:t>
            </w:r>
          </w:p>
        </w:tc>
        <w:tc>
          <w:tcPr>
            <w:tcW w:w="4553" w:type="dxa"/>
            <w:gridSpan w:val="2"/>
          </w:tcPr>
          <w:p w:rsidR="00E93D0B" w:rsidRPr="00E93D0B" w:rsidRDefault="00E93D0B" w:rsidP="00E93D0B">
            <w:pPr>
              <w:rPr>
                <w:rFonts w:ascii="Times New Roman" w:hAnsi="Times New Roman"/>
                <w:sz w:val="24"/>
                <w:szCs w:val="24"/>
              </w:rPr>
            </w:pPr>
            <w:r w:rsidRPr="00E93D0B">
              <w:rPr>
                <w:rFonts w:ascii="Times New Roman" w:hAnsi="Times New Roman"/>
                <w:sz w:val="24"/>
                <w:szCs w:val="24"/>
              </w:rPr>
              <w:t>«</w:t>
            </w:r>
            <w:r w:rsidRPr="00E93D0B">
              <w:rPr>
                <w:rFonts w:ascii="Times New Roman" w:hAnsi="Times New Roman"/>
                <w:sz w:val="24"/>
                <w:szCs w:val="24"/>
                <w:u w:val="single"/>
              </w:rPr>
              <w:t xml:space="preserve">     </w:t>
            </w:r>
            <w:r w:rsidRPr="00E93D0B">
              <w:rPr>
                <w:rFonts w:ascii="Times New Roman" w:hAnsi="Times New Roman"/>
                <w:sz w:val="24"/>
                <w:szCs w:val="24"/>
              </w:rPr>
              <w:t xml:space="preserve">» </w:t>
            </w:r>
            <w:r w:rsidRPr="00E93D0B">
              <w:rPr>
                <w:rFonts w:ascii="Times New Roman" w:hAnsi="Times New Roman"/>
                <w:sz w:val="24"/>
                <w:szCs w:val="24"/>
                <w:u w:val="single"/>
              </w:rPr>
              <w:t xml:space="preserve">                    </w:t>
            </w:r>
            <w:r w:rsidRPr="00E93D0B">
              <w:rPr>
                <w:rFonts w:ascii="Times New Roman" w:hAnsi="Times New Roman"/>
                <w:sz w:val="24"/>
                <w:szCs w:val="24"/>
              </w:rPr>
              <w:t>2024 г.</w:t>
            </w:r>
          </w:p>
          <w:p w:rsidR="00E93D0B" w:rsidRPr="00E93D0B" w:rsidRDefault="00E93D0B" w:rsidP="00E93D0B">
            <w:pPr>
              <w:jc w:val="both"/>
              <w:rPr>
                <w:rFonts w:ascii="Times New Roman" w:hAnsi="Times New Roman"/>
                <w:sz w:val="24"/>
                <w:szCs w:val="24"/>
              </w:rPr>
            </w:pPr>
            <w:r>
              <w:rPr>
                <w:rFonts w:ascii="Times New Roman" w:hAnsi="Times New Roman"/>
                <w:sz w:val="24"/>
                <w:szCs w:val="24"/>
              </w:rPr>
              <w:t xml:space="preserve"> </w:t>
            </w:r>
            <w:r w:rsidRPr="00E93D0B">
              <w:rPr>
                <w:rFonts w:ascii="Times New Roman" w:hAnsi="Times New Roman"/>
                <w:sz w:val="24"/>
                <w:szCs w:val="24"/>
              </w:rPr>
              <w:t xml:space="preserve">_______________ </w:t>
            </w:r>
          </w:p>
        </w:tc>
      </w:tr>
    </w:tbl>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74594" w:rsidRDefault="00E74594" w:rsidP="00E93D0B">
      <w:pPr>
        <w:pStyle w:val="ac"/>
        <w:rPr>
          <w:b/>
          <w:sz w:val="26"/>
          <w:szCs w:val="26"/>
        </w:rPr>
      </w:pPr>
    </w:p>
    <w:p w:rsidR="00E93D0B" w:rsidRPr="00E93D0B" w:rsidRDefault="00E93D0B" w:rsidP="00E93D0B">
      <w:pPr>
        <w:pStyle w:val="ac"/>
        <w:rPr>
          <w:b/>
          <w:sz w:val="26"/>
          <w:szCs w:val="26"/>
        </w:rPr>
      </w:pPr>
      <w:r w:rsidRPr="00E93D0B">
        <w:rPr>
          <w:b/>
          <w:sz w:val="26"/>
          <w:szCs w:val="26"/>
        </w:rPr>
        <w:lastRenderedPageBreak/>
        <w:t>А К Т</w:t>
      </w:r>
    </w:p>
    <w:p w:rsidR="00E93D0B" w:rsidRPr="00E93D0B" w:rsidRDefault="00E93D0B" w:rsidP="00E93D0B">
      <w:pPr>
        <w:pStyle w:val="ac"/>
        <w:rPr>
          <w:b/>
          <w:sz w:val="26"/>
          <w:szCs w:val="26"/>
        </w:rPr>
      </w:pPr>
      <w:r w:rsidRPr="00E93D0B">
        <w:rPr>
          <w:b/>
          <w:sz w:val="26"/>
          <w:szCs w:val="26"/>
        </w:rPr>
        <w:t>приема-передачи земельного участка</w:t>
      </w:r>
    </w:p>
    <w:p w:rsidR="00E93D0B" w:rsidRPr="00E93D0B" w:rsidRDefault="00E93D0B" w:rsidP="00E93D0B">
      <w:pPr>
        <w:pStyle w:val="ac"/>
        <w:jc w:val="both"/>
        <w:rPr>
          <w:sz w:val="16"/>
          <w:szCs w:val="16"/>
        </w:rPr>
      </w:pPr>
    </w:p>
    <w:p w:rsidR="00E93D0B" w:rsidRPr="00E93D0B" w:rsidRDefault="00E93D0B" w:rsidP="00E93D0B">
      <w:pPr>
        <w:pStyle w:val="ac"/>
        <w:jc w:val="both"/>
        <w:rPr>
          <w:sz w:val="26"/>
          <w:szCs w:val="26"/>
        </w:rPr>
      </w:pPr>
      <w:r w:rsidRPr="00E93D0B">
        <w:rPr>
          <w:sz w:val="26"/>
          <w:szCs w:val="26"/>
        </w:rPr>
        <w:t>«</w:t>
      </w:r>
      <w:r w:rsidRPr="00E93D0B">
        <w:rPr>
          <w:sz w:val="26"/>
          <w:szCs w:val="26"/>
          <w:u w:val="single"/>
        </w:rPr>
        <w:t xml:space="preserve">       </w:t>
      </w:r>
      <w:r w:rsidRPr="00E93D0B">
        <w:rPr>
          <w:sz w:val="26"/>
          <w:szCs w:val="26"/>
        </w:rPr>
        <w:t xml:space="preserve">» </w:t>
      </w:r>
      <w:r w:rsidRPr="00E93D0B">
        <w:rPr>
          <w:sz w:val="26"/>
          <w:szCs w:val="26"/>
          <w:u w:val="single"/>
        </w:rPr>
        <w:t xml:space="preserve">                      </w:t>
      </w:r>
      <w:r w:rsidRPr="00E93D0B">
        <w:rPr>
          <w:sz w:val="26"/>
          <w:szCs w:val="26"/>
        </w:rPr>
        <w:t xml:space="preserve"> 2024 года</w:t>
      </w:r>
    </w:p>
    <w:p w:rsidR="00E93D0B" w:rsidRPr="00E93D0B" w:rsidRDefault="00E93D0B" w:rsidP="00E93D0B">
      <w:pPr>
        <w:pStyle w:val="ac"/>
        <w:jc w:val="both"/>
        <w:rPr>
          <w:sz w:val="16"/>
          <w:szCs w:val="16"/>
        </w:rPr>
      </w:pPr>
      <w:r w:rsidRPr="00E93D0B">
        <w:rPr>
          <w:sz w:val="16"/>
          <w:szCs w:val="16"/>
        </w:rPr>
        <w:t xml:space="preserve">  </w:t>
      </w:r>
    </w:p>
    <w:p w:rsidR="00E93D0B" w:rsidRPr="00E93D0B" w:rsidRDefault="00E93D0B" w:rsidP="00E93D0B">
      <w:pPr>
        <w:pStyle w:val="ac"/>
        <w:ind w:firstLine="567"/>
        <w:jc w:val="both"/>
        <w:rPr>
          <w:sz w:val="26"/>
          <w:szCs w:val="26"/>
        </w:rPr>
      </w:pPr>
      <w:r w:rsidRPr="00E93D0B">
        <w:rPr>
          <w:sz w:val="26"/>
          <w:szCs w:val="26"/>
        </w:rPr>
        <w:t>Администрация муниципального образования «</w:t>
      </w:r>
      <w:proofErr w:type="spellStart"/>
      <w:r w:rsidRPr="00E93D0B">
        <w:rPr>
          <w:sz w:val="26"/>
          <w:szCs w:val="26"/>
        </w:rPr>
        <w:t>Краснинский</w:t>
      </w:r>
      <w:proofErr w:type="spellEnd"/>
      <w:r w:rsidRPr="00E93D0B">
        <w:rPr>
          <w:sz w:val="26"/>
          <w:szCs w:val="26"/>
        </w:rPr>
        <w:t xml:space="preserve"> район» Смоленской области, в лице ________________________________________________, действующего на основании Устава муниципального образования «</w:t>
      </w:r>
      <w:proofErr w:type="spellStart"/>
      <w:r w:rsidRPr="00E93D0B">
        <w:rPr>
          <w:sz w:val="26"/>
          <w:szCs w:val="26"/>
        </w:rPr>
        <w:t>Краснинский</w:t>
      </w:r>
      <w:proofErr w:type="spellEnd"/>
      <w:r w:rsidRPr="00E93D0B">
        <w:rPr>
          <w:sz w:val="26"/>
          <w:szCs w:val="26"/>
        </w:rPr>
        <w:t xml:space="preserve"> район» Смоленской области,  именуемая в дальнейшем «Арендодатель» и __________</w:t>
      </w:r>
    </w:p>
    <w:p w:rsidR="00E93D0B" w:rsidRPr="00E93D0B" w:rsidRDefault="00E93D0B" w:rsidP="00E93D0B">
      <w:pPr>
        <w:pStyle w:val="ac"/>
        <w:jc w:val="both"/>
        <w:rPr>
          <w:sz w:val="26"/>
          <w:szCs w:val="26"/>
        </w:rPr>
      </w:pPr>
      <w:r w:rsidRPr="00E93D0B">
        <w:rPr>
          <w:sz w:val="26"/>
          <w:szCs w:val="26"/>
        </w:rPr>
        <w:t>_________________________________________________________________________, именуемый в дальнейшем «Арендатор», и именуемые в дальнейшем «Стороны»,  заключили  настоящий акт о нижеследующем:</w:t>
      </w:r>
    </w:p>
    <w:p w:rsidR="00E93D0B" w:rsidRPr="00E93D0B" w:rsidRDefault="00E93D0B" w:rsidP="00E93D0B">
      <w:pPr>
        <w:pStyle w:val="a8"/>
        <w:ind w:firstLine="567"/>
        <w:rPr>
          <w:sz w:val="26"/>
          <w:szCs w:val="26"/>
        </w:rPr>
      </w:pPr>
      <w:r w:rsidRPr="00E93D0B">
        <w:rPr>
          <w:sz w:val="26"/>
          <w:szCs w:val="26"/>
        </w:rPr>
        <w:t>1. Арендодатель  сдал, а Арендатор принял земельный участок из категории земель – ______________ с кадастровым номером _____________, площадью __________ кв</w:t>
      </w:r>
      <w:proofErr w:type="gramStart"/>
      <w:r w:rsidRPr="00E93D0B">
        <w:rPr>
          <w:sz w:val="26"/>
          <w:szCs w:val="26"/>
        </w:rPr>
        <w:t>.м</w:t>
      </w:r>
      <w:proofErr w:type="gramEnd"/>
      <w:r w:rsidRPr="00E93D0B">
        <w:rPr>
          <w:sz w:val="26"/>
          <w:szCs w:val="26"/>
        </w:rPr>
        <w:t>, расположенного по адресу: _________________, с видом разрешенного использования: ________________ (далее - Участок).</w:t>
      </w:r>
    </w:p>
    <w:p w:rsidR="00E93D0B" w:rsidRPr="00E93D0B" w:rsidRDefault="00E93D0B" w:rsidP="00E93D0B">
      <w:pPr>
        <w:pStyle w:val="a8"/>
        <w:ind w:firstLine="567"/>
        <w:rPr>
          <w:sz w:val="26"/>
          <w:szCs w:val="26"/>
        </w:rPr>
      </w:pPr>
      <w:r w:rsidRPr="00E93D0B">
        <w:rPr>
          <w:sz w:val="26"/>
          <w:szCs w:val="26"/>
        </w:rPr>
        <w:t>2. Арендатор принял от Арендодателя указанный земельный участок.</w:t>
      </w:r>
    </w:p>
    <w:p w:rsidR="00E93D0B" w:rsidRPr="00E93D0B" w:rsidRDefault="00E93D0B" w:rsidP="00E93D0B">
      <w:pPr>
        <w:pStyle w:val="a8"/>
        <w:ind w:firstLine="567"/>
        <w:rPr>
          <w:sz w:val="26"/>
          <w:szCs w:val="26"/>
        </w:rPr>
      </w:pPr>
      <w:r w:rsidRPr="00E93D0B">
        <w:rPr>
          <w:sz w:val="26"/>
          <w:szCs w:val="26"/>
        </w:rPr>
        <w:t>3. Претензий у Арендатора к Арендодателю по передаваемому земельному участку не имеется.</w:t>
      </w:r>
    </w:p>
    <w:p w:rsidR="00E93D0B" w:rsidRPr="00E93D0B" w:rsidRDefault="00E93D0B" w:rsidP="00E93D0B">
      <w:pPr>
        <w:pStyle w:val="a8"/>
        <w:ind w:firstLine="567"/>
        <w:rPr>
          <w:sz w:val="26"/>
          <w:szCs w:val="26"/>
        </w:rPr>
      </w:pPr>
      <w:r w:rsidRPr="00E93D0B">
        <w:rPr>
          <w:sz w:val="26"/>
          <w:szCs w:val="26"/>
        </w:rPr>
        <w:t>4. Настоящий передаточный акт составлен в 2 (двух) экземплярах, имеющих одинаковую юридическую силу.</w:t>
      </w:r>
    </w:p>
    <w:p w:rsidR="00E93D0B" w:rsidRPr="00E93D0B" w:rsidRDefault="00E93D0B" w:rsidP="00E93D0B">
      <w:pPr>
        <w:pStyle w:val="a8"/>
        <w:jc w:val="center"/>
        <w:rPr>
          <w:position w:val="-6"/>
          <w:sz w:val="26"/>
          <w:szCs w:val="26"/>
        </w:rPr>
      </w:pPr>
      <w:r w:rsidRPr="00E93D0B">
        <w:rPr>
          <w:position w:val="-6"/>
          <w:sz w:val="26"/>
          <w:szCs w:val="26"/>
        </w:rPr>
        <w:t>5. Юридические адреса и реквизиты Сторон.</w:t>
      </w:r>
    </w:p>
    <w:tbl>
      <w:tblPr>
        <w:tblW w:w="10597" w:type="dxa"/>
        <w:tblInd w:w="-601" w:type="dxa"/>
        <w:tblLayout w:type="fixed"/>
        <w:tblLook w:val="0000"/>
      </w:tblPr>
      <w:tblGrid>
        <w:gridCol w:w="5812"/>
        <w:gridCol w:w="4785"/>
      </w:tblGrid>
      <w:tr w:rsidR="00E93D0B" w:rsidRPr="00E93D0B" w:rsidTr="00E74594">
        <w:tc>
          <w:tcPr>
            <w:tcW w:w="5812" w:type="dxa"/>
          </w:tcPr>
          <w:p w:rsidR="00E93D0B" w:rsidRPr="00E93D0B" w:rsidRDefault="00E93D0B" w:rsidP="00E93D0B">
            <w:pPr>
              <w:jc w:val="center"/>
              <w:rPr>
                <w:rFonts w:ascii="Times New Roman" w:hAnsi="Times New Roman"/>
                <w:sz w:val="26"/>
                <w:szCs w:val="26"/>
              </w:rPr>
            </w:pPr>
            <w:r w:rsidRPr="00E93D0B">
              <w:rPr>
                <w:rFonts w:ascii="Times New Roman" w:hAnsi="Times New Roman"/>
                <w:sz w:val="26"/>
                <w:szCs w:val="26"/>
              </w:rPr>
              <w:t>Арендодатель</w:t>
            </w:r>
          </w:p>
        </w:tc>
        <w:tc>
          <w:tcPr>
            <w:tcW w:w="4785" w:type="dxa"/>
          </w:tcPr>
          <w:p w:rsidR="00E93D0B" w:rsidRPr="00E93D0B" w:rsidRDefault="00E93D0B" w:rsidP="00E93D0B">
            <w:pPr>
              <w:jc w:val="center"/>
              <w:rPr>
                <w:rFonts w:ascii="Times New Roman" w:hAnsi="Times New Roman"/>
                <w:sz w:val="26"/>
                <w:szCs w:val="26"/>
              </w:rPr>
            </w:pPr>
            <w:r w:rsidRPr="00E93D0B">
              <w:rPr>
                <w:rFonts w:ascii="Times New Roman" w:hAnsi="Times New Roman"/>
                <w:sz w:val="26"/>
                <w:szCs w:val="26"/>
              </w:rPr>
              <w:t>Арендатор</w:t>
            </w:r>
          </w:p>
        </w:tc>
      </w:tr>
      <w:tr w:rsidR="00E93D0B" w:rsidRPr="00E93D0B" w:rsidTr="00E74594">
        <w:tc>
          <w:tcPr>
            <w:tcW w:w="5812" w:type="dxa"/>
          </w:tcPr>
          <w:p w:rsidR="00E93D0B" w:rsidRPr="00E93D0B" w:rsidRDefault="00E93D0B" w:rsidP="00E93D0B">
            <w:pPr>
              <w:rPr>
                <w:rFonts w:ascii="Times New Roman" w:hAnsi="Times New Roman"/>
                <w:sz w:val="26"/>
                <w:szCs w:val="26"/>
              </w:rPr>
            </w:pPr>
            <w:r w:rsidRPr="00E93D0B">
              <w:rPr>
                <w:rFonts w:ascii="Times New Roman" w:hAnsi="Times New Roman"/>
                <w:sz w:val="26"/>
                <w:szCs w:val="26"/>
              </w:rPr>
              <w:t>Администрация муниципального образования «</w:t>
            </w:r>
            <w:proofErr w:type="spellStart"/>
            <w:r w:rsidRPr="00E93D0B">
              <w:rPr>
                <w:rFonts w:ascii="Times New Roman" w:hAnsi="Times New Roman"/>
                <w:sz w:val="26"/>
                <w:szCs w:val="26"/>
              </w:rPr>
              <w:t>Краснинский</w:t>
            </w:r>
            <w:proofErr w:type="spellEnd"/>
            <w:r w:rsidRPr="00E93D0B">
              <w:rPr>
                <w:rFonts w:ascii="Times New Roman" w:hAnsi="Times New Roman"/>
                <w:sz w:val="26"/>
                <w:szCs w:val="26"/>
              </w:rPr>
              <w:t xml:space="preserve"> район» Смоленской области</w:t>
            </w:r>
          </w:p>
          <w:p w:rsidR="00E93D0B" w:rsidRPr="00E93D0B" w:rsidRDefault="00E93D0B" w:rsidP="00E93D0B">
            <w:pPr>
              <w:rPr>
                <w:rFonts w:ascii="Times New Roman" w:hAnsi="Times New Roman"/>
                <w:sz w:val="26"/>
                <w:szCs w:val="26"/>
              </w:rPr>
            </w:pPr>
            <w:r w:rsidRPr="00E93D0B">
              <w:rPr>
                <w:rFonts w:ascii="Times New Roman" w:hAnsi="Times New Roman"/>
                <w:sz w:val="26"/>
                <w:szCs w:val="26"/>
              </w:rPr>
              <w:t>ИНН 6709000650   КПП 670901001</w:t>
            </w:r>
          </w:p>
          <w:p w:rsidR="00E93D0B" w:rsidRPr="00E93D0B" w:rsidRDefault="00E93D0B" w:rsidP="00E93D0B">
            <w:pPr>
              <w:rPr>
                <w:rFonts w:ascii="Times New Roman" w:hAnsi="Times New Roman"/>
                <w:sz w:val="26"/>
                <w:szCs w:val="26"/>
              </w:rPr>
            </w:pPr>
            <w:r w:rsidRPr="00E93D0B">
              <w:rPr>
                <w:rFonts w:ascii="Times New Roman" w:hAnsi="Times New Roman"/>
                <w:sz w:val="26"/>
                <w:szCs w:val="26"/>
              </w:rPr>
              <w:t>Финансовое управление МО «</w:t>
            </w:r>
            <w:proofErr w:type="spellStart"/>
            <w:r w:rsidRPr="00E93D0B">
              <w:rPr>
                <w:rFonts w:ascii="Times New Roman" w:hAnsi="Times New Roman"/>
                <w:sz w:val="26"/>
                <w:szCs w:val="26"/>
              </w:rPr>
              <w:t>Краснинский</w:t>
            </w:r>
            <w:proofErr w:type="spellEnd"/>
            <w:r w:rsidRPr="00E93D0B">
              <w:rPr>
                <w:rFonts w:ascii="Times New Roman" w:hAnsi="Times New Roman"/>
                <w:sz w:val="26"/>
                <w:szCs w:val="26"/>
              </w:rPr>
              <w:t xml:space="preserve"> район» Смоленской области (Администрация муниципального образования «</w:t>
            </w:r>
            <w:proofErr w:type="spellStart"/>
            <w:r w:rsidRPr="00E93D0B">
              <w:rPr>
                <w:rFonts w:ascii="Times New Roman" w:hAnsi="Times New Roman"/>
                <w:sz w:val="26"/>
                <w:szCs w:val="26"/>
              </w:rPr>
              <w:t>Краснинский</w:t>
            </w:r>
            <w:proofErr w:type="spellEnd"/>
            <w:r w:rsidRPr="00E93D0B">
              <w:rPr>
                <w:rFonts w:ascii="Times New Roman" w:hAnsi="Times New Roman"/>
                <w:sz w:val="26"/>
                <w:szCs w:val="26"/>
              </w:rPr>
              <w:t xml:space="preserve"> район» Смоленской области)</w:t>
            </w:r>
          </w:p>
          <w:p w:rsidR="00E93D0B" w:rsidRPr="00E93D0B" w:rsidRDefault="00E93D0B" w:rsidP="00E93D0B">
            <w:pPr>
              <w:rPr>
                <w:rFonts w:ascii="Times New Roman" w:hAnsi="Times New Roman"/>
                <w:sz w:val="26"/>
                <w:szCs w:val="26"/>
              </w:rPr>
            </w:pPr>
            <w:proofErr w:type="gramStart"/>
            <w:r w:rsidRPr="00E93D0B">
              <w:rPr>
                <w:rFonts w:ascii="Times New Roman" w:hAnsi="Times New Roman"/>
                <w:sz w:val="26"/>
                <w:szCs w:val="26"/>
              </w:rPr>
              <w:t>л</w:t>
            </w:r>
            <w:proofErr w:type="gramEnd"/>
            <w:r w:rsidRPr="00E93D0B">
              <w:rPr>
                <w:rFonts w:ascii="Times New Roman" w:hAnsi="Times New Roman"/>
                <w:sz w:val="26"/>
                <w:szCs w:val="26"/>
              </w:rPr>
              <w:t>/с 02633008210  л/с 03902090020</w:t>
            </w:r>
          </w:p>
          <w:p w:rsidR="00E93D0B" w:rsidRPr="00E93D0B" w:rsidRDefault="00E93D0B" w:rsidP="00E93D0B">
            <w:pPr>
              <w:pStyle w:val="a8"/>
              <w:tabs>
                <w:tab w:val="left" w:pos="5103"/>
              </w:tabs>
              <w:rPr>
                <w:sz w:val="26"/>
                <w:szCs w:val="26"/>
              </w:rPr>
            </w:pPr>
            <w:r w:rsidRPr="00E93D0B">
              <w:rPr>
                <w:sz w:val="26"/>
                <w:szCs w:val="26"/>
              </w:rPr>
              <w:t xml:space="preserve">ОТДЕЛЕНИЕ СМОЛЕНСК БАНКА РОССИИ//УФК по Смоленской области </w:t>
            </w:r>
          </w:p>
          <w:p w:rsidR="00E93D0B" w:rsidRPr="00E93D0B" w:rsidRDefault="00E93D0B" w:rsidP="00E93D0B">
            <w:pPr>
              <w:pStyle w:val="a8"/>
              <w:tabs>
                <w:tab w:val="left" w:pos="5103"/>
              </w:tabs>
              <w:rPr>
                <w:sz w:val="26"/>
                <w:szCs w:val="26"/>
              </w:rPr>
            </w:pPr>
            <w:r w:rsidRPr="00E93D0B">
              <w:rPr>
                <w:sz w:val="26"/>
                <w:szCs w:val="26"/>
              </w:rPr>
              <w:t xml:space="preserve">г. Смоленск </w:t>
            </w:r>
          </w:p>
          <w:p w:rsidR="00E93D0B" w:rsidRPr="00E93D0B" w:rsidRDefault="00E93D0B" w:rsidP="00E93D0B">
            <w:pPr>
              <w:pStyle w:val="a8"/>
              <w:tabs>
                <w:tab w:val="left" w:pos="5103"/>
              </w:tabs>
              <w:rPr>
                <w:sz w:val="26"/>
                <w:szCs w:val="26"/>
              </w:rPr>
            </w:pPr>
            <w:r w:rsidRPr="00E93D0B">
              <w:rPr>
                <w:sz w:val="26"/>
                <w:szCs w:val="26"/>
              </w:rPr>
              <w:t>Казначейский счет 03231643666240006300</w:t>
            </w:r>
          </w:p>
          <w:p w:rsidR="00E93D0B" w:rsidRPr="00E93D0B" w:rsidRDefault="00E93D0B" w:rsidP="00E93D0B">
            <w:pPr>
              <w:pStyle w:val="a8"/>
              <w:tabs>
                <w:tab w:val="left" w:pos="5103"/>
              </w:tabs>
              <w:rPr>
                <w:sz w:val="26"/>
                <w:szCs w:val="26"/>
              </w:rPr>
            </w:pPr>
            <w:r w:rsidRPr="00E93D0B">
              <w:rPr>
                <w:sz w:val="26"/>
                <w:szCs w:val="26"/>
              </w:rPr>
              <w:t>ЕКС ТОФК 40102810445370000055</w:t>
            </w:r>
          </w:p>
          <w:p w:rsidR="00E93D0B" w:rsidRPr="00E93D0B" w:rsidRDefault="00E93D0B" w:rsidP="00E93D0B">
            <w:pPr>
              <w:pStyle w:val="a8"/>
              <w:tabs>
                <w:tab w:val="left" w:pos="5103"/>
              </w:tabs>
              <w:rPr>
                <w:sz w:val="26"/>
                <w:szCs w:val="26"/>
              </w:rPr>
            </w:pPr>
            <w:r w:rsidRPr="00E93D0B">
              <w:rPr>
                <w:sz w:val="26"/>
                <w:szCs w:val="26"/>
              </w:rPr>
              <w:t>БИК ТОФК 016614901</w:t>
            </w:r>
          </w:p>
          <w:p w:rsidR="00E93D0B" w:rsidRPr="00E93D0B" w:rsidRDefault="00E93D0B" w:rsidP="00E93D0B">
            <w:pPr>
              <w:rPr>
                <w:rFonts w:ascii="Times New Roman" w:hAnsi="Times New Roman"/>
                <w:sz w:val="26"/>
                <w:szCs w:val="26"/>
              </w:rPr>
            </w:pPr>
            <w:r w:rsidRPr="00E93D0B">
              <w:rPr>
                <w:rFonts w:ascii="Times New Roman" w:hAnsi="Times New Roman"/>
                <w:sz w:val="26"/>
                <w:szCs w:val="26"/>
              </w:rPr>
              <w:t>ОГРН 1026700668466, ОКТМО 66624151</w:t>
            </w:r>
          </w:p>
          <w:p w:rsidR="00E93D0B" w:rsidRPr="00E93D0B" w:rsidRDefault="00E93D0B" w:rsidP="00E93D0B">
            <w:pPr>
              <w:rPr>
                <w:rFonts w:ascii="Times New Roman" w:hAnsi="Times New Roman"/>
                <w:sz w:val="26"/>
                <w:szCs w:val="26"/>
              </w:rPr>
            </w:pPr>
            <w:r w:rsidRPr="00E93D0B">
              <w:rPr>
                <w:rFonts w:ascii="Times New Roman" w:hAnsi="Times New Roman"/>
                <w:sz w:val="26"/>
                <w:szCs w:val="26"/>
              </w:rPr>
              <w:t>Юридический адрес: 216100 Смоленская область, п. Красный,</w:t>
            </w:r>
          </w:p>
          <w:p w:rsidR="00E93D0B" w:rsidRPr="00E93D0B" w:rsidRDefault="00E93D0B" w:rsidP="00E93D0B">
            <w:pPr>
              <w:rPr>
                <w:rFonts w:ascii="Times New Roman" w:hAnsi="Times New Roman"/>
                <w:sz w:val="26"/>
                <w:szCs w:val="26"/>
              </w:rPr>
            </w:pPr>
            <w:r w:rsidRPr="00E93D0B">
              <w:rPr>
                <w:rFonts w:ascii="Times New Roman" w:hAnsi="Times New Roman"/>
                <w:sz w:val="26"/>
                <w:szCs w:val="26"/>
              </w:rPr>
              <w:t>ул. Карла Маркса, д.16</w:t>
            </w:r>
          </w:p>
        </w:tc>
        <w:tc>
          <w:tcPr>
            <w:tcW w:w="4785" w:type="dxa"/>
          </w:tcPr>
          <w:p w:rsidR="00E93D0B" w:rsidRPr="00E93D0B" w:rsidRDefault="00E93D0B" w:rsidP="00E93D0B">
            <w:pPr>
              <w:ind w:left="177" w:right="-142"/>
              <w:rPr>
                <w:rFonts w:ascii="Times New Roman" w:hAnsi="Times New Roman"/>
                <w:sz w:val="26"/>
                <w:szCs w:val="26"/>
              </w:rPr>
            </w:pPr>
            <w:r w:rsidRPr="00E93D0B">
              <w:rPr>
                <w:rFonts w:ascii="Times New Roman" w:hAnsi="Times New Roman"/>
                <w:sz w:val="26"/>
                <w:szCs w:val="26"/>
              </w:rPr>
              <w:t>__________________________________</w:t>
            </w:r>
          </w:p>
        </w:tc>
      </w:tr>
    </w:tbl>
    <w:p w:rsidR="00E93D0B" w:rsidRPr="00E93D0B" w:rsidRDefault="00E93D0B" w:rsidP="00E93D0B">
      <w:pPr>
        <w:pStyle w:val="3"/>
        <w:spacing w:after="0"/>
        <w:jc w:val="center"/>
        <w:rPr>
          <w:sz w:val="26"/>
          <w:szCs w:val="26"/>
        </w:rPr>
      </w:pPr>
      <w:r w:rsidRPr="00E93D0B">
        <w:rPr>
          <w:sz w:val="26"/>
          <w:szCs w:val="26"/>
        </w:rPr>
        <w:t>6. Подписи Сторон.</w:t>
      </w:r>
    </w:p>
    <w:tbl>
      <w:tblPr>
        <w:tblW w:w="0" w:type="auto"/>
        <w:tblLayout w:type="fixed"/>
        <w:tblLook w:val="0000"/>
      </w:tblPr>
      <w:tblGrid>
        <w:gridCol w:w="4785"/>
        <w:gridCol w:w="4785"/>
      </w:tblGrid>
      <w:tr w:rsidR="00E93D0B" w:rsidRPr="00E93D0B" w:rsidTr="00E93D0B">
        <w:trPr>
          <w:trHeight w:val="365"/>
        </w:trPr>
        <w:tc>
          <w:tcPr>
            <w:tcW w:w="4785" w:type="dxa"/>
          </w:tcPr>
          <w:p w:rsidR="00E93D0B" w:rsidRPr="00E93D0B" w:rsidRDefault="00E93D0B" w:rsidP="00E93D0B">
            <w:pPr>
              <w:jc w:val="center"/>
              <w:rPr>
                <w:rFonts w:ascii="Times New Roman" w:hAnsi="Times New Roman"/>
                <w:sz w:val="26"/>
                <w:szCs w:val="26"/>
              </w:rPr>
            </w:pPr>
            <w:r w:rsidRPr="00E93D0B">
              <w:rPr>
                <w:rFonts w:ascii="Times New Roman" w:hAnsi="Times New Roman"/>
                <w:sz w:val="26"/>
                <w:szCs w:val="26"/>
              </w:rPr>
              <w:t>от Арендодателя</w:t>
            </w:r>
          </w:p>
        </w:tc>
        <w:tc>
          <w:tcPr>
            <w:tcW w:w="4785" w:type="dxa"/>
          </w:tcPr>
          <w:p w:rsidR="00E93D0B" w:rsidRPr="00E93D0B" w:rsidRDefault="00E93D0B" w:rsidP="00E93D0B">
            <w:pPr>
              <w:jc w:val="center"/>
              <w:rPr>
                <w:rFonts w:ascii="Times New Roman" w:hAnsi="Times New Roman"/>
                <w:sz w:val="26"/>
                <w:szCs w:val="26"/>
              </w:rPr>
            </w:pPr>
            <w:r w:rsidRPr="00E93D0B">
              <w:rPr>
                <w:rFonts w:ascii="Times New Roman" w:hAnsi="Times New Roman"/>
                <w:sz w:val="26"/>
                <w:szCs w:val="26"/>
              </w:rPr>
              <w:t>от Арендатора</w:t>
            </w:r>
          </w:p>
        </w:tc>
      </w:tr>
      <w:tr w:rsidR="00E93D0B" w:rsidRPr="00E93D0B" w:rsidTr="00E93D0B">
        <w:tc>
          <w:tcPr>
            <w:tcW w:w="4785" w:type="dxa"/>
          </w:tcPr>
          <w:p w:rsidR="00E93D0B" w:rsidRPr="00E93D0B" w:rsidRDefault="00E93D0B" w:rsidP="00E93D0B">
            <w:pPr>
              <w:rPr>
                <w:rFonts w:ascii="Times New Roman" w:hAnsi="Times New Roman"/>
                <w:sz w:val="26"/>
                <w:szCs w:val="26"/>
              </w:rPr>
            </w:pPr>
            <w:r w:rsidRPr="00E93D0B">
              <w:rPr>
                <w:rFonts w:ascii="Times New Roman" w:hAnsi="Times New Roman"/>
                <w:sz w:val="26"/>
                <w:szCs w:val="26"/>
              </w:rPr>
              <w:t>«</w:t>
            </w:r>
            <w:r w:rsidRPr="00E93D0B">
              <w:rPr>
                <w:rFonts w:ascii="Times New Roman" w:hAnsi="Times New Roman"/>
                <w:sz w:val="26"/>
                <w:szCs w:val="26"/>
                <w:u w:val="single"/>
              </w:rPr>
              <w:t xml:space="preserve">      </w:t>
            </w:r>
            <w:r w:rsidRPr="00E93D0B">
              <w:rPr>
                <w:rFonts w:ascii="Times New Roman" w:hAnsi="Times New Roman"/>
                <w:sz w:val="26"/>
                <w:szCs w:val="26"/>
              </w:rPr>
              <w:t xml:space="preserve">» </w:t>
            </w:r>
            <w:r w:rsidRPr="00E93D0B">
              <w:rPr>
                <w:rFonts w:ascii="Times New Roman" w:hAnsi="Times New Roman"/>
                <w:sz w:val="26"/>
                <w:szCs w:val="26"/>
                <w:u w:val="single"/>
              </w:rPr>
              <w:t xml:space="preserve">                  </w:t>
            </w:r>
            <w:r w:rsidRPr="00E93D0B">
              <w:rPr>
                <w:rFonts w:ascii="Times New Roman" w:hAnsi="Times New Roman"/>
                <w:sz w:val="26"/>
                <w:szCs w:val="26"/>
              </w:rPr>
              <w:t xml:space="preserve">   2024 г.</w:t>
            </w:r>
          </w:p>
          <w:p w:rsidR="00E93D0B" w:rsidRPr="00E93D0B" w:rsidRDefault="00E93D0B" w:rsidP="00E93D0B">
            <w:pPr>
              <w:rPr>
                <w:rFonts w:ascii="Times New Roman" w:hAnsi="Times New Roman"/>
                <w:sz w:val="26"/>
                <w:szCs w:val="26"/>
              </w:rPr>
            </w:pPr>
          </w:p>
          <w:p w:rsidR="00E93D0B" w:rsidRPr="00E93D0B" w:rsidRDefault="00E93D0B" w:rsidP="00E93D0B">
            <w:pPr>
              <w:rPr>
                <w:rFonts w:ascii="Times New Roman" w:hAnsi="Times New Roman"/>
                <w:b/>
                <w:sz w:val="26"/>
                <w:szCs w:val="26"/>
              </w:rPr>
            </w:pPr>
            <w:r w:rsidRPr="00E93D0B">
              <w:rPr>
                <w:rFonts w:ascii="Times New Roman" w:hAnsi="Times New Roman"/>
                <w:sz w:val="26"/>
                <w:szCs w:val="26"/>
              </w:rPr>
              <w:t xml:space="preserve">_______________ </w:t>
            </w:r>
          </w:p>
        </w:tc>
        <w:tc>
          <w:tcPr>
            <w:tcW w:w="4785" w:type="dxa"/>
          </w:tcPr>
          <w:p w:rsidR="00E93D0B" w:rsidRPr="00E93D0B" w:rsidRDefault="00E93D0B" w:rsidP="00E93D0B">
            <w:pPr>
              <w:ind w:left="460"/>
              <w:rPr>
                <w:rFonts w:ascii="Times New Roman" w:hAnsi="Times New Roman"/>
                <w:sz w:val="26"/>
                <w:szCs w:val="26"/>
              </w:rPr>
            </w:pPr>
            <w:r w:rsidRPr="00E93D0B">
              <w:rPr>
                <w:rFonts w:ascii="Times New Roman" w:hAnsi="Times New Roman"/>
                <w:sz w:val="26"/>
                <w:szCs w:val="26"/>
              </w:rPr>
              <w:t>«</w:t>
            </w:r>
            <w:r w:rsidRPr="00E93D0B">
              <w:rPr>
                <w:rFonts w:ascii="Times New Roman" w:hAnsi="Times New Roman"/>
                <w:sz w:val="26"/>
                <w:szCs w:val="26"/>
                <w:u w:val="single"/>
              </w:rPr>
              <w:t xml:space="preserve">      </w:t>
            </w:r>
            <w:r w:rsidRPr="00E93D0B">
              <w:rPr>
                <w:rFonts w:ascii="Times New Roman" w:hAnsi="Times New Roman"/>
                <w:sz w:val="26"/>
                <w:szCs w:val="26"/>
              </w:rPr>
              <w:t xml:space="preserve">» </w:t>
            </w:r>
            <w:r w:rsidRPr="00E93D0B">
              <w:rPr>
                <w:rFonts w:ascii="Times New Roman" w:hAnsi="Times New Roman"/>
                <w:sz w:val="26"/>
                <w:szCs w:val="26"/>
                <w:u w:val="single"/>
              </w:rPr>
              <w:t xml:space="preserve">                  </w:t>
            </w:r>
            <w:r w:rsidRPr="00E93D0B">
              <w:rPr>
                <w:rFonts w:ascii="Times New Roman" w:hAnsi="Times New Roman"/>
                <w:sz w:val="26"/>
                <w:szCs w:val="26"/>
              </w:rPr>
              <w:t xml:space="preserve">   2024 г.</w:t>
            </w:r>
          </w:p>
          <w:p w:rsidR="00E93D0B" w:rsidRPr="00E93D0B" w:rsidRDefault="00E93D0B" w:rsidP="00E93D0B">
            <w:pPr>
              <w:ind w:left="460"/>
              <w:rPr>
                <w:rFonts w:ascii="Times New Roman" w:hAnsi="Times New Roman"/>
                <w:sz w:val="26"/>
                <w:szCs w:val="26"/>
              </w:rPr>
            </w:pPr>
          </w:p>
          <w:p w:rsidR="00E93D0B" w:rsidRPr="00E93D0B" w:rsidRDefault="00E93D0B" w:rsidP="00E93D0B">
            <w:pPr>
              <w:ind w:left="460"/>
              <w:rPr>
                <w:rFonts w:ascii="Times New Roman" w:hAnsi="Times New Roman"/>
                <w:b/>
                <w:sz w:val="26"/>
                <w:szCs w:val="26"/>
              </w:rPr>
            </w:pPr>
            <w:r w:rsidRPr="00E93D0B">
              <w:rPr>
                <w:rFonts w:ascii="Times New Roman" w:hAnsi="Times New Roman"/>
                <w:sz w:val="26"/>
                <w:szCs w:val="26"/>
              </w:rPr>
              <w:t xml:space="preserve">_______________ </w:t>
            </w:r>
          </w:p>
        </w:tc>
      </w:tr>
    </w:tbl>
    <w:p w:rsidR="00E93D0B" w:rsidRPr="00E93D0B" w:rsidRDefault="00E93D0B" w:rsidP="00E93D0B">
      <w:pPr>
        <w:rPr>
          <w:rFonts w:ascii="Times New Roman" w:hAnsi="Times New Roman"/>
          <w:sz w:val="26"/>
          <w:szCs w:val="26"/>
        </w:rPr>
      </w:pPr>
    </w:p>
    <w:p w:rsidR="00E93D0B" w:rsidRP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Default="00E93D0B" w:rsidP="00BE5615">
      <w:pPr>
        <w:spacing w:after="0" w:line="240" w:lineRule="auto"/>
        <w:jc w:val="both"/>
        <w:rPr>
          <w:rFonts w:ascii="Times New Roman" w:hAnsi="Times New Roman"/>
          <w:sz w:val="24"/>
          <w:szCs w:val="24"/>
        </w:rPr>
      </w:pPr>
    </w:p>
    <w:p w:rsidR="00E93D0B" w:rsidRPr="00E93D0B" w:rsidRDefault="00E93D0B" w:rsidP="00BE5615">
      <w:pPr>
        <w:spacing w:after="0" w:line="240" w:lineRule="auto"/>
        <w:jc w:val="both"/>
        <w:rPr>
          <w:rFonts w:ascii="Times New Roman" w:hAnsi="Times New Roman"/>
          <w:sz w:val="24"/>
          <w:szCs w:val="24"/>
        </w:rPr>
      </w:pPr>
    </w:p>
    <w:sectPr w:rsidR="00E93D0B" w:rsidRPr="00E93D0B" w:rsidSect="00E74594">
      <w:pgSz w:w="11906" w:h="16838"/>
      <w:pgMar w:top="567"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1"/>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5B5"/>
    <w:multiLevelType w:val="hybridMultilevel"/>
    <w:tmpl w:val="BE06908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74132D"/>
    <w:multiLevelType w:val="multilevel"/>
    <w:tmpl w:val="00D09F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3AFC"/>
    <w:rsid w:val="000048BF"/>
    <w:rsid w:val="000362AA"/>
    <w:rsid w:val="00037CE2"/>
    <w:rsid w:val="000441DE"/>
    <w:rsid w:val="00091495"/>
    <w:rsid w:val="000D3AFC"/>
    <w:rsid w:val="00105B4B"/>
    <w:rsid w:val="001116B6"/>
    <w:rsid w:val="00151099"/>
    <w:rsid w:val="00161890"/>
    <w:rsid w:val="001A658E"/>
    <w:rsid w:val="001E361D"/>
    <w:rsid w:val="001F3489"/>
    <w:rsid w:val="002500B7"/>
    <w:rsid w:val="0025086F"/>
    <w:rsid w:val="00271656"/>
    <w:rsid w:val="00286C89"/>
    <w:rsid w:val="002914E0"/>
    <w:rsid w:val="002A570A"/>
    <w:rsid w:val="002B4224"/>
    <w:rsid w:val="002B60F0"/>
    <w:rsid w:val="00356574"/>
    <w:rsid w:val="003867C1"/>
    <w:rsid w:val="00394BEC"/>
    <w:rsid w:val="003C37F5"/>
    <w:rsid w:val="003D08AA"/>
    <w:rsid w:val="00415ECC"/>
    <w:rsid w:val="004545B2"/>
    <w:rsid w:val="00464FCB"/>
    <w:rsid w:val="004961FF"/>
    <w:rsid w:val="004C163F"/>
    <w:rsid w:val="005140F1"/>
    <w:rsid w:val="00547FE7"/>
    <w:rsid w:val="00572598"/>
    <w:rsid w:val="005802A8"/>
    <w:rsid w:val="005861B9"/>
    <w:rsid w:val="005F2FF7"/>
    <w:rsid w:val="006025AD"/>
    <w:rsid w:val="00603F2D"/>
    <w:rsid w:val="00640C9D"/>
    <w:rsid w:val="006A761F"/>
    <w:rsid w:val="006A7832"/>
    <w:rsid w:val="006F1931"/>
    <w:rsid w:val="0072395F"/>
    <w:rsid w:val="007241BD"/>
    <w:rsid w:val="007317E1"/>
    <w:rsid w:val="00743F53"/>
    <w:rsid w:val="00744F5E"/>
    <w:rsid w:val="007907DF"/>
    <w:rsid w:val="007E6759"/>
    <w:rsid w:val="008413B6"/>
    <w:rsid w:val="00872E71"/>
    <w:rsid w:val="00877AE9"/>
    <w:rsid w:val="00892B5C"/>
    <w:rsid w:val="00926D26"/>
    <w:rsid w:val="00954B7E"/>
    <w:rsid w:val="009764A6"/>
    <w:rsid w:val="009A5B22"/>
    <w:rsid w:val="009C7D3E"/>
    <w:rsid w:val="00A569C0"/>
    <w:rsid w:val="00A81C15"/>
    <w:rsid w:val="00AF5933"/>
    <w:rsid w:val="00B47E64"/>
    <w:rsid w:val="00BB4ABB"/>
    <w:rsid w:val="00BE5615"/>
    <w:rsid w:val="00C10437"/>
    <w:rsid w:val="00C41270"/>
    <w:rsid w:val="00C612BD"/>
    <w:rsid w:val="00C8706E"/>
    <w:rsid w:val="00C973DE"/>
    <w:rsid w:val="00C9780E"/>
    <w:rsid w:val="00CB24BC"/>
    <w:rsid w:val="00CB66B8"/>
    <w:rsid w:val="00CD2190"/>
    <w:rsid w:val="00CF4651"/>
    <w:rsid w:val="00D022F9"/>
    <w:rsid w:val="00D46353"/>
    <w:rsid w:val="00D70365"/>
    <w:rsid w:val="00DC3B70"/>
    <w:rsid w:val="00E11338"/>
    <w:rsid w:val="00E26E6D"/>
    <w:rsid w:val="00E37813"/>
    <w:rsid w:val="00E74594"/>
    <w:rsid w:val="00E93D0B"/>
    <w:rsid w:val="00EB1835"/>
    <w:rsid w:val="00ED3E9C"/>
    <w:rsid w:val="00ED75FE"/>
    <w:rsid w:val="00EF0A2C"/>
    <w:rsid w:val="00F062B1"/>
    <w:rsid w:val="00F842E6"/>
    <w:rsid w:val="00FB0886"/>
    <w:rsid w:val="00FE1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FC"/>
    <w:pPr>
      <w:spacing w:after="160" w:line="259" w:lineRule="auto"/>
    </w:pPr>
    <w:rPr>
      <w:rFonts w:ascii="Calibri" w:eastAsia="Calibri" w:hAnsi="Calibri" w:cs="Times New Roman"/>
    </w:rPr>
  </w:style>
  <w:style w:type="paragraph" w:styleId="1">
    <w:name w:val="heading 1"/>
    <w:basedOn w:val="a"/>
    <w:next w:val="a"/>
    <w:link w:val="10"/>
    <w:uiPriority w:val="9"/>
    <w:qFormat/>
    <w:rsid w:val="00E9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3781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AFC"/>
    <w:rPr>
      <w:color w:val="0000FF" w:themeColor="hyperlink"/>
      <w:u w:val="single"/>
    </w:rPr>
  </w:style>
  <w:style w:type="paragraph" w:styleId="a4">
    <w:name w:val="List Paragraph"/>
    <w:basedOn w:val="a"/>
    <w:uiPriority w:val="34"/>
    <w:qFormat/>
    <w:rsid w:val="005802A8"/>
    <w:pPr>
      <w:ind w:left="720"/>
      <w:contextualSpacing/>
    </w:pPr>
  </w:style>
  <w:style w:type="character" w:customStyle="1" w:styleId="40">
    <w:name w:val="Заголовок 4 Знак"/>
    <w:basedOn w:val="a0"/>
    <w:link w:val="4"/>
    <w:uiPriority w:val="9"/>
    <w:rsid w:val="00E37813"/>
    <w:rPr>
      <w:rFonts w:ascii="Times New Roman" w:eastAsia="Times New Roman" w:hAnsi="Times New Roman" w:cs="Times New Roman"/>
      <w:b/>
      <w:bCs/>
      <w:sz w:val="24"/>
      <w:szCs w:val="24"/>
      <w:lang w:eastAsia="ru-RU"/>
    </w:rPr>
  </w:style>
  <w:style w:type="character" w:styleId="a5">
    <w:name w:val="Strong"/>
    <w:basedOn w:val="a0"/>
    <w:uiPriority w:val="99"/>
    <w:qFormat/>
    <w:rsid w:val="00286C89"/>
    <w:rPr>
      <w:b/>
      <w:bCs/>
    </w:rPr>
  </w:style>
  <w:style w:type="character" w:customStyle="1" w:styleId="a6">
    <w:name w:val="Цветовое выделение"/>
    <w:uiPriority w:val="99"/>
    <w:rsid w:val="00E93D0B"/>
    <w:rPr>
      <w:b/>
      <w:bCs/>
      <w:color w:val="26282F"/>
      <w:sz w:val="26"/>
      <w:szCs w:val="26"/>
    </w:rPr>
  </w:style>
  <w:style w:type="paragraph" w:customStyle="1" w:styleId="a7">
    <w:name w:val="Таблицы (моноширинный)"/>
    <w:basedOn w:val="a"/>
    <w:next w:val="a"/>
    <w:uiPriority w:val="99"/>
    <w:rsid w:val="00E93D0B"/>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10">
    <w:name w:val="Заголовок 1 Знак"/>
    <w:basedOn w:val="a0"/>
    <w:link w:val="1"/>
    <w:uiPriority w:val="9"/>
    <w:rsid w:val="00E93D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93D0B"/>
    <w:rPr>
      <w:rFonts w:asciiTheme="majorHAnsi" w:eastAsiaTheme="majorEastAsia" w:hAnsiTheme="majorHAnsi" w:cstheme="majorBidi"/>
      <w:b/>
      <w:bCs/>
      <w:color w:val="4F81BD" w:themeColor="accent1"/>
      <w:sz w:val="26"/>
      <w:szCs w:val="26"/>
    </w:rPr>
  </w:style>
  <w:style w:type="paragraph" w:styleId="a8">
    <w:name w:val="Body Text"/>
    <w:basedOn w:val="a"/>
    <w:link w:val="a9"/>
    <w:uiPriority w:val="99"/>
    <w:rsid w:val="00E93D0B"/>
    <w:pPr>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Знак"/>
    <w:basedOn w:val="a0"/>
    <w:link w:val="a8"/>
    <w:uiPriority w:val="99"/>
    <w:rsid w:val="00E93D0B"/>
    <w:rPr>
      <w:rFonts w:ascii="Times New Roman" w:eastAsia="Times New Roman" w:hAnsi="Times New Roman" w:cs="Times New Roman"/>
      <w:sz w:val="28"/>
      <w:szCs w:val="28"/>
      <w:lang w:eastAsia="ru-RU"/>
    </w:rPr>
  </w:style>
  <w:style w:type="paragraph" w:styleId="aa">
    <w:name w:val="Body Text Indent"/>
    <w:basedOn w:val="a"/>
    <w:link w:val="ab"/>
    <w:uiPriority w:val="99"/>
    <w:semiHidden/>
    <w:rsid w:val="00E93D0B"/>
    <w:pPr>
      <w:spacing w:after="0" w:line="240" w:lineRule="auto"/>
      <w:jc w:val="center"/>
      <w:outlineLvl w:val="0"/>
    </w:pPr>
    <w:rPr>
      <w:rFonts w:ascii="Times New Roman" w:eastAsia="Times New Roman" w:hAnsi="Times New Roman"/>
      <w:b/>
      <w:bCs/>
      <w:sz w:val="28"/>
      <w:szCs w:val="28"/>
      <w:lang w:eastAsia="ru-RU"/>
    </w:rPr>
  </w:style>
  <w:style w:type="character" w:customStyle="1" w:styleId="ab">
    <w:name w:val="Основной текст с отступом Знак"/>
    <w:basedOn w:val="a0"/>
    <w:link w:val="aa"/>
    <w:uiPriority w:val="99"/>
    <w:semiHidden/>
    <w:rsid w:val="00E93D0B"/>
    <w:rPr>
      <w:rFonts w:ascii="Times New Roman" w:eastAsia="Times New Roman" w:hAnsi="Times New Roman" w:cs="Times New Roman"/>
      <w:b/>
      <w:bCs/>
      <w:sz w:val="28"/>
      <w:szCs w:val="28"/>
      <w:lang w:eastAsia="ru-RU"/>
    </w:rPr>
  </w:style>
  <w:style w:type="paragraph" w:styleId="21">
    <w:name w:val="Body Text Indent 2"/>
    <w:basedOn w:val="a"/>
    <w:link w:val="22"/>
    <w:uiPriority w:val="99"/>
    <w:semiHidden/>
    <w:rsid w:val="00E93D0B"/>
    <w:pPr>
      <w:spacing w:after="120" w:line="480" w:lineRule="auto"/>
      <w:ind w:left="283"/>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semiHidden/>
    <w:rsid w:val="00E93D0B"/>
    <w:rPr>
      <w:rFonts w:ascii="Times New Roman" w:eastAsia="Times New Roman" w:hAnsi="Times New Roman" w:cs="Times New Roman"/>
      <w:sz w:val="28"/>
      <w:szCs w:val="28"/>
      <w:lang w:eastAsia="ru-RU"/>
    </w:rPr>
  </w:style>
  <w:style w:type="paragraph" w:styleId="23">
    <w:name w:val="Body Text 2"/>
    <w:basedOn w:val="a"/>
    <w:link w:val="24"/>
    <w:uiPriority w:val="99"/>
    <w:semiHidden/>
    <w:rsid w:val="00E93D0B"/>
    <w:pPr>
      <w:spacing w:after="120" w:line="480" w:lineRule="auto"/>
    </w:pPr>
    <w:rPr>
      <w:rFonts w:ascii="Times New Roman" w:eastAsia="Times New Roman" w:hAnsi="Times New Roman"/>
      <w:sz w:val="28"/>
      <w:szCs w:val="28"/>
      <w:lang w:eastAsia="ru-RU"/>
    </w:rPr>
  </w:style>
  <w:style w:type="character" w:customStyle="1" w:styleId="24">
    <w:name w:val="Основной текст 2 Знак"/>
    <w:basedOn w:val="a0"/>
    <w:link w:val="23"/>
    <w:uiPriority w:val="99"/>
    <w:semiHidden/>
    <w:rsid w:val="00E93D0B"/>
    <w:rPr>
      <w:rFonts w:ascii="Times New Roman" w:eastAsia="Times New Roman" w:hAnsi="Times New Roman" w:cs="Times New Roman"/>
      <w:sz w:val="28"/>
      <w:szCs w:val="28"/>
      <w:lang w:eastAsia="ru-RU"/>
    </w:rPr>
  </w:style>
  <w:style w:type="paragraph" w:styleId="3">
    <w:name w:val="Body Text 3"/>
    <w:basedOn w:val="a"/>
    <w:link w:val="30"/>
    <w:rsid w:val="00E93D0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E93D0B"/>
    <w:rPr>
      <w:rFonts w:ascii="Times New Roman" w:eastAsia="Times New Roman" w:hAnsi="Times New Roman" w:cs="Times New Roman"/>
      <w:sz w:val="16"/>
      <w:szCs w:val="16"/>
      <w:lang w:eastAsia="ru-RU"/>
    </w:rPr>
  </w:style>
  <w:style w:type="paragraph" w:styleId="ac">
    <w:name w:val="Title"/>
    <w:basedOn w:val="a"/>
    <w:link w:val="ad"/>
    <w:qFormat/>
    <w:rsid w:val="00E93D0B"/>
    <w:pPr>
      <w:spacing w:after="0" w:line="240" w:lineRule="auto"/>
      <w:jc w:val="center"/>
    </w:pPr>
    <w:rPr>
      <w:rFonts w:ascii="Times New Roman" w:eastAsia="Times New Roman" w:hAnsi="Times New Roman"/>
      <w:sz w:val="28"/>
      <w:szCs w:val="24"/>
      <w:lang w:eastAsia="ru-RU"/>
    </w:rPr>
  </w:style>
  <w:style w:type="character" w:customStyle="1" w:styleId="ad">
    <w:name w:val="Название Знак"/>
    <w:basedOn w:val="a0"/>
    <w:link w:val="ac"/>
    <w:rsid w:val="00E93D0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29889650">
      <w:bodyDiv w:val="1"/>
      <w:marLeft w:val="0"/>
      <w:marRight w:val="0"/>
      <w:marTop w:val="0"/>
      <w:marBottom w:val="0"/>
      <w:divBdr>
        <w:top w:val="none" w:sz="0" w:space="0" w:color="auto"/>
        <w:left w:val="none" w:sz="0" w:space="0" w:color="auto"/>
        <w:bottom w:val="none" w:sz="0" w:space="0" w:color="auto"/>
        <w:right w:val="none" w:sz="0" w:space="0" w:color="auto"/>
      </w:divBdr>
      <w:divsChild>
        <w:div w:id="266157155">
          <w:marLeft w:val="0"/>
          <w:marRight w:val="0"/>
          <w:marTop w:val="0"/>
          <w:marBottom w:val="0"/>
          <w:divBdr>
            <w:top w:val="none" w:sz="0" w:space="0" w:color="auto"/>
            <w:left w:val="none" w:sz="0" w:space="0" w:color="auto"/>
            <w:bottom w:val="none" w:sz="0" w:space="0" w:color="auto"/>
            <w:right w:val="none" w:sz="0" w:space="0" w:color="auto"/>
          </w:divBdr>
          <w:divsChild>
            <w:div w:id="996156123">
              <w:marLeft w:val="0"/>
              <w:marRight w:val="0"/>
              <w:marTop w:val="0"/>
              <w:marBottom w:val="0"/>
              <w:divBdr>
                <w:top w:val="none" w:sz="0" w:space="0" w:color="auto"/>
                <w:left w:val="none" w:sz="0" w:space="0" w:color="auto"/>
                <w:bottom w:val="none" w:sz="0" w:space="0" w:color="auto"/>
                <w:right w:val="none" w:sz="0" w:space="0" w:color="auto"/>
              </w:divBdr>
              <w:divsChild>
                <w:div w:id="2052222867">
                  <w:marLeft w:val="0"/>
                  <w:marRight w:val="0"/>
                  <w:marTop w:val="0"/>
                  <w:marBottom w:val="60"/>
                  <w:divBdr>
                    <w:top w:val="none" w:sz="0" w:space="0" w:color="auto"/>
                    <w:left w:val="none" w:sz="0" w:space="0" w:color="auto"/>
                    <w:bottom w:val="none" w:sz="0" w:space="0" w:color="auto"/>
                    <w:right w:val="none" w:sz="0" w:space="0" w:color="auto"/>
                  </w:divBdr>
                </w:div>
                <w:div w:id="8994795">
                  <w:marLeft w:val="0"/>
                  <w:marRight w:val="0"/>
                  <w:marTop w:val="0"/>
                  <w:marBottom w:val="0"/>
                  <w:divBdr>
                    <w:top w:val="none" w:sz="0" w:space="0" w:color="auto"/>
                    <w:left w:val="none" w:sz="0" w:space="0" w:color="auto"/>
                    <w:bottom w:val="none" w:sz="0" w:space="0" w:color="auto"/>
                    <w:right w:val="none" w:sz="0" w:space="0" w:color="auto"/>
                  </w:divBdr>
                </w:div>
              </w:divsChild>
            </w:div>
            <w:div w:id="1813713261">
              <w:marLeft w:val="0"/>
              <w:marRight w:val="0"/>
              <w:marTop w:val="0"/>
              <w:marBottom w:val="240"/>
              <w:divBdr>
                <w:top w:val="none" w:sz="0" w:space="0" w:color="auto"/>
                <w:left w:val="none" w:sz="0" w:space="0" w:color="auto"/>
                <w:bottom w:val="none" w:sz="0" w:space="0" w:color="auto"/>
                <w:right w:val="none" w:sz="0" w:space="0" w:color="auto"/>
              </w:divBdr>
              <w:divsChild>
                <w:div w:id="1181121562">
                  <w:marLeft w:val="0"/>
                  <w:marRight w:val="0"/>
                  <w:marTop w:val="0"/>
                  <w:marBottom w:val="0"/>
                  <w:divBdr>
                    <w:top w:val="none" w:sz="0" w:space="0" w:color="auto"/>
                    <w:left w:val="none" w:sz="0" w:space="0" w:color="auto"/>
                    <w:bottom w:val="none" w:sz="0" w:space="0" w:color="auto"/>
                    <w:right w:val="none" w:sz="0" w:space="0" w:color="auto"/>
                  </w:divBdr>
                  <w:divsChild>
                    <w:div w:id="563417811">
                      <w:marLeft w:val="0"/>
                      <w:marRight w:val="0"/>
                      <w:marTop w:val="0"/>
                      <w:marBottom w:val="0"/>
                      <w:divBdr>
                        <w:top w:val="none" w:sz="0" w:space="0" w:color="auto"/>
                        <w:left w:val="none" w:sz="0" w:space="0" w:color="auto"/>
                        <w:bottom w:val="none" w:sz="0" w:space="0" w:color="auto"/>
                        <w:right w:val="none" w:sz="0" w:space="0" w:color="auto"/>
                      </w:divBdr>
                      <w:divsChild>
                        <w:div w:id="823860887">
                          <w:marLeft w:val="0"/>
                          <w:marRight w:val="0"/>
                          <w:marTop w:val="0"/>
                          <w:marBottom w:val="60"/>
                          <w:divBdr>
                            <w:top w:val="none" w:sz="0" w:space="0" w:color="auto"/>
                            <w:left w:val="none" w:sz="0" w:space="0" w:color="auto"/>
                            <w:bottom w:val="none" w:sz="0" w:space="0" w:color="auto"/>
                            <w:right w:val="none" w:sz="0" w:space="0" w:color="auto"/>
                          </w:divBdr>
                        </w:div>
                        <w:div w:id="597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002">
                  <w:marLeft w:val="0"/>
                  <w:marRight w:val="0"/>
                  <w:marTop w:val="0"/>
                  <w:marBottom w:val="0"/>
                  <w:divBdr>
                    <w:top w:val="none" w:sz="0" w:space="0" w:color="auto"/>
                    <w:left w:val="none" w:sz="0" w:space="0" w:color="auto"/>
                    <w:bottom w:val="none" w:sz="0" w:space="0" w:color="auto"/>
                    <w:right w:val="none" w:sz="0" w:space="0" w:color="auto"/>
                  </w:divBdr>
                  <w:divsChild>
                    <w:div w:id="773793209">
                      <w:marLeft w:val="0"/>
                      <w:marRight w:val="0"/>
                      <w:marTop w:val="0"/>
                      <w:marBottom w:val="0"/>
                      <w:divBdr>
                        <w:top w:val="none" w:sz="0" w:space="0" w:color="auto"/>
                        <w:left w:val="none" w:sz="0" w:space="0" w:color="auto"/>
                        <w:bottom w:val="none" w:sz="0" w:space="0" w:color="auto"/>
                        <w:right w:val="none" w:sz="0" w:space="0" w:color="auto"/>
                      </w:divBdr>
                      <w:divsChild>
                        <w:div w:id="715855925">
                          <w:marLeft w:val="0"/>
                          <w:marRight w:val="0"/>
                          <w:marTop w:val="0"/>
                          <w:marBottom w:val="60"/>
                          <w:divBdr>
                            <w:top w:val="none" w:sz="0" w:space="0" w:color="auto"/>
                            <w:left w:val="none" w:sz="0" w:space="0" w:color="auto"/>
                            <w:bottom w:val="none" w:sz="0" w:space="0" w:color="auto"/>
                            <w:right w:val="none" w:sz="0" w:space="0" w:color="auto"/>
                          </w:divBdr>
                        </w:div>
                        <w:div w:id="862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399">
              <w:marLeft w:val="0"/>
              <w:marRight w:val="0"/>
              <w:marTop w:val="0"/>
              <w:marBottom w:val="0"/>
              <w:divBdr>
                <w:top w:val="none" w:sz="0" w:space="0" w:color="auto"/>
                <w:left w:val="none" w:sz="0" w:space="0" w:color="auto"/>
                <w:bottom w:val="none" w:sz="0" w:space="0" w:color="auto"/>
                <w:right w:val="none" w:sz="0" w:space="0" w:color="auto"/>
              </w:divBdr>
              <w:divsChild>
                <w:div w:id="216287557">
                  <w:marLeft w:val="0"/>
                  <w:marRight w:val="0"/>
                  <w:marTop w:val="0"/>
                  <w:marBottom w:val="60"/>
                  <w:divBdr>
                    <w:top w:val="none" w:sz="0" w:space="0" w:color="auto"/>
                    <w:left w:val="none" w:sz="0" w:space="0" w:color="auto"/>
                    <w:bottom w:val="none" w:sz="0" w:space="0" w:color="auto"/>
                    <w:right w:val="none" w:sz="0" w:space="0" w:color="auto"/>
                  </w:divBdr>
                </w:div>
                <w:div w:id="2069499421">
                  <w:marLeft w:val="0"/>
                  <w:marRight w:val="0"/>
                  <w:marTop w:val="0"/>
                  <w:marBottom w:val="0"/>
                  <w:divBdr>
                    <w:top w:val="none" w:sz="0" w:space="0" w:color="auto"/>
                    <w:left w:val="none" w:sz="0" w:space="0" w:color="auto"/>
                    <w:bottom w:val="none" w:sz="0" w:space="0" w:color="auto"/>
                    <w:right w:val="none" w:sz="0" w:space="0" w:color="auto"/>
                  </w:divBdr>
                </w:div>
              </w:divsChild>
            </w:div>
            <w:div w:id="844052633">
              <w:marLeft w:val="0"/>
              <w:marRight w:val="0"/>
              <w:marTop w:val="0"/>
              <w:marBottom w:val="240"/>
              <w:divBdr>
                <w:top w:val="none" w:sz="0" w:space="0" w:color="auto"/>
                <w:left w:val="none" w:sz="0" w:space="0" w:color="auto"/>
                <w:bottom w:val="none" w:sz="0" w:space="0" w:color="auto"/>
                <w:right w:val="none" w:sz="0" w:space="0" w:color="auto"/>
              </w:divBdr>
              <w:divsChild>
                <w:div w:id="1401098125">
                  <w:marLeft w:val="0"/>
                  <w:marRight w:val="0"/>
                  <w:marTop w:val="0"/>
                  <w:marBottom w:val="0"/>
                  <w:divBdr>
                    <w:top w:val="none" w:sz="0" w:space="0" w:color="auto"/>
                    <w:left w:val="none" w:sz="0" w:space="0" w:color="auto"/>
                    <w:bottom w:val="none" w:sz="0" w:space="0" w:color="auto"/>
                    <w:right w:val="none" w:sz="0" w:space="0" w:color="auto"/>
                  </w:divBdr>
                  <w:divsChild>
                    <w:div w:id="2073237257">
                      <w:marLeft w:val="0"/>
                      <w:marRight w:val="0"/>
                      <w:marTop w:val="0"/>
                      <w:marBottom w:val="0"/>
                      <w:divBdr>
                        <w:top w:val="none" w:sz="0" w:space="0" w:color="auto"/>
                        <w:left w:val="none" w:sz="0" w:space="0" w:color="auto"/>
                        <w:bottom w:val="none" w:sz="0" w:space="0" w:color="auto"/>
                        <w:right w:val="none" w:sz="0" w:space="0" w:color="auto"/>
                      </w:divBdr>
                      <w:divsChild>
                        <w:div w:id="1415011368">
                          <w:marLeft w:val="0"/>
                          <w:marRight w:val="0"/>
                          <w:marTop w:val="0"/>
                          <w:marBottom w:val="60"/>
                          <w:divBdr>
                            <w:top w:val="none" w:sz="0" w:space="0" w:color="auto"/>
                            <w:left w:val="none" w:sz="0" w:space="0" w:color="auto"/>
                            <w:bottom w:val="none" w:sz="0" w:space="0" w:color="auto"/>
                            <w:right w:val="none" w:sz="0" w:space="0" w:color="auto"/>
                          </w:divBdr>
                        </w:div>
                        <w:div w:id="127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063">
                  <w:marLeft w:val="0"/>
                  <w:marRight w:val="0"/>
                  <w:marTop w:val="0"/>
                  <w:marBottom w:val="0"/>
                  <w:divBdr>
                    <w:top w:val="none" w:sz="0" w:space="0" w:color="auto"/>
                    <w:left w:val="none" w:sz="0" w:space="0" w:color="auto"/>
                    <w:bottom w:val="none" w:sz="0" w:space="0" w:color="auto"/>
                    <w:right w:val="none" w:sz="0" w:space="0" w:color="auto"/>
                  </w:divBdr>
                  <w:divsChild>
                    <w:div w:id="1994409355">
                      <w:marLeft w:val="0"/>
                      <w:marRight w:val="0"/>
                      <w:marTop w:val="0"/>
                      <w:marBottom w:val="0"/>
                      <w:divBdr>
                        <w:top w:val="none" w:sz="0" w:space="0" w:color="auto"/>
                        <w:left w:val="none" w:sz="0" w:space="0" w:color="auto"/>
                        <w:bottom w:val="none" w:sz="0" w:space="0" w:color="auto"/>
                        <w:right w:val="none" w:sz="0" w:space="0" w:color="auto"/>
                      </w:divBdr>
                      <w:divsChild>
                        <w:div w:id="564223112">
                          <w:marLeft w:val="0"/>
                          <w:marRight w:val="0"/>
                          <w:marTop w:val="0"/>
                          <w:marBottom w:val="60"/>
                          <w:divBdr>
                            <w:top w:val="none" w:sz="0" w:space="0" w:color="auto"/>
                            <w:left w:val="none" w:sz="0" w:space="0" w:color="auto"/>
                            <w:bottom w:val="none" w:sz="0" w:space="0" w:color="auto"/>
                            <w:right w:val="none" w:sz="0" w:space="0" w:color="auto"/>
                          </w:divBdr>
                        </w:div>
                        <w:div w:id="202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8102">
              <w:marLeft w:val="0"/>
              <w:marRight w:val="0"/>
              <w:marTop w:val="0"/>
              <w:marBottom w:val="240"/>
              <w:divBdr>
                <w:top w:val="none" w:sz="0" w:space="0" w:color="auto"/>
                <w:left w:val="none" w:sz="0" w:space="0" w:color="auto"/>
                <w:bottom w:val="none" w:sz="0" w:space="0" w:color="auto"/>
                <w:right w:val="none" w:sz="0" w:space="0" w:color="auto"/>
              </w:divBdr>
              <w:divsChild>
                <w:div w:id="278686709">
                  <w:marLeft w:val="0"/>
                  <w:marRight w:val="0"/>
                  <w:marTop w:val="0"/>
                  <w:marBottom w:val="0"/>
                  <w:divBdr>
                    <w:top w:val="none" w:sz="0" w:space="0" w:color="auto"/>
                    <w:left w:val="none" w:sz="0" w:space="0" w:color="auto"/>
                    <w:bottom w:val="none" w:sz="0" w:space="0" w:color="auto"/>
                    <w:right w:val="none" w:sz="0" w:space="0" w:color="auto"/>
                  </w:divBdr>
                  <w:divsChild>
                    <w:div w:id="1525245883">
                      <w:marLeft w:val="0"/>
                      <w:marRight w:val="0"/>
                      <w:marTop w:val="0"/>
                      <w:marBottom w:val="0"/>
                      <w:divBdr>
                        <w:top w:val="none" w:sz="0" w:space="0" w:color="auto"/>
                        <w:left w:val="none" w:sz="0" w:space="0" w:color="auto"/>
                        <w:bottom w:val="none" w:sz="0" w:space="0" w:color="auto"/>
                        <w:right w:val="none" w:sz="0" w:space="0" w:color="auto"/>
                      </w:divBdr>
                      <w:divsChild>
                        <w:div w:id="1266842319">
                          <w:marLeft w:val="0"/>
                          <w:marRight w:val="0"/>
                          <w:marTop w:val="0"/>
                          <w:marBottom w:val="60"/>
                          <w:divBdr>
                            <w:top w:val="none" w:sz="0" w:space="0" w:color="auto"/>
                            <w:left w:val="none" w:sz="0" w:space="0" w:color="auto"/>
                            <w:bottom w:val="none" w:sz="0" w:space="0" w:color="auto"/>
                            <w:right w:val="none" w:sz="0" w:space="0" w:color="auto"/>
                          </w:divBdr>
                        </w:div>
                        <w:div w:id="3611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767">
                  <w:marLeft w:val="0"/>
                  <w:marRight w:val="0"/>
                  <w:marTop w:val="0"/>
                  <w:marBottom w:val="0"/>
                  <w:divBdr>
                    <w:top w:val="none" w:sz="0" w:space="0" w:color="auto"/>
                    <w:left w:val="none" w:sz="0" w:space="0" w:color="auto"/>
                    <w:bottom w:val="none" w:sz="0" w:space="0" w:color="auto"/>
                    <w:right w:val="none" w:sz="0" w:space="0" w:color="auto"/>
                  </w:divBdr>
                  <w:divsChild>
                    <w:div w:id="2088719551">
                      <w:marLeft w:val="0"/>
                      <w:marRight w:val="0"/>
                      <w:marTop w:val="0"/>
                      <w:marBottom w:val="0"/>
                      <w:divBdr>
                        <w:top w:val="none" w:sz="0" w:space="0" w:color="auto"/>
                        <w:left w:val="none" w:sz="0" w:space="0" w:color="auto"/>
                        <w:bottom w:val="none" w:sz="0" w:space="0" w:color="auto"/>
                        <w:right w:val="none" w:sz="0" w:space="0" w:color="auto"/>
                      </w:divBdr>
                      <w:divsChild>
                        <w:div w:id="957567670">
                          <w:marLeft w:val="0"/>
                          <w:marRight w:val="0"/>
                          <w:marTop w:val="0"/>
                          <w:marBottom w:val="60"/>
                          <w:divBdr>
                            <w:top w:val="none" w:sz="0" w:space="0" w:color="auto"/>
                            <w:left w:val="none" w:sz="0" w:space="0" w:color="auto"/>
                            <w:bottom w:val="none" w:sz="0" w:space="0" w:color="auto"/>
                            <w:right w:val="none" w:sz="0" w:space="0" w:color="auto"/>
                          </w:divBdr>
                        </w:div>
                        <w:div w:id="1136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2746">
              <w:marLeft w:val="0"/>
              <w:marRight w:val="0"/>
              <w:marTop w:val="0"/>
              <w:marBottom w:val="0"/>
              <w:divBdr>
                <w:top w:val="none" w:sz="0" w:space="0" w:color="auto"/>
                <w:left w:val="none" w:sz="0" w:space="0" w:color="auto"/>
                <w:bottom w:val="none" w:sz="0" w:space="0" w:color="auto"/>
                <w:right w:val="none" w:sz="0" w:space="0" w:color="auto"/>
              </w:divBdr>
              <w:divsChild>
                <w:div w:id="838689727">
                  <w:marLeft w:val="0"/>
                  <w:marRight w:val="0"/>
                  <w:marTop w:val="0"/>
                  <w:marBottom w:val="60"/>
                  <w:divBdr>
                    <w:top w:val="none" w:sz="0" w:space="0" w:color="auto"/>
                    <w:left w:val="none" w:sz="0" w:space="0" w:color="auto"/>
                    <w:bottom w:val="none" w:sz="0" w:space="0" w:color="auto"/>
                    <w:right w:val="none" w:sz="0" w:space="0" w:color="auto"/>
                  </w:divBdr>
                </w:div>
                <w:div w:id="1279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consultantplus://offline/ref=B2F39596E4ADE88F95CB96683DF8096AAC3E498B169105384C2FF83D35B520CEDE1555DB0CA783CB3BE06380B49A152001CBBF83DAI0CAG" TargetMode="External"/><Relationship Id="rId18" Type="http://schemas.openxmlformats.org/officeDocument/2006/relationships/hyperlink" Target="consultantplus://offline/ref=8054FEBE6C1CC1BD0D270EF535694D00AC1DAAE6BA1972720694B52E3DA9BBC3C9CFF6F2436C2224B5CBF21B95B8BED9E1F402C4E8AAB187QBE6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seltorg.ru" TargetMode="External"/><Relationship Id="rId12" Type="http://schemas.openxmlformats.org/officeDocument/2006/relationships/hyperlink" Target="consultantplus://offline/ref=B2F39596E4ADE88F95CB96683DF8096AAC3E498B169105384C2FF83D35B520CEDE1555DA05A583CB3BE06380B49A152001CBBF83DAI0CAG" TargetMode="External"/><Relationship Id="rId17" Type="http://schemas.openxmlformats.org/officeDocument/2006/relationships/hyperlink" Target="consultantplus://offline/ref=793D0FE8C1722706847391A3A7ADC4C449F5818B93ED9C8E39C54A8B4B087BACC321459CA6296CF8328F3B03A3FC547FA21875CA43dBP7H" TargetMode="External"/><Relationship Id="rId2" Type="http://schemas.openxmlformats.org/officeDocument/2006/relationships/styles" Target="styles.xml"/><Relationship Id="rId16" Type="http://schemas.openxmlformats.org/officeDocument/2006/relationships/hyperlink" Target="consultantplus://offline/ref=793D0FE8C1722706847391A3A7ADC4C449F5818B93ED9C8E39C54A8B4B087BACC321459DAF2B6CF8328F3B03A3FC547FA21875CA43dBP7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seltorg.ru" TargetMode="External"/><Relationship Id="rId11" Type="http://schemas.openxmlformats.org/officeDocument/2006/relationships/hyperlink" Target="consultantplus://offline/ref=B2F39596E4ADE88F95CB96683DF8096AAC3E498B169105384C2FF83D35B520CEDE1555DA04AC83CB3BE06380B49A152001CBBF83DAI0CAG" TargetMode="External"/><Relationship Id="rId5" Type="http://schemas.openxmlformats.org/officeDocument/2006/relationships/hyperlink" Target="http://www.roseltorg.ru" TargetMode="External"/><Relationship Id="rId15" Type="http://schemas.openxmlformats.org/officeDocument/2006/relationships/hyperlink" Target="consultantplus://offline/ref=793D0FE8C1722706847391A3A7ADC4C449F5818B93ED9C8E39C54A8B4B087BACC321459DAE226CF8328F3B03A3FC547FA21875CA43dBP7H" TargetMode="External"/><Relationship Id="rId10" Type="http://schemas.openxmlformats.org/officeDocument/2006/relationships/hyperlink" Target="http://www.roseltorg.ru" TargetMode="External"/><Relationship Id="rId19" Type="http://schemas.openxmlformats.org/officeDocument/2006/relationships/hyperlink" Target="https://www.roseltorg.ru" TargetMode="External"/><Relationship Id="rId4" Type="http://schemas.openxmlformats.org/officeDocument/2006/relationships/webSettings" Target="webSettings.xml"/><Relationship Id="rId9" Type="http://schemas.openxmlformats.org/officeDocument/2006/relationships/hyperlink" Target="http://www.torgi.gov.ru/new" TargetMode="External"/><Relationship Id="rId14" Type="http://schemas.openxmlformats.org/officeDocument/2006/relationships/hyperlink" Target="consultantplus://offline/ref=B2F39596E4ADE88F95CB96683DF8096AAC3E498B169105384C2FF83D35B520CEDE1555DD0CA48A9C68AF62DCF2CC062201CBBD80C60B9C28I3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6870</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2024-04-16T11:05:00Z</cp:lastPrinted>
  <dcterms:created xsi:type="dcterms:W3CDTF">2024-05-29T09:49:00Z</dcterms:created>
  <dcterms:modified xsi:type="dcterms:W3CDTF">2024-05-29T11:38:00Z</dcterms:modified>
</cp:coreProperties>
</file>