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DF" w:rsidRPr="00683BC8" w:rsidRDefault="00284CDF" w:rsidP="00066130">
      <w:pPr>
        <w:pStyle w:val="BodyText"/>
        <w:ind w:firstLine="851"/>
        <w:jc w:val="center"/>
        <w:rPr>
          <w:b/>
          <w:bCs/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Администрация муниципального образования «Краснинский район» Смоленской области сообщает о проведении аукциона </w:t>
      </w:r>
    </w:p>
    <w:p w:rsidR="00284CDF" w:rsidRPr="00683BC8" w:rsidRDefault="00284CDF" w:rsidP="00066130">
      <w:pPr>
        <w:pStyle w:val="BodyText"/>
        <w:ind w:firstLine="851"/>
        <w:jc w:val="center"/>
        <w:rPr>
          <w:b/>
          <w:bCs/>
          <w:sz w:val="22"/>
          <w:szCs w:val="22"/>
        </w:rPr>
      </w:pPr>
      <w:r w:rsidRPr="00683BC8">
        <w:rPr>
          <w:b/>
          <w:bCs/>
          <w:sz w:val="22"/>
          <w:szCs w:val="22"/>
        </w:rPr>
        <w:t>по продаже земельных участков</w:t>
      </w:r>
    </w:p>
    <w:p w:rsidR="00284CDF" w:rsidRPr="00683BC8" w:rsidRDefault="00284CDF" w:rsidP="00066130">
      <w:pPr>
        <w:pStyle w:val="BodyText"/>
        <w:ind w:firstLine="567"/>
        <w:jc w:val="center"/>
        <w:rPr>
          <w:b/>
          <w:bCs/>
          <w:sz w:val="22"/>
          <w:szCs w:val="22"/>
        </w:rPr>
      </w:pPr>
    </w:p>
    <w:p w:rsidR="00284CDF" w:rsidRPr="00683BC8" w:rsidRDefault="00284CDF" w:rsidP="00066130">
      <w:pPr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Организатор аукциона, уполномоченный орган </w:t>
      </w:r>
      <w:r w:rsidRPr="00683BC8">
        <w:rPr>
          <w:sz w:val="22"/>
          <w:szCs w:val="22"/>
        </w:rPr>
        <w:t>– Администрация муниципального образования «Краснинский район» Смоленской области.</w:t>
      </w:r>
    </w:p>
    <w:p w:rsidR="00284CDF" w:rsidRPr="00683BC8" w:rsidRDefault="00284CDF" w:rsidP="00066130">
      <w:pPr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Реквизиты решения о проведении аукциона: </w:t>
      </w:r>
      <w:r w:rsidRPr="00683BC8">
        <w:rPr>
          <w:sz w:val="22"/>
          <w:szCs w:val="22"/>
        </w:rPr>
        <w:t>П</w:t>
      </w:r>
      <w:r w:rsidRPr="00683BC8">
        <w:rPr>
          <w:color w:val="000000"/>
          <w:sz w:val="22"/>
          <w:szCs w:val="22"/>
        </w:rPr>
        <w:t xml:space="preserve">остановление Администрации муниципального образования «Краснинский район» Смоленской области от </w:t>
      </w:r>
      <w:r w:rsidRPr="00683BC8">
        <w:rPr>
          <w:sz w:val="22"/>
          <w:szCs w:val="22"/>
        </w:rPr>
        <w:t>20.10.2022 г. № 481 «О проведении аукциона по продаже земельных участков».</w:t>
      </w:r>
    </w:p>
    <w:p w:rsidR="00284CDF" w:rsidRPr="00683BC8" w:rsidRDefault="00284CDF" w:rsidP="00066130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rStyle w:val="Strong"/>
          <w:sz w:val="22"/>
          <w:szCs w:val="22"/>
        </w:rPr>
        <w:t>Форма торгов:</w:t>
      </w:r>
      <w:r w:rsidRPr="00683BC8">
        <w:rPr>
          <w:sz w:val="22"/>
          <w:szCs w:val="22"/>
        </w:rPr>
        <w:t xml:space="preserve"> аукцион, открытый по составу участников и по форме подачи заявок.</w:t>
      </w:r>
    </w:p>
    <w:p w:rsidR="00284CDF" w:rsidRPr="00683BC8" w:rsidRDefault="00284CDF" w:rsidP="00066130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Дата и время проведения аукциона: </w:t>
      </w:r>
      <w:r w:rsidRPr="00683BC8">
        <w:rPr>
          <w:sz w:val="22"/>
          <w:szCs w:val="22"/>
        </w:rPr>
        <w:t>08.12.2022 г. в 11 часов 00 минут по московскому времени.</w:t>
      </w:r>
    </w:p>
    <w:p w:rsidR="00284CDF" w:rsidRPr="00683BC8" w:rsidRDefault="00284CDF" w:rsidP="00066130">
      <w:pPr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Место проведения аукциона: </w:t>
      </w:r>
      <w:r w:rsidRPr="00683BC8">
        <w:rPr>
          <w:sz w:val="22"/>
          <w:szCs w:val="22"/>
        </w:rPr>
        <w:t>актовый зал Администрации муниципального образования «Краснинский район» Смоленской области (Смоленская область, Краснинский район</w:t>
      </w:r>
      <w:r w:rsidRPr="00683BC8">
        <w:rPr>
          <w:rStyle w:val="Strong"/>
          <w:b w:val="0"/>
          <w:bCs w:val="0"/>
          <w:sz w:val="22"/>
          <w:szCs w:val="22"/>
        </w:rPr>
        <w:t>, п. Красный, ул. Карла Маркса, д. 16</w:t>
      </w:r>
      <w:r w:rsidRPr="00683BC8">
        <w:rPr>
          <w:sz w:val="22"/>
          <w:szCs w:val="22"/>
        </w:rPr>
        <w:t>).</w:t>
      </w:r>
    </w:p>
    <w:p w:rsidR="00284CDF" w:rsidRPr="00683BC8" w:rsidRDefault="00284CDF" w:rsidP="00066130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Адрес электронной почты организатора аукциона: </w:t>
      </w:r>
      <w:hyperlink r:id="rId5" w:history="1">
        <w:r w:rsidRPr="00683BC8">
          <w:rPr>
            <w:rStyle w:val="Hyperlink"/>
            <w:color w:val="auto"/>
            <w:sz w:val="22"/>
            <w:szCs w:val="22"/>
          </w:rPr>
          <w:t>krasn</w:t>
        </w:r>
        <w:r w:rsidRPr="00683BC8">
          <w:rPr>
            <w:rStyle w:val="Hyperlink"/>
            <w:color w:val="auto"/>
            <w:sz w:val="22"/>
            <w:szCs w:val="22"/>
            <w:lang w:val="en-US"/>
          </w:rPr>
          <w:t>iy</w:t>
        </w:r>
        <w:r w:rsidRPr="00683BC8">
          <w:rPr>
            <w:rStyle w:val="Hyperlink"/>
            <w:color w:val="auto"/>
            <w:sz w:val="22"/>
            <w:szCs w:val="22"/>
          </w:rPr>
          <w:t>@admin-smolensk.ru</w:t>
        </w:r>
      </w:hyperlink>
    </w:p>
    <w:p w:rsidR="00284CDF" w:rsidRPr="00683BC8" w:rsidRDefault="00284CDF" w:rsidP="00066130">
      <w:pPr>
        <w:pStyle w:val="NormalWeb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rStyle w:val="Strong"/>
          <w:sz w:val="22"/>
          <w:szCs w:val="22"/>
        </w:rPr>
        <w:t xml:space="preserve">Телефоны для справок: </w:t>
      </w:r>
      <w:r w:rsidRPr="00683BC8">
        <w:rPr>
          <w:rStyle w:val="Strong"/>
          <w:b w:val="0"/>
          <w:bCs w:val="0"/>
          <w:sz w:val="22"/>
          <w:szCs w:val="22"/>
        </w:rPr>
        <w:t xml:space="preserve">8 (48145) </w:t>
      </w:r>
      <w:r w:rsidRPr="00683BC8">
        <w:rPr>
          <w:sz w:val="22"/>
          <w:szCs w:val="22"/>
        </w:rPr>
        <w:t>4-15-44.</w:t>
      </w:r>
    </w:p>
    <w:p w:rsidR="00284CDF" w:rsidRPr="00683BC8" w:rsidRDefault="00284CDF" w:rsidP="00066130">
      <w:pPr>
        <w:ind w:firstLine="567"/>
        <w:jc w:val="both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С 31.10.2022 г. по 29.11.2022 г. (включительно) с понедельника по пятницу с 9 часов 00 минут до 13 часов 00 минут и с 14 часов 00 минут до 18 часов 00 минут заявители для участия в аукционе представляют в Администрацию муниципального образования «Краснинский район» Смоленской области (Смоленская область, Краснинский район, </w:t>
      </w:r>
      <w:r w:rsidRPr="00683BC8">
        <w:rPr>
          <w:rStyle w:val="Strong"/>
          <w:b w:val="0"/>
          <w:bCs w:val="0"/>
          <w:sz w:val="22"/>
          <w:szCs w:val="22"/>
        </w:rPr>
        <w:t>п. Красный, ул. Карла Маркса, д. 16, кабинет 21</w:t>
      </w:r>
      <w:r w:rsidRPr="00683BC8">
        <w:rPr>
          <w:sz w:val="22"/>
          <w:szCs w:val="22"/>
        </w:rPr>
        <w:t>) следующие документы:</w:t>
      </w:r>
    </w:p>
    <w:p w:rsidR="00284CDF" w:rsidRPr="00683BC8" w:rsidRDefault="00284CDF" w:rsidP="00066130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Заявка для участия в аукционе по установленной в извещении форме с указанием банковских реквизитов счета для возврата задатка (приложение к извещению №1).</w:t>
      </w:r>
    </w:p>
    <w:p w:rsidR="00284CDF" w:rsidRPr="00683BC8" w:rsidRDefault="00284CDF" w:rsidP="00066130">
      <w:pPr>
        <w:pStyle w:val="BodyText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Один заявитель вправе подать только одну заявку на участие в аукционе. </w:t>
      </w:r>
    </w:p>
    <w:p w:rsidR="00284CDF" w:rsidRPr="00683BC8" w:rsidRDefault="00284CDF" w:rsidP="00066130">
      <w:pPr>
        <w:pStyle w:val="BodyText"/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Заявка, поступившая по истечении срока приема заявок, возвращается заявителю в день ее поступления. </w:t>
      </w:r>
    </w:p>
    <w:p w:rsidR="00284CDF" w:rsidRPr="00683BC8" w:rsidRDefault="00284CDF" w:rsidP="00066130">
      <w:pPr>
        <w:pStyle w:val="BodyText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</w:p>
    <w:p w:rsidR="00284CDF" w:rsidRPr="00683BC8" w:rsidRDefault="00284CDF" w:rsidP="00251A11">
      <w:pPr>
        <w:pStyle w:val="BodyText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Организатор аукциона ведет протокол рассмотрения заявок на участие в аукционе, в который вносятся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284CDF" w:rsidRPr="00683BC8" w:rsidRDefault="00284CDF" w:rsidP="00251A11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Копии документов, удостоверяющих личность заявителя (для граждан);</w:t>
      </w:r>
    </w:p>
    <w:p w:rsidR="00284CDF" w:rsidRPr="00683BC8" w:rsidRDefault="00284CDF" w:rsidP="00251A11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84CDF" w:rsidRPr="00683BC8" w:rsidRDefault="00284CDF" w:rsidP="00251A11">
      <w:pPr>
        <w:pStyle w:val="BodyText"/>
        <w:numPr>
          <w:ilvl w:val="0"/>
          <w:numId w:val="5"/>
        </w:numPr>
        <w:tabs>
          <w:tab w:val="left" w:pos="900"/>
        </w:tabs>
        <w:ind w:left="0"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Документы, подтверждающие внесение задатка. </w:t>
      </w:r>
    </w:p>
    <w:p w:rsidR="00284CDF" w:rsidRPr="00683BC8" w:rsidRDefault="00284CDF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Задаток должен быть перечислен на счет Администрации муниципального образования «Краснинский район» Смоленской области: 216100 Смоленская область, Краснинский район, п. Красный, ул. Карла Маркса, д. 16    </w:t>
      </w:r>
    </w:p>
    <w:p w:rsidR="00284CDF" w:rsidRPr="00683BC8" w:rsidRDefault="00284CD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ИНН 6709000650  КПП 670901001</w:t>
      </w:r>
    </w:p>
    <w:p w:rsidR="00284CDF" w:rsidRPr="00683BC8" w:rsidRDefault="00284CD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Администрация муниципального образования «Краснинский район» Смоленской области л/с 05633008180</w:t>
      </w:r>
    </w:p>
    <w:p w:rsidR="00284CDF" w:rsidRPr="00683BC8" w:rsidRDefault="00284CD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Казначейский счет: 03232643666240006300</w:t>
      </w:r>
    </w:p>
    <w:p w:rsidR="00284CDF" w:rsidRPr="00683BC8" w:rsidRDefault="00284CD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ОТДЕЛЕНИЕ СМОЛЕНСК БАНКА РОССИИ//УФК по Смоленской области</w:t>
      </w:r>
    </w:p>
    <w:p w:rsidR="00284CDF" w:rsidRPr="00683BC8" w:rsidRDefault="00284CD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 г. Смоленск</w:t>
      </w:r>
    </w:p>
    <w:p w:rsidR="00284CDF" w:rsidRPr="00683BC8" w:rsidRDefault="00284CD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ЕКС ТОФК 40102810445370000055</w:t>
      </w:r>
    </w:p>
    <w:p w:rsidR="00284CDF" w:rsidRPr="00683BC8" w:rsidRDefault="00284CD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БИК ТОФК 016614901</w:t>
      </w:r>
    </w:p>
    <w:p w:rsidR="00284CDF" w:rsidRPr="00683BC8" w:rsidRDefault="00284CD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ОГРН 1026700668466  </w:t>
      </w:r>
    </w:p>
    <w:p w:rsidR="00284CDF" w:rsidRPr="00683BC8" w:rsidRDefault="00284CD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ОКПО 04042449  ОКАТО 66224551000 </w:t>
      </w:r>
    </w:p>
    <w:p w:rsidR="00284CDF" w:rsidRPr="00683BC8" w:rsidRDefault="00284CD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ОКТМО 66624430  - Гусинское сельское поселение</w:t>
      </w:r>
    </w:p>
    <w:p w:rsidR="00284CDF" w:rsidRPr="00683BC8" w:rsidRDefault="00284CDF" w:rsidP="00251A11">
      <w:pPr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ОКТМО 66624445  - Малеевское сельское поселение </w:t>
      </w:r>
    </w:p>
    <w:p w:rsidR="00284CDF" w:rsidRPr="00683BC8" w:rsidRDefault="00284CDF" w:rsidP="00251A11">
      <w:pPr>
        <w:pStyle w:val="BodyText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Назначение платежа: «Задаток для участия в аукционе по продаже земельного участка». </w:t>
      </w:r>
    </w:p>
    <w:p w:rsidR="00284CDF" w:rsidRPr="00683BC8" w:rsidRDefault="00284CDF" w:rsidP="00251A11">
      <w:pPr>
        <w:pStyle w:val="BodyText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Задаток должен поступить на указанный счет не позднее следующего дня окончания приема заявок для участия в аукционе.</w:t>
      </w:r>
    </w:p>
    <w:p w:rsidR="00284CDF" w:rsidRPr="00683BC8" w:rsidRDefault="00284CDF" w:rsidP="00251A11">
      <w:pPr>
        <w:pStyle w:val="BodyText"/>
        <w:tabs>
          <w:tab w:val="left" w:pos="900"/>
        </w:tabs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284CDF" w:rsidRPr="00683BC8" w:rsidRDefault="00284CDF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Заявителю, не допущенному к участию в аукционе, задаток возвращается организатором аукциона в течение трех рабочих дней со дня оформления протокола приема заявок на участие в аукционе, на указанный им в заявке расчетный счет. </w:t>
      </w:r>
    </w:p>
    <w:p w:rsidR="00284CDF" w:rsidRPr="00683BC8" w:rsidRDefault="00284CDF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Задаток, внесенный лицом, признанным победителем аукциона, с которым заключается договор купли - продажи земельного участка засчитывается в оплату в счет платы за земельный участок. </w:t>
      </w:r>
    </w:p>
    <w:p w:rsidR="00284CDF" w:rsidRPr="00683BC8" w:rsidRDefault="00284CDF" w:rsidP="00251A11">
      <w:pPr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Задатки лицам, участвовавшим в аукционе, но не победившим в нем, в течение трех рабочих дней со дня подписания протокола о результатах аукциона, возвращаются организатором аукциона  на расчетный счет, указанный ими в заявках. </w:t>
      </w:r>
    </w:p>
    <w:p w:rsidR="00284CDF" w:rsidRPr="00683BC8" w:rsidRDefault="00284CDF" w:rsidP="00251A11">
      <w:pPr>
        <w:pStyle w:val="NormalWeb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2"/>
          <w:szCs w:val="22"/>
          <w:shd w:val="clear" w:color="auto" w:fill="FFFFFF"/>
        </w:rPr>
      </w:pPr>
      <w:r w:rsidRPr="00683BC8">
        <w:rPr>
          <w:sz w:val="22"/>
          <w:szCs w:val="22"/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84CDF" w:rsidRPr="00683BC8" w:rsidRDefault="00284CDF" w:rsidP="00251A11">
      <w:pPr>
        <w:pStyle w:val="NormalWeb"/>
        <w:tabs>
          <w:tab w:val="center" w:pos="5130"/>
          <w:tab w:val="left" w:pos="8550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284CDF" w:rsidRPr="00683BC8" w:rsidRDefault="00284CDF" w:rsidP="00251A11">
      <w:pPr>
        <w:pStyle w:val="BodyText"/>
        <w:ind w:firstLine="567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По желанию претендентом могут быть представлены иные документы.</w:t>
      </w:r>
    </w:p>
    <w:p w:rsidR="00284CDF" w:rsidRPr="00683BC8" w:rsidRDefault="00284CDF" w:rsidP="00251A11">
      <w:pPr>
        <w:pStyle w:val="BodyText"/>
        <w:ind w:firstLine="567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Место, дата, время и порядок определения участников аукциона:</w:t>
      </w:r>
      <w:r w:rsidRPr="00683BC8">
        <w:rPr>
          <w:sz w:val="22"/>
          <w:szCs w:val="22"/>
        </w:rPr>
        <w:t xml:space="preserve"> 01.12.2022 г. в 11 часов 00 минут по адресу: </w:t>
      </w:r>
      <w:r w:rsidRPr="00683BC8">
        <w:rPr>
          <w:rStyle w:val="Strong"/>
          <w:b w:val="0"/>
          <w:bCs w:val="0"/>
          <w:sz w:val="22"/>
          <w:szCs w:val="22"/>
        </w:rPr>
        <w:t>Смоленская область, Краснинский район, п. Красный, ул. Карла Маркса, д. 16 (</w:t>
      </w:r>
      <w:r w:rsidRPr="00683BC8">
        <w:rPr>
          <w:sz w:val="22"/>
          <w:szCs w:val="22"/>
        </w:rPr>
        <w:t>актовый зал Администрации муниципального образования «Краснинский район» Смоленской области</w:t>
      </w:r>
      <w:r w:rsidRPr="00683BC8">
        <w:rPr>
          <w:rStyle w:val="Strong"/>
          <w:b w:val="0"/>
          <w:bCs w:val="0"/>
          <w:sz w:val="22"/>
          <w:szCs w:val="22"/>
        </w:rPr>
        <w:t>).</w:t>
      </w:r>
    </w:p>
    <w:p w:rsidR="00284CDF" w:rsidRPr="00683BC8" w:rsidRDefault="00284CDF" w:rsidP="00251A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284CDF" w:rsidRPr="00683BC8" w:rsidRDefault="00284CDF" w:rsidP="00251A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:rsidR="00284CDF" w:rsidRPr="00683BC8" w:rsidRDefault="00284CDF" w:rsidP="00251A1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284CDF" w:rsidRPr="00683BC8" w:rsidRDefault="00284CDF" w:rsidP="00251A11">
      <w:pPr>
        <w:ind w:firstLine="567"/>
        <w:jc w:val="both"/>
        <w:rPr>
          <w:color w:val="000000"/>
          <w:sz w:val="22"/>
          <w:szCs w:val="22"/>
        </w:rPr>
      </w:pPr>
      <w:r w:rsidRPr="00683BC8">
        <w:rPr>
          <w:color w:val="000000"/>
          <w:sz w:val="22"/>
          <w:szCs w:val="22"/>
        </w:rPr>
        <w:t xml:space="preserve"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направляет заявителю три экземпляра подписанного проекта договора купли - продажи земельного участка. </w:t>
      </w:r>
    </w:p>
    <w:p w:rsidR="00284CDF" w:rsidRPr="00683BC8" w:rsidRDefault="00284CDF" w:rsidP="00251A11">
      <w:pPr>
        <w:ind w:firstLine="567"/>
        <w:jc w:val="both"/>
        <w:rPr>
          <w:color w:val="000000"/>
          <w:sz w:val="22"/>
          <w:szCs w:val="22"/>
        </w:rPr>
      </w:pPr>
      <w:bookmarkStart w:id="0" w:name="dst690"/>
      <w:bookmarkEnd w:id="0"/>
      <w:r w:rsidRPr="00683BC8">
        <w:rPr>
          <w:color w:val="000000"/>
          <w:sz w:val="22"/>
          <w:szCs w:val="22"/>
        </w:rPr>
        <w:t xml:space="preserve"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 - продажи земельного участка. </w:t>
      </w:r>
      <w:bookmarkStart w:id="1" w:name="dst691"/>
      <w:bookmarkEnd w:id="1"/>
    </w:p>
    <w:p w:rsidR="00284CDF" w:rsidRPr="00683BC8" w:rsidRDefault="00284CDF" w:rsidP="00251A11">
      <w:pPr>
        <w:pStyle w:val="BodyText"/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>Победителем аукциона признается участник аукциона, предложивший наибольшую цену за земельный участок. Подведение итогов проводится в день проведения аукциона. Договор купли-продажи подписывается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</w:r>
      <w:hyperlink r:id="rId6" w:history="1">
        <w:r w:rsidRPr="00683BC8">
          <w:rPr>
            <w:rStyle w:val="Hyperlink"/>
            <w:color w:val="auto"/>
            <w:sz w:val="22"/>
            <w:szCs w:val="22"/>
            <w:u w:val="none"/>
          </w:rPr>
          <w:t>www.torgi.gov.ru</w:t>
        </w:r>
      </w:hyperlink>
      <w:r w:rsidRPr="00683BC8">
        <w:rPr>
          <w:sz w:val="22"/>
          <w:szCs w:val="22"/>
        </w:rPr>
        <w:t>) и не позднее тридцати дней со дня направления победителю аукциона проекта договора. В случае если проект договора купли-продажи не подписан победителем аукциона и не представлен в Администрацию муниципального образования «Краснинский район» Смоленской области в указанный срок,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84CDF" w:rsidRPr="00683BC8" w:rsidRDefault="00284CDF" w:rsidP="00251A11">
      <w:pPr>
        <w:pStyle w:val="BodyText"/>
        <w:ind w:firstLine="567"/>
        <w:rPr>
          <w:sz w:val="22"/>
          <w:szCs w:val="22"/>
        </w:rPr>
      </w:pPr>
      <w:r w:rsidRPr="00683BC8">
        <w:rPr>
          <w:sz w:val="22"/>
          <w:szCs w:val="22"/>
        </w:rPr>
        <w:t xml:space="preserve">Организатор торгов вправе отказаться от проведения аукциона. </w:t>
      </w:r>
      <w:r w:rsidRPr="00683BC8">
        <w:rPr>
          <w:color w:val="000000"/>
          <w:sz w:val="22"/>
          <w:szCs w:val="22"/>
        </w:rPr>
        <w:t xml:space="preserve">Извещение об отказе в проведение аукциона публикуется в газете «Краснинский край» и размещается на официальном сайте </w:t>
      </w:r>
      <w:r w:rsidRPr="00683BC8">
        <w:rPr>
          <w:sz w:val="22"/>
          <w:szCs w:val="22"/>
        </w:rPr>
        <w:t>Российской Федерации в информационно-телекоммуникационной сети «Интернет» для размещения информации о проведении торгов (</w:t>
      </w:r>
      <w:hyperlink r:id="rId7" w:history="1">
        <w:r w:rsidRPr="00683BC8">
          <w:rPr>
            <w:rStyle w:val="Hyperlink"/>
            <w:color w:val="auto"/>
            <w:sz w:val="22"/>
            <w:szCs w:val="22"/>
            <w:u w:val="none"/>
          </w:rPr>
          <w:t>www.torgi.gov.ru</w:t>
        </w:r>
      </w:hyperlink>
      <w:r w:rsidRPr="00683BC8">
        <w:rPr>
          <w:sz w:val="22"/>
          <w:szCs w:val="22"/>
        </w:rPr>
        <w:t xml:space="preserve">) </w:t>
      </w:r>
      <w:r w:rsidRPr="00683BC8">
        <w:rPr>
          <w:color w:val="000000"/>
          <w:sz w:val="22"/>
          <w:szCs w:val="22"/>
        </w:rPr>
        <w:t>в течение трех дней после принятия решения об отказе в проведении аукциона.</w:t>
      </w:r>
    </w:p>
    <w:p w:rsidR="00284CDF" w:rsidRPr="00683BC8" w:rsidRDefault="00284CDF" w:rsidP="00251A11">
      <w:pPr>
        <w:pStyle w:val="BodyText"/>
        <w:ind w:firstLine="567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Предмет аукциона:</w:t>
      </w:r>
      <w:r w:rsidRPr="00683BC8">
        <w:rPr>
          <w:sz w:val="22"/>
          <w:szCs w:val="22"/>
        </w:rPr>
        <w:t xml:space="preserve"> </w:t>
      </w:r>
    </w:p>
    <w:p w:rsidR="00284CDF" w:rsidRPr="00683BC8" w:rsidRDefault="00284CDF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Лот № 1</w:t>
      </w:r>
    </w:p>
    <w:p w:rsidR="00284CDF" w:rsidRPr="00683BC8" w:rsidRDefault="00284CDF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Адрес земельного участка: Российская Федерация, Смоленская область, Краснинский район, Малеевское сельское поселение, деревня Глубокое, кадастровый квартал 67:11:0560101;</w:t>
      </w:r>
    </w:p>
    <w:p w:rsidR="00284CDF" w:rsidRPr="00683BC8" w:rsidRDefault="00284CDF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кадастровый номер – 67:11:0560101:173;</w:t>
      </w:r>
    </w:p>
    <w:p w:rsidR="00284CDF" w:rsidRPr="00683BC8" w:rsidRDefault="00284CDF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общей площадью – 26133 кв. м.;</w:t>
      </w:r>
    </w:p>
    <w:p w:rsidR="00284CDF" w:rsidRPr="00683BC8" w:rsidRDefault="00284CDF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категория земель – земли населенных пунктов;</w:t>
      </w:r>
    </w:p>
    <w:p w:rsidR="00284CDF" w:rsidRPr="00683BC8" w:rsidRDefault="00284CDF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разрешенное использование – обеспечение сельскохозяйственного производства;</w:t>
      </w:r>
    </w:p>
    <w:p w:rsidR="00284CDF" w:rsidRPr="00683BC8" w:rsidRDefault="00284CDF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rStyle w:val="Strong"/>
          <w:sz w:val="22"/>
          <w:szCs w:val="22"/>
        </w:rPr>
        <w:t>права на земельный участок:</w:t>
      </w:r>
      <w:r w:rsidRPr="00683BC8">
        <w:rPr>
          <w:b w:val="0"/>
          <w:bCs w:val="0"/>
          <w:sz w:val="22"/>
          <w:szCs w:val="22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284CDF" w:rsidRPr="00683BC8" w:rsidRDefault="00284CDF" w:rsidP="00251A11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284CDF" w:rsidRPr="00683BC8" w:rsidRDefault="00284CDF" w:rsidP="00B06D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3BC8">
        <w:rPr>
          <w:sz w:val="22"/>
          <w:szCs w:val="22"/>
        </w:rPr>
        <w:tab/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2022-03-16; реквизиты документа-основания: водный кодекс от 03.06.2006 № 74-ФЗ выдан: -; землеустроительное дело от 25.04.2012 № б/н; Содержание ограничения (обременения): Режим использования в соответствии с Водным кодексом №74-ФЗ от 03.06.2006; Реестровый номер границы: 67:00-6.24; Вид объекта реестра границ: Зона с особыми условиями использования территории; Вид зоны по документу: Водоохранная зона бассейна реки Днепр; Тип зоны: Водоохранная зона;</w:t>
      </w:r>
    </w:p>
    <w:p w:rsidR="00284CDF" w:rsidRPr="00683BC8" w:rsidRDefault="00284CDF" w:rsidP="003B65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3BC8">
        <w:rPr>
          <w:sz w:val="22"/>
          <w:szCs w:val="22"/>
        </w:rPr>
        <w:tab/>
        <w:t xml:space="preserve"> 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2022-03-16;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284CDF" w:rsidRPr="00683BC8" w:rsidRDefault="00284CDF" w:rsidP="003B656C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83BC8">
        <w:rPr>
          <w:sz w:val="22"/>
          <w:szCs w:val="22"/>
        </w:rPr>
        <w:tab/>
      </w:r>
      <w:r w:rsidRPr="00683BC8">
        <w:rPr>
          <w:b/>
          <w:bCs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обеспечения:</w:t>
      </w:r>
    </w:p>
    <w:p w:rsidR="00284CDF" w:rsidRPr="00683BC8" w:rsidRDefault="00284CDF" w:rsidP="005D2506">
      <w:pPr>
        <w:ind w:firstLine="567"/>
        <w:jc w:val="both"/>
        <w:outlineLvl w:val="0"/>
        <w:rPr>
          <w:b/>
          <w:bCs/>
          <w:sz w:val="22"/>
          <w:szCs w:val="22"/>
        </w:rPr>
      </w:pPr>
      <w:r w:rsidRPr="00683BC8">
        <w:rPr>
          <w:b/>
          <w:bCs/>
          <w:sz w:val="22"/>
          <w:szCs w:val="22"/>
        </w:rPr>
        <w:t>К сетям водоснабжения и водоотведения:</w:t>
      </w:r>
    </w:p>
    <w:p w:rsidR="00284CDF" w:rsidRPr="00683BC8" w:rsidRDefault="00284CDF" w:rsidP="005D2506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Отсутствует техническая возможность подключения к сетям водоснабжения и водоотведения.</w:t>
      </w:r>
    </w:p>
    <w:p w:rsidR="00284CDF" w:rsidRPr="00683BC8" w:rsidRDefault="00284CDF" w:rsidP="005D2506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Параметры застройки:</w:t>
      </w:r>
    </w:p>
    <w:p w:rsidR="00284CDF" w:rsidRPr="00683BC8" w:rsidRDefault="00284CDF" w:rsidP="004801C3">
      <w:pPr>
        <w:pStyle w:val="BodyTextIndent"/>
        <w:tabs>
          <w:tab w:val="left" w:pos="709"/>
          <w:tab w:val="left" w:pos="1134"/>
        </w:tabs>
        <w:ind w:left="567" w:right="-96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 - минимальный размер участка составляет 400 кв.м., максимальный размер участка – 50 000 кв.м.;</w:t>
      </w:r>
    </w:p>
    <w:p w:rsidR="00284CDF" w:rsidRPr="00683BC8" w:rsidRDefault="00284CDF" w:rsidP="004801C3">
      <w:pPr>
        <w:pStyle w:val="BodyTextIndent"/>
        <w:tabs>
          <w:tab w:val="left" w:pos="709"/>
          <w:tab w:val="left" w:pos="1134"/>
        </w:tabs>
        <w:ind w:left="567" w:right="-96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 - минимальные отступы от границ земельных участков -  не подлежат ограничению; </w:t>
      </w:r>
    </w:p>
    <w:p w:rsidR="00284CDF" w:rsidRPr="00683BC8" w:rsidRDefault="00284CDF" w:rsidP="004801C3">
      <w:pPr>
        <w:pStyle w:val="BodyTextIndent"/>
        <w:tabs>
          <w:tab w:val="left" w:pos="709"/>
          <w:tab w:val="left" w:pos="1134"/>
        </w:tabs>
        <w:ind w:left="567" w:right="-96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- количество этажей или предельная высота зданий, строений, сооружений – не подлежит ограничению.</w:t>
      </w:r>
    </w:p>
    <w:p w:rsidR="00284CDF" w:rsidRPr="00683BC8" w:rsidRDefault="00284CDF" w:rsidP="004801C3">
      <w:pPr>
        <w:pStyle w:val="BodyTextIndent"/>
        <w:tabs>
          <w:tab w:val="left" w:pos="709"/>
          <w:tab w:val="left" w:pos="1134"/>
        </w:tabs>
        <w:ind w:left="567" w:right="-96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 - максимальный процент застройки – не подлежит ограничению.</w:t>
      </w:r>
    </w:p>
    <w:p w:rsidR="00284CDF" w:rsidRPr="00683BC8" w:rsidRDefault="00284CDF" w:rsidP="00251A11">
      <w:pPr>
        <w:ind w:firstLine="567"/>
        <w:jc w:val="both"/>
        <w:outlineLvl w:val="0"/>
        <w:rPr>
          <w:b/>
          <w:bCs/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Начальная цена </w:t>
      </w:r>
      <w:r w:rsidRPr="00683BC8">
        <w:rPr>
          <w:sz w:val="22"/>
          <w:szCs w:val="22"/>
        </w:rPr>
        <w:t xml:space="preserve">– </w:t>
      </w:r>
      <w:r w:rsidRPr="00683BC8">
        <w:rPr>
          <w:b/>
          <w:bCs/>
          <w:sz w:val="22"/>
          <w:szCs w:val="22"/>
        </w:rPr>
        <w:t xml:space="preserve">83 886,93 </w:t>
      </w:r>
      <w:r w:rsidRPr="00683BC8">
        <w:rPr>
          <w:sz w:val="22"/>
          <w:szCs w:val="22"/>
        </w:rPr>
        <w:t>(восемьдесят три тысячи восемьсот восемьдесят шесть  рублей 93 копейки).</w:t>
      </w:r>
    </w:p>
    <w:p w:rsidR="00284CDF" w:rsidRPr="00683BC8" w:rsidRDefault="00284CDF" w:rsidP="00251A11">
      <w:pPr>
        <w:ind w:firstLine="567"/>
        <w:jc w:val="both"/>
        <w:outlineLvl w:val="0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Шаг аукциона</w:t>
      </w:r>
      <w:r w:rsidRPr="00683BC8">
        <w:rPr>
          <w:sz w:val="22"/>
          <w:szCs w:val="22"/>
        </w:rPr>
        <w:t xml:space="preserve"> (3% начальной цены предмета аукциона) – </w:t>
      </w:r>
      <w:r w:rsidRPr="00683BC8">
        <w:rPr>
          <w:b/>
          <w:bCs/>
          <w:sz w:val="22"/>
          <w:szCs w:val="22"/>
        </w:rPr>
        <w:t xml:space="preserve">2 516,61 </w:t>
      </w:r>
      <w:r w:rsidRPr="00683BC8">
        <w:rPr>
          <w:sz w:val="22"/>
          <w:szCs w:val="22"/>
        </w:rPr>
        <w:t>(две тысячи пятьсот шестнадцать рублей 61 копейка).</w:t>
      </w:r>
    </w:p>
    <w:p w:rsidR="00284CDF" w:rsidRPr="00683BC8" w:rsidRDefault="00284CDF" w:rsidP="00066130">
      <w:pPr>
        <w:ind w:firstLine="539"/>
        <w:jc w:val="both"/>
        <w:outlineLvl w:val="0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Размер задатка</w:t>
      </w:r>
      <w:r w:rsidRPr="00683BC8">
        <w:rPr>
          <w:sz w:val="22"/>
          <w:szCs w:val="22"/>
        </w:rPr>
        <w:t xml:space="preserve"> (20 % от начального размера цены земельного участка) –  </w:t>
      </w:r>
      <w:r w:rsidRPr="00683BC8">
        <w:rPr>
          <w:b/>
          <w:bCs/>
          <w:sz w:val="22"/>
          <w:szCs w:val="22"/>
        </w:rPr>
        <w:t xml:space="preserve">16 777,39 </w:t>
      </w:r>
      <w:r w:rsidRPr="00683BC8">
        <w:rPr>
          <w:sz w:val="22"/>
          <w:szCs w:val="22"/>
        </w:rPr>
        <w:t>(шестнадцать тысяч семьсот семьдесят семь рублей 39 копеек).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Лот № 2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Адрес земельного участка: Российская Федерация, Смоленская область, Краснинский район, Малеевское сельское поселение, деревня Кошелево;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кадастровый номер – 67:11:0000000:501;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общей площадью – 37800 кв. м.;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категория земель – земли населенных пунктов;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разрешенное использование – охота и рыбалка;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rStyle w:val="Strong"/>
          <w:sz w:val="22"/>
          <w:szCs w:val="22"/>
        </w:rPr>
        <w:t>права на земельный участок:</w:t>
      </w:r>
      <w:r w:rsidRPr="00683BC8">
        <w:rPr>
          <w:b w:val="0"/>
          <w:bCs w:val="0"/>
          <w:sz w:val="22"/>
          <w:szCs w:val="22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284CDF" w:rsidRPr="00683BC8" w:rsidRDefault="00284CDF" w:rsidP="003A3DD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83BC8">
        <w:rPr>
          <w:sz w:val="22"/>
          <w:szCs w:val="22"/>
        </w:rPr>
        <w:tab/>
      </w:r>
      <w:r w:rsidRPr="00683BC8">
        <w:rPr>
          <w:sz w:val="22"/>
          <w:szCs w:val="22"/>
        </w:rPr>
        <w:tab/>
        <w:t xml:space="preserve"> 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2022-07-01;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284CDF" w:rsidRPr="00683BC8" w:rsidRDefault="00284CDF" w:rsidP="003A3DDE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683BC8">
        <w:rPr>
          <w:sz w:val="22"/>
          <w:szCs w:val="22"/>
        </w:rPr>
        <w:tab/>
      </w:r>
      <w:r w:rsidRPr="00683BC8">
        <w:rPr>
          <w:b/>
          <w:bCs/>
          <w:sz w:val="22"/>
          <w:szCs w:val="22"/>
        </w:rPr>
        <w:t>Технические условия подключения (технологического присоединения) к сетям инженерно-технического обеспечения:</w:t>
      </w:r>
    </w:p>
    <w:p w:rsidR="00284CDF" w:rsidRPr="00683BC8" w:rsidRDefault="00284CDF" w:rsidP="003A3DDE">
      <w:pPr>
        <w:ind w:firstLine="567"/>
        <w:jc w:val="both"/>
        <w:outlineLvl w:val="0"/>
        <w:rPr>
          <w:b/>
          <w:bCs/>
          <w:sz w:val="22"/>
          <w:szCs w:val="22"/>
        </w:rPr>
      </w:pPr>
      <w:r w:rsidRPr="00683BC8">
        <w:rPr>
          <w:b/>
          <w:bCs/>
          <w:sz w:val="22"/>
          <w:szCs w:val="22"/>
        </w:rPr>
        <w:t>К сетям водоснабжения и водоотведения: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Отсутствует техническая возможность подключения к сетям водоснабжения и водоотведения.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Параметры застройки: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Предельный размер земельного участка: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 - минимальный  - не подлежит ограничению;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 - максимальный – не подлежит ограничению;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left="567" w:right="-96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 - минимальные отступы от границ земельного участка: отдельно стоящие объекты рекомендуется размещать на земельном участке, непосредственно примыкающим к красным линиям квартала с минимальным отступом от красной линии, проездов, улиц – 5м., от границ земельного участка – не менее 6 м. Возможно строительство  встроенных и встроено –пристроенных храмом.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left="567" w:right="-96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 - количество этажей или предельная высота зданий, строений, сооружений – 3 этажа.</w:t>
      </w:r>
    </w:p>
    <w:p w:rsidR="00284CDF" w:rsidRPr="00683BC8" w:rsidRDefault="00284CDF" w:rsidP="003A3DDE">
      <w:pPr>
        <w:pStyle w:val="BodyTextIndent"/>
        <w:tabs>
          <w:tab w:val="left" w:pos="709"/>
          <w:tab w:val="left" w:pos="1134"/>
        </w:tabs>
        <w:ind w:left="567" w:right="-96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 xml:space="preserve"> - максимальный процент застройки – 80%.</w:t>
      </w:r>
    </w:p>
    <w:p w:rsidR="00284CDF" w:rsidRPr="00683BC8" w:rsidRDefault="00284CDF" w:rsidP="003A3DDE">
      <w:pPr>
        <w:ind w:firstLine="567"/>
        <w:jc w:val="both"/>
        <w:outlineLvl w:val="0"/>
        <w:rPr>
          <w:b/>
          <w:bCs/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Начальная цена </w:t>
      </w:r>
      <w:r w:rsidRPr="00683BC8">
        <w:rPr>
          <w:sz w:val="22"/>
          <w:szCs w:val="22"/>
        </w:rPr>
        <w:t xml:space="preserve">– </w:t>
      </w:r>
      <w:r w:rsidRPr="00683BC8">
        <w:rPr>
          <w:b/>
          <w:bCs/>
          <w:sz w:val="22"/>
          <w:szCs w:val="22"/>
        </w:rPr>
        <w:t xml:space="preserve">196 560,00 </w:t>
      </w:r>
      <w:r w:rsidRPr="00683BC8">
        <w:rPr>
          <w:sz w:val="22"/>
          <w:szCs w:val="22"/>
        </w:rPr>
        <w:t>(сто девяносто шесть тысяч пятьсот шестьдесят  рублей 00 копеек).</w:t>
      </w:r>
    </w:p>
    <w:p w:rsidR="00284CDF" w:rsidRPr="00683BC8" w:rsidRDefault="00284CDF" w:rsidP="003A3DDE">
      <w:pPr>
        <w:ind w:firstLine="567"/>
        <w:jc w:val="both"/>
        <w:outlineLvl w:val="0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Шаг аукциона</w:t>
      </w:r>
      <w:r w:rsidRPr="00683BC8">
        <w:rPr>
          <w:sz w:val="22"/>
          <w:szCs w:val="22"/>
        </w:rPr>
        <w:t xml:space="preserve"> (3% начальной цены предмета аукциона) – </w:t>
      </w:r>
      <w:r w:rsidRPr="00683BC8">
        <w:rPr>
          <w:b/>
          <w:bCs/>
          <w:sz w:val="22"/>
          <w:szCs w:val="22"/>
        </w:rPr>
        <w:t xml:space="preserve">5 896,80 </w:t>
      </w:r>
      <w:r w:rsidRPr="00683BC8">
        <w:rPr>
          <w:sz w:val="22"/>
          <w:szCs w:val="22"/>
        </w:rPr>
        <w:t>(пять тысяч восемьсот девяносто шесть  рублей 80 копеек).</w:t>
      </w:r>
    </w:p>
    <w:p w:rsidR="00284CDF" w:rsidRPr="00683BC8" w:rsidRDefault="00284CDF" w:rsidP="003A3DDE">
      <w:pPr>
        <w:ind w:firstLine="539"/>
        <w:jc w:val="both"/>
        <w:outlineLvl w:val="0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Размер задатка</w:t>
      </w:r>
      <w:r w:rsidRPr="00683BC8">
        <w:rPr>
          <w:sz w:val="22"/>
          <w:szCs w:val="22"/>
        </w:rPr>
        <w:t xml:space="preserve"> (20 % от начального размера цены земельного участка) –  </w:t>
      </w:r>
      <w:r w:rsidRPr="00683BC8">
        <w:rPr>
          <w:b/>
          <w:bCs/>
          <w:sz w:val="22"/>
          <w:szCs w:val="22"/>
        </w:rPr>
        <w:t xml:space="preserve">39 312,00 </w:t>
      </w:r>
      <w:r w:rsidRPr="00683BC8">
        <w:rPr>
          <w:sz w:val="22"/>
          <w:szCs w:val="22"/>
        </w:rPr>
        <w:t>(тридцать девять тысяч триста двенадцать рублей 00 копеек).</w:t>
      </w:r>
    </w:p>
    <w:p w:rsidR="00284CDF" w:rsidRPr="00683BC8" w:rsidRDefault="00284CDF" w:rsidP="0030161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sz w:val="22"/>
          <w:szCs w:val="22"/>
        </w:rPr>
      </w:pPr>
      <w:r w:rsidRPr="00683BC8">
        <w:rPr>
          <w:sz w:val="22"/>
          <w:szCs w:val="22"/>
        </w:rPr>
        <w:t>Лот № 3</w:t>
      </w:r>
    </w:p>
    <w:p w:rsidR="00284CDF" w:rsidRPr="00683BC8" w:rsidRDefault="00284CDF" w:rsidP="0030161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Адрес земельного участка: Российская Федерация, Смоленская область, Краснинский район, Гусинское сельское поселение,  вблизи деревни Курган;</w:t>
      </w:r>
    </w:p>
    <w:p w:rsidR="00284CDF" w:rsidRPr="00683BC8" w:rsidRDefault="00284CDF" w:rsidP="0030161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кадастровый номер – 67:11:0020101:1433;</w:t>
      </w:r>
    </w:p>
    <w:p w:rsidR="00284CDF" w:rsidRPr="00683BC8" w:rsidRDefault="00284CDF" w:rsidP="0030161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общей площадью – 40015 кв. м.;</w:t>
      </w:r>
    </w:p>
    <w:p w:rsidR="00284CDF" w:rsidRPr="00683BC8" w:rsidRDefault="00284CDF" w:rsidP="0030161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категория земель – земли сельскохозяйственного назначения;</w:t>
      </w:r>
    </w:p>
    <w:p w:rsidR="00284CDF" w:rsidRPr="00683BC8" w:rsidRDefault="00284CDF" w:rsidP="0030161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разрешенное использование – сельскохозяйственное использование;</w:t>
      </w:r>
    </w:p>
    <w:p w:rsidR="00284CDF" w:rsidRPr="00683BC8" w:rsidRDefault="00284CDF" w:rsidP="0030161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rStyle w:val="Strong"/>
          <w:sz w:val="22"/>
          <w:szCs w:val="22"/>
        </w:rPr>
        <w:t>права на земельный участок:</w:t>
      </w:r>
      <w:r w:rsidRPr="00683BC8">
        <w:rPr>
          <w:b w:val="0"/>
          <w:bCs w:val="0"/>
          <w:sz w:val="22"/>
          <w:szCs w:val="22"/>
        </w:rPr>
        <w:t xml:space="preserve"> земельный участок образован из земель, государственная собственность на которые не разграничена;</w:t>
      </w:r>
    </w:p>
    <w:p w:rsidR="00284CDF" w:rsidRPr="00683BC8" w:rsidRDefault="00284CDF" w:rsidP="0030161E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граница земельного участка состоит из 2 контуров;</w:t>
      </w:r>
    </w:p>
    <w:p w:rsidR="00284CDF" w:rsidRPr="00683BC8" w:rsidRDefault="00284CDF" w:rsidP="00F224AC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земельный участок полностью расположен в границах зоны с реестровым номером 67:00-6.77 от 15.03.2019, ограничение использования земельного участка в пределах зоны: Указ Президента РФ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 от 09.01.2011г. №26, вид/наименование: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участками, тип: Пограничная зона, дата решения: 09.01.2011, номер решения: 26, наименование ОГВ/ОМСУ: Президентом РФ;</w:t>
      </w:r>
    </w:p>
    <w:p w:rsidR="00284CDF" w:rsidRPr="00683BC8" w:rsidRDefault="00284CDF" w:rsidP="00F224AC">
      <w:pPr>
        <w:pStyle w:val="BodyTextIndent"/>
        <w:tabs>
          <w:tab w:val="left" w:pos="709"/>
          <w:tab w:val="left" w:pos="1134"/>
        </w:tabs>
        <w:ind w:right="-96" w:firstLine="567"/>
        <w:jc w:val="both"/>
        <w:rPr>
          <w:b w:val="0"/>
          <w:bCs w:val="0"/>
          <w:sz w:val="22"/>
          <w:szCs w:val="22"/>
        </w:rPr>
      </w:pPr>
      <w:r w:rsidRPr="00683BC8">
        <w:rPr>
          <w:b w:val="0"/>
          <w:bCs w:val="0"/>
          <w:sz w:val="22"/>
          <w:szCs w:val="22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2022-07-01; реквизиты документа-основания: указ от 09.01.2011 № 26 выдан: Президентом РФ; Содержание ограничения (обременения): Указ Президента РФ "Об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участками" от 09.01.2011г. №26; Реестровый номер границы: 67:00-6.77; Вид объекта реестра границ: Зона с особыми условиями использования территории; Вид зоны по документу: Приграничная территория, на которой иностранные граждане, лица без гражданства и иностранные юридические лица не могут обладать на праве собственности земельными участками; Тип зоны: Пограничная зона.</w:t>
      </w:r>
    </w:p>
    <w:p w:rsidR="00284CDF" w:rsidRPr="00683BC8" w:rsidRDefault="00284CDF" w:rsidP="0030161E">
      <w:pPr>
        <w:ind w:firstLine="567"/>
        <w:jc w:val="both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На земельном участке не разрешается строительство зданий и сооружений.</w:t>
      </w:r>
    </w:p>
    <w:p w:rsidR="00284CDF" w:rsidRPr="00683BC8" w:rsidRDefault="00284CDF" w:rsidP="0030161E">
      <w:pPr>
        <w:ind w:firstLine="567"/>
        <w:jc w:val="both"/>
        <w:outlineLvl w:val="0"/>
        <w:rPr>
          <w:b/>
          <w:bCs/>
          <w:sz w:val="22"/>
          <w:szCs w:val="22"/>
        </w:rPr>
      </w:pPr>
      <w:r w:rsidRPr="00683BC8">
        <w:rPr>
          <w:b/>
          <w:bCs/>
          <w:sz w:val="22"/>
          <w:szCs w:val="22"/>
        </w:rPr>
        <w:t xml:space="preserve">Начальная цена </w:t>
      </w:r>
      <w:r w:rsidRPr="00683BC8">
        <w:rPr>
          <w:sz w:val="22"/>
          <w:szCs w:val="22"/>
        </w:rPr>
        <w:t xml:space="preserve">– </w:t>
      </w:r>
      <w:r w:rsidRPr="00683BC8">
        <w:rPr>
          <w:b/>
          <w:bCs/>
          <w:sz w:val="22"/>
          <w:szCs w:val="22"/>
        </w:rPr>
        <w:t xml:space="preserve">78 429,40 </w:t>
      </w:r>
      <w:r w:rsidRPr="00683BC8">
        <w:rPr>
          <w:sz w:val="22"/>
          <w:szCs w:val="22"/>
        </w:rPr>
        <w:t>(семьдесят восемь тысяч четыреста двадцать девять рублей 40 копеек).</w:t>
      </w:r>
    </w:p>
    <w:p w:rsidR="00284CDF" w:rsidRPr="00683BC8" w:rsidRDefault="00284CDF" w:rsidP="0030161E">
      <w:pPr>
        <w:ind w:firstLine="567"/>
        <w:jc w:val="both"/>
        <w:outlineLvl w:val="0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Шаг аукциона</w:t>
      </w:r>
      <w:r w:rsidRPr="00683BC8">
        <w:rPr>
          <w:sz w:val="22"/>
          <w:szCs w:val="22"/>
        </w:rPr>
        <w:t xml:space="preserve"> (3% начальной цены предмета аукциона) – </w:t>
      </w:r>
      <w:r w:rsidRPr="00683BC8">
        <w:rPr>
          <w:b/>
          <w:bCs/>
          <w:sz w:val="22"/>
          <w:szCs w:val="22"/>
        </w:rPr>
        <w:t xml:space="preserve">2352,88 </w:t>
      </w:r>
      <w:r w:rsidRPr="00683BC8">
        <w:rPr>
          <w:sz w:val="22"/>
          <w:szCs w:val="22"/>
        </w:rPr>
        <w:t>(две тысячи триста пятьдесят два рубля 88 копеек).</w:t>
      </w:r>
    </w:p>
    <w:p w:rsidR="00284CDF" w:rsidRPr="00683BC8" w:rsidRDefault="00284CDF" w:rsidP="00066130">
      <w:pPr>
        <w:ind w:firstLine="539"/>
        <w:jc w:val="both"/>
        <w:outlineLvl w:val="0"/>
        <w:rPr>
          <w:sz w:val="22"/>
          <w:szCs w:val="22"/>
        </w:rPr>
      </w:pPr>
      <w:r w:rsidRPr="00683BC8">
        <w:rPr>
          <w:b/>
          <w:bCs/>
          <w:sz w:val="22"/>
          <w:szCs w:val="22"/>
        </w:rPr>
        <w:t>Размер задатка</w:t>
      </w:r>
      <w:r w:rsidRPr="00683BC8">
        <w:rPr>
          <w:sz w:val="22"/>
          <w:szCs w:val="22"/>
        </w:rPr>
        <w:t xml:space="preserve"> (20 % от начального размера цены земельного участка) – </w:t>
      </w:r>
      <w:r w:rsidRPr="00683BC8">
        <w:rPr>
          <w:b/>
          <w:bCs/>
          <w:sz w:val="22"/>
          <w:szCs w:val="22"/>
        </w:rPr>
        <w:t xml:space="preserve">15 685,88 </w:t>
      </w:r>
      <w:r w:rsidRPr="00683BC8">
        <w:rPr>
          <w:sz w:val="22"/>
          <w:szCs w:val="22"/>
        </w:rPr>
        <w:t>(пятнадцать тысяч шестьсот восемьдесят пять рублей 88 копеек).</w:t>
      </w:r>
    </w:p>
    <w:p w:rsidR="00284CDF" w:rsidRPr="00683BC8" w:rsidRDefault="00284CDF" w:rsidP="00066130">
      <w:pPr>
        <w:ind w:firstLine="540"/>
        <w:jc w:val="both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>Осмотр земельных участков на местности производится по договоренности 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284CDF" w:rsidRPr="00683BC8" w:rsidRDefault="00284CDF" w:rsidP="00066130">
      <w:pPr>
        <w:ind w:firstLine="540"/>
        <w:jc w:val="both"/>
        <w:outlineLvl w:val="0"/>
        <w:rPr>
          <w:sz w:val="22"/>
          <w:szCs w:val="22"/>
        </w:rPr>
      </w:pPr>
      <w:r w:rsidRPr="00683BC8">
        <w:rPr>
          <w:sz w:val="22"/>
          <w:szCs w:val="22"/>
        </w:rPr>
        <w:t xml:space="preserve">Более подробную информацию можно получить в отделе экономики, комплексного развития и муниципального имущества Администрации муниципального образования «Краснинский район» Смоленской области по адресу: Смоленская область, Краснинский район, </w:t>
      </w:r>
      <w:r w:rsidRPr="00683BC8">
        <w:rPr>
          <w:rStyle w:val="Strong"/>
          <w:b w:val="0"/>
          <w:bCs w:val="0"/>
          <w:sz w:val="22"/>
          <w:szCs w:val="22"/>
        </w:rPr>
        <w:t xml:space="preserve">п. Красный, ул. Карла Маркса, д. 16, кабинет № 21, </w:t>
      </w:r>
      <w:r w:rsidRPr="00683BC8">
        <w:rPr>
          <w:sz w:val="22"/>
          <w:szCs w:val="22"/>
        </w:rPr>
        <w:t xml:space="preserve"> телефон: 8 (48145) 4-15-44.</w:t>
      </w:r>
    </w:p>
    <w:p w:rsidR="00284CDF" w:rsidRPr="00683BC8" w:rsidRDefault="00284CDF" w:rsidP="00066130">
      <w:pPr>
        <w:jc w:val="both"/>
        <w:rPr>
          <w:b/>
          <w:bCs/>
          <w:sz w:val="22"/>
          <w:szCs w:val="22"/>
        </w:rPr>
      </w:pPr>
    </w:p>
    <w:p w:rsidR="00284CDF" w:rsidRPr="00683BC8" w:rsidRDefault="00284CDF" w:rsidP="00066130">
      <w:pPr>
        <w:jc w:val="both"/>
        <w:rPr>
          <w:b/>
          <w:bCs/>
          <w:sz w:val="22"/>
          <w:szCs w:val="22"/>
        </w:rPr>
      </w:pPr>
    </w:p>
    <w:p w:rsidR="00284CDF" w:rsidRPr="00683BC8" w:rsidRDefault="00284CDF" w:rsidP="00066130">
      <w:pPr>
        <w:jc w:val="both"/>
        <w:rPr>
          <w:sz w:val="22"/>
          <w:szCs w:val="22"/>
        </w:rPr>
      </w:pPr>
      <w:r w:rsidRPr="00683BC8">
        <w:rPr>
          <w:sz w:val="22"/>
          <w:szCs w:val="22"/>
        </w:rPr>
        <w:t>Глава муниципального образования</w:t>
      </w:r>
    </w:p>
    <w:p w:rsidR="00284CDF" w:rsidRPr="00683BC8" w:rsidRDefault="00284CDF" w:rsidP="00066130">
      <w:pPr>
        <w:jc w:val="both"/>
        <w:rPr>
          <w:sz w:val="22"/>
          <w:szCs w:val="22"/>
        </w:rPr>
      </w:pPr>
      <w:r w:rsidRPr="00683BC8">
        <w:rPr>
          <w:sz w:val="22"/>
          <w:szCs w:val="22"/>
        </w:rPr>
        <w:t xml:space="preserve">«Краснинский район» </w:t>
      </w:r>
    </w:p>
    <w:p w:rsidR="00284CDF" w:rsidRPr="00683BC8" w:rsidRDefault="00284CDF" w:rsidP="00066130">
      <w:pPr>
        <w:jc w:val="both"/>
        <w:rPr>
          <w:b/>
          <w:bCs/>
          <w:sz w:val="22"/>
          <w:szCs w:val="22"/>
        </w:rPr>
      </w:pPr>
      <w:r w:rsidRPr="00683BC8">
        <w:rPr>
          <w:sz w:val="22"/>
          <w:szCs w:val="22"/>
        </w:rPr>
        <w:t xml:space="preserve">Смоленской области  </w:t>
      </w:r>
      <w:r w:rsidRPr="00683BC8">
        <w:rPr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bCs/>
          <w:sz w:val="22"/>
          <w:szCs w:val="22"/>
        </w:rPr>
        <w:t xml:space="preserve">              </w:t>
      </w:r>
      <w:r w:rsidRPr="00683BC8">
        <w:rPr>
          <w:b/>
          <w:bCs/>
          <w:sz w:val="22"/>
          <w:szCs w:val="22"/>
        </w:rPr>
        <w:t xml:space="preserve">    С.В Архипенков</w:t>
      </w:r>
    </w:p>
    <w:p w:rsidR="00284CDF" w:rsidRPr="00683BC8" w:rsidRDefault="00284CDF" w:rsidP="00066130">
      <w:pPr>
        <w:jc w:val="both"/>
        <w:rPr>
          <w:sz w:val="22"/>
          <w:szCs w:val="22"/>
        </w:rPr>
      </w:pPr>
    </w:p>
    <w:p w:rsidR="00284CDF" w:rsidRPr="00683BC8" w:rsidRDefault="00284CDF" w:rsidP="00066130">
      <w:pPr>
        <w:jc w:val="both"/>
        <w:rPr>
          <w:sz w:val="22"/>
          <w:szCs w:val="22"/>
        </w:rPr>
      </w:pPr>
    </w:p>
    <w:p w:rsidR="00284CDF" w:rsidRPr="00683BC8" w:rsidRDefault="00284CDF" w:rsidP="00066130">
      <w:pPr>
        <w:jc w:val="both"/>
        <w:rPr>
          <w:sz w:val="22"/>
          <w:szCs w:val="22"/>
        </w:rPr>
      </w:pPr>
    </w:p>
    <w:p w:rsidR="00284CDF" w:rsidRDefault="00284CDF" w:rsidP="00066130">
      <w:pPr>
        <w:jc w:val="both"/>
        <w:rPr>
          <w:sz w:val="20"/>
          <w:szCs w:val="20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Default="00284CDF" w:rsidP="00066130">
      <w:pPr>
        <w:jc w:val="both"/>
        <w:rPr>
          <w:sz w:val="18"/>
          <w:szCs w:val="18"/>
        </w:rPr>
      </w:pPr>
    </w:p>
    <w:p w:rsidR="00284CDF" w:rsidRPr="00C74234" w:rsidRDefault="00284CDF" w:rsidP="00066130">
      <w:pPr>
        <w:jc w:val="both"/>
        <w:rPr>
          <w:sz w:val="18"/>
          <w:szCs w:val="18"/>
        </w:rPr>
      </w:pPr>
      <w:r w:rsidRPr="00C74234">
        <w:rPr>
          <w:sz w:val="18"/>
          <w:szCs w:val="18"/>
        </w:rPr>
        <w:t xml:space="preserve">Исп. Мендурова Елена Сергеевна </w:t>
      </w:r>
    </w:p>
    <w:p w:rsidR="00284CDF" w:rsidRPr="00C74234" w:rsidRDefault="00284CDF" w:rsidP="00066130">
      <w:pPr>
        <w:jc w:val="both"/>
        <w:rPr>
          <w:sz w:val="18"/>
          <w:szCs w:val="18"/>
        </w:rPr>
      </w:pPr>
      <w:r w:rsidRPr="00C74234">
        <w:rPr>
          <w:sz w:val="18"/>
          <w:szCs w:val="18"/>
        </w:rPr>
        <w:t xml:space="preserve">тел. (48145)  4-15-44 </w:t>
      </w:r>
    </w:p>
    <w:p w:rsidR="00284CDF" w:rsidRDefault="00284CDF" w:rsidP="00066130">
      <w:pPr>
        <w:ind w:left="5580"/>
        <w:jc w:val="both"/>
      </w:pPr>
      <w:r>
        <w:t>Приложение 1</w:t>
      </w:r>
    </w:p>
    <w:p w:rsidR="00284CDF" w:rsidRDefault="00284CDF" w:rsidP="00066130">
      <w:pPr>
        <w:jc w:val="both"/>
      </w:pPr>
      <w:r>
        <w:t xml:space="preserve">                                                                               </w:t>
      </w:r>
    </w:p>
    <w:p w:rsidR="00284CDF" w:rsidRDefault="00284CDF" w:rsidP="00066130">
      <w:pPr>
        <w:jc w:val="both"/>
      </w:pPr>
      <w:r>
        <w:t xml:space="preserve">                                                                               Главе муниципального образования</w:t>
      </w:r>
    </w:p>
    <w:p w:rsidR="00284CDF" w:rsidRDefault="00284CDF" w:rsidP="00066130">
      <w:pPr>
        <w:jc w:val="both"/>
      </w:pPr>
      <w:r>
        <w:t xml:space="preserve">                                                                               «Краснинский район»</w:t>
      </w:r>
    </w:p>
    <w:p w:rsidR="00284CDF" w:rsidRDefault="00284CDF" w:rsidP="0006613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Смоленской области     </w:t>
      </w:r>
    </w:p>
    <w:p w:rsidR="00284CDF" w:rsidRDefault="00284CDF" w:rsidP="00066130">
      <w:pPr>
        <w:tabs>
          <w:tab w:val="left" w:pos="5595"/>
        </w:tabs>
        <w:jc w:val="both"/>
      </w:pPr>
      <w:r>
        <w:tab/>
        <w:t>С.В. Архипенкову</w:t>
      </w:r>
    </w:p>
    <w:p w:rsidR="00284CDF" w:rsidRPr="009425F3" w:rsidRDefault="00284CDF" w:rsidP="00066130">
      <w:pPr>
        <w:tabs>
          <w:tab w:val="left" w:pos="4820"/>
        </w:tabs>
        <w:ind w:left="4820" w:firstLine="580"/>
        <w:jc w:val="both"/>
      </w:pPr>
      <w:r>
        <w:t>____________________________</w:t>
      </w:r>
    </w:p>
    <w:p w:rsidR="00284CDF" w:rsidRDefault="00284CDF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284CDF" w:rsidRPr="009425F3" w:rsidRDefault="00284CDF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284CDF" w:rsidRPr="009425F3" w:rsidRDefault="00284CDF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284CDF" w:rsidRPr="009425F3" w:rsidRDefault="00284CDF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284CDF" w:rsidRPr="009425F3" w:rsidRDefault="00284CDF" w:rsidP="00066130">
      <w:pPr>
        <w:tabs>
          <w:tab w:val="left" w:pos="4820"/>
        </w:tabs>
        <w:ind w:left="4820" w:firstLine="580"/>
        <w:jc w:val="both"/>
      </w:pPr>
      <w:r>
        <w:t xml:space="preserve"> ____________________________</w:t>
      </w:r>
    </w:p>
    <w:p w:rsidR="00284CDF" w:rsidRPr="009425F3" w:rsidRDefault="00284CDF" w:rsidP="00066130">
      <w:pPr>
        <w:tabs>
          <w:tab w:val="left" w:pos="4820"/>
        </w:tabs>
        <w:ind w:left="4820" w:firstLine="1300"/>
        <w:jc w:val="both"/>
      </w:pPr>
    </w:p>
    <w:p w:rsidR="00284CDF" w:rsidRPr="00D36375" w:rsidRDefault="00284CDF" w:rsidP="00066130">
      <w:pPr>
        <w:tabs>
          <w:tab w:val="left" w:pos="6180"/>
        </w:tabs>
      </w:pPr>
    </w:p>
    <w:p w:rsidR="00284CDF" w:rsidRPr="00D36375" w:rsidRDefault="00284CDF" w:rsidP="00066130">
      <w:pPr>
        <w:pStyle w:val="a0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D36375">
        <w:rPr>
          <w:rStyle w:val="a"/>
          <w:rFonts w:ascii="Times New Roman" w:hAnsi="Times New Roman" w:cs="Times New Roman"/>
          <w:sz w:val="28"/>
          <w:szCs w:val="28"/>
        </w:rPr>
        <w:t>ЗАЯВ</w:t>
      </w:r>
      <w:r>
        <w:rPr>
          <w:rStyle w:val="a"/>
          <w:rFonts w:ascii="Times New Roman" w:hAnsi="Times New Roman" w:cs="Times New Roman"/>
          <w:sz w:val="28"/>
          <w:szCs w:val="28"/>
        </w:rPr>
        <w:t>КА</w:t>
      </w:r>
      <w:r w:rsidRPr="00D36375">
        <w:rPr>
          <w:rStyle w:val="a"/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Style w:val="a"/>
          <w:rFonts w:ascii="Times New Roman" w:hAnsi="Times New Roman" w:cs="Times New Roman"/>
          <w:sz w:val="28"/>
          <w:szCs w:val="28"/>
        </w:rPr>
        <w:t>АУКЦИОНЕ</w:t>
      </w:r>
    </w:p>
    <w:p w:rsidR="00284CDF" w:rsidRPr="00D36375" w:rsidRDefault="00284CDF" w:rsidP="00066130">
      <w:pPr>
        <w:ind w:firstLine="720"/>
        <w:jc w:val="both"/>
      </w:pPr>
    </w:p>
    <w:p w:rsidR="00284CDF" w:rsidRDefault="00284CDF" w:rsidP="00066130">
      <w:pPr>
        <w:pStyle w:val="a0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от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4CDF" w:rsidRDefault="00284CDF" w:rsidP="00066130">
      <w:r>
        <w:t>______________________________________________________________________</w:t>
      </w:r>
    </w:p>
    <w:p w:rsidR="00284CDF" w:rsidRPr="00A968AF" w:rsidRDefault="00284CDF" w:rsidP="00066130">
      <w:r>
        <w:t>______________________________________________________________________</w:t>
      </w:r>
    </w:p>
    <w:p w:rsidR="00284CDF" w:rsidRPr="00365936" w:rsidRDefault="00284CDF" w:rsidP="00066130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D36375">
        <w:rPr>
          <w:rFonts w:ascii="Times New Roman" w:hAnsi="Times New Roman" w:cs="Times New Roman"/>
          <w:sz w:val="28"/>
          <w:szCs w:val="28"/>
        </w:rPr>
        <w:t>(</w:t>
      </w:r>
      <w:r w:rsidRPr="00365936">
        <w:rPr>
          <w:rFonts w:ascii="Times New Roman" w:hAnsi="Times New Roman" w:cs="Times New Roman"/>
          <w:sz w:val="24"/>
          <w:szCs w:val="24"/>
        </w:rPr>
        <w:t>полное наименование юридического лица/Ф.И.О. и паспортные данные</w:t>
      </w:r>
    </w:p>
    <w:p w:rsidR="00284CDF" w:rsidRPr="00D36375" w:rsidRDefault="00284CDF" w:rsidP="00066130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 w:rsidRPr="00365936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284CDF" w:rsidRPr="00D36375" w:rsidRDefault="00284CDF" w:rsidP="00066130">
      <w:pPr>
        <w:pStyle w:val="a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данные информационного сообщения о проведении </w:t>
      </w:r>
      <w:r w:rsidRPr="00D36375">
        <w:rPr>
          <w:rFonts w:ascii="Times New Roman" w:hAnsi="Times New Roman" w:cs="Times New Roman"/>
          <w:sz w:val="28"/>
          <w:szCs w:val="28"/>
        </w:rPr>
        <w:t>аукциона, опубл</w:t>
      </w:r>
      <w:r>
        <w:rPr>
          <w:rFonts w:ascii="Times New Roman" w:hAnsi="Times New Roman" w:cs="Times New Roman"/>
          <w:sz w:val="28"/>
          <w:szCs w:val="28"/>
        </w:rPr>
        <w:t>икованные в _____________________________ от _______________ 20___ г. № __</w:t>
      </w:r>
      <w:r w:rsidRPr="00D363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D36375">
        <w:rPr>
          <w:rFonts w:ascii="Times New Roman" w:hAnsi="Times New Roman" w:cs="Times New Roman"/>
          <w:sz w:val="28"/>
          <w:szCs w:val="28"/>
        </w:rPr>
        <w:t xml:space="preserve">, заявляю(ем) о своем желании приобрести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D3637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_________________, расположенный</w:t>
      </w:r>
      <w:r w:rsidRPr="00D36375">
        <w:rPr>
          <w:rFonts w:ascii="Times New Roman" w:hAnsi="Times New Roman" w:cs="Times New Roman"/>
          <w:sz w:val="28"/>
          <w:szCs w:val="28"/>
        </w:rPr>
        <w:t xml:space="preserve"> по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D3637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84CDF" w:rsidRPr="00D36375" w:rsidRDefault="00284CDF" w:rsidP="00066130">
      <w:pPr>
        <w:jc w:val="both"/>
      </w:pPr>
      <w:r>
        <w:t>______________________________________________________________________</w:t>
      </w:r>
    </w:p>
    <w:p w:rsidR="00284CDF" w:rsidRDefault="00284CDF" w:rsidP="00066130">
      <w:pPr>
        <w:pStyle w:val="a0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284CDF" w:rsidRDefault="00284CDF" w:rsidP="00066130">
      <w:pPr>
        <w:pStyle w:val="a0"/>
        <w:rPr>
          <w:rFonts w:ascii="Times New Roman" w:hAnsi="Times New Roman" w:cs="Times New Roman"/>
          <w:sz w:val="28"/>
          <w:szCs w:val="28"/>
        </w:rPr>
      </w:pPr>
      <w:r w:rsidRPr="00D36375">
        <w:rPr>
          <w:rFonts w:ascii="Times New Roman" w:hAnsi="Times New Roman" w:cs="Times New Roman"/>
          <w:sz w:val="28"/>
          <w:szCs w:val="28"/>
        </w:rPr>
        <w:t>Реквизиты счета для возврата задатка</w:t>
      </w:r>
      <w:r w:rsidRPr="00A8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указанием полного наименования Банка)</w:t>
      </w:r>
      <w:r w:rsidRPr="00D363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</w:t>
      </w:r>
    </w:p>
    <w:p w:rsidR="00284CDF" w:rsidRPr="00365936" w:rsidRDefault="00284CDF" w:rsidP="00066130">
      <w:r>
        <w:t>______________________________________________________________________</w:t>
      </w:r>
    </w:p>
    <w:p w:rsidR="00284CDF" w:rsidRDefault="00284CDF" w:rsidP="00EA3297">
      <w:pPr>
        <w:jc w:val="both"/>
      </w:pPr>
      <w:r>
        <w:t>К заявке прилагаются документы на ____ листах в соответствии с описью.</w:t>
      </w:r>
    </w:p>
    <w:p w:rsidR="00284CDF" w:rsidRDefault="00284CDF" w:rsidP="00EA3297">
      <w:pPr>
        <w:jc w:val="both"/>
      </w:pPr>
    </w:p>
    <w:p w:rsidR="00284CDF" w:rsidRDefault="00284CDF" w:rsidP="00EA3297">
      <w:pPr>
        <w:jc w:val="both"/>
      </w:pPr>
    </w:p>
    <w:p w:rsidR="00284CDF" w:rsidRDefault="00284CDF" w:rsidP="00066130">
      <w:pPr>
        <w:jc w:val="both"/>
      </w:pPr>
      <w:r>
        <w:t>Подпись заявителя:</w:t>
      </w:r>
    </w:p>
    <w:p w:rsidR="00284CDF" w:rsidRDefault="00284CDF" w:rsidP="00066130">
      <w:pPr>
        <w:jc w:val="both"/>
      </w:pPr>
      <w:r>
        <w:t>__________________________</w:t>
      </w:r>
      <w:r>
        <w:tab/>
      </w:r>
      <w:r>
        <w:tab/>
      </w:r>
      <w:r>
        <w:tab/>
        <w:t xml:space="preserve">      _________________________</w:t>
      </w:r>
    </w:p>
    <w:p w:rsidR="00284CDF" w:rsidRDefault="00284CDF" w:rsidP="00066130">
      <w:pPr>
        <w:jc w:val="both"/>
        <w:rPr>
          <w:i/>
          <w:iCs/>
          <w:sz w:val="20"/>
          <w:szCs w:val="20"/>
        </w:rPr>
      </w:pPr>
      <w:r w:rsidRPr="00365936">
        <w:rPr>
          <w:sz w:val="24"/>
          <w:szCs w:val="24"/>
        </w:rPr>
        <w:t xml:space="preserve">         (Фамилия, И.О.)</w:t>
      </w:r>
      <w:r w:rsidRPr="00365936">
        <w:rPr>
          <w:sz w:val="24"/>
          <w:szCs w:val="24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(подпись)</w:t>
      </w:r>
    </w:p>
    <w:p w:rsidR="00284CDF" w:rsidRDefault="00284CDF" w:rsidP="00066130">
      <w:pPr>
        <w:jc w:val="both"/>
        <w:rPr>
          <w:i/>
          <w:iCs/>
          <w:sz w:val="20"/>
          <w:szCs w:val="20"/>
        </w:rPr>
      </w:pPr>
    </w:p>
    <w:p w:rsidR="00284CDF" w:rsidRDefault="00284CDF" w:rsidP="00066130">
      <w:pPr>
        <w:jc w:val="both"/>
      </w:pPr>
      <w:r>
        <w:t>«___»_________ 20 __ г.</w:t>
      </w:r>
    </w:p>
    <w:p w:rsidR="00284CDF" w:rsidRDefault="00284CDF" w:rsidP="00066130">
      <w:pPr>
        <w:jc w:val="both"/>
        <w:rPr>
          <w:b/>
          <w:bCs/>
        </w:rPr>
      </w:pPr>
    </w:p>
    <w:p w:rsidR="00284CDF" w:rsidRDefault="00284CDF" w:rsidP="00066130">
      <w:pPr>
        <w:jc w:val="both"/>
        <w:rPr>
          <w:b/>
          <w:bCs/>
        </w:rPr>
      </w:pPr>
      <w:r>
        <w:rPr>
          <w:b/>
          <w:bCs/>
        </w:rPr>
        <w:t>Фамилия, И.О. и подпись уполномоченного лица Аукционной комиссии:</w:t>
      </w:r>
    </w:p>
    <w:p w:rsidR="00284CDF" w:rsidRDefault="00284CDF" w:rsidP="00066130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____________________________________________________________________</w:t>
      </w:r>
    </w:p>
    <w:p w:rsidR="00284CDF" w:rsidRDefault="00284CDF" w:rsidP="00066130">
      <w:pPr>
        <w:jc w:val="both"/>
        <w:rPr>
          <w:b/>
          <w:bCs/>
        </w:rPr>
      </w:pPr>
    </w:p>
    <w:p w:rsidR="00284CDF" w:rsidRDefault="00284CDF" w:rsidP="00066130">
      <w:pPr>
        <w:jc w:val="both"/>
        <w:rPr>
          <w:b/>
          <w:bCs/>
        </w:rPr>
      </w:pPr>
    </w:p>
    <w:p w:rsidR="00284CDF" w:rsidRDefault="00284CDF" w:rsidP="00066130">
      <w:pPr>
        <w:jc w:val="both"/>
        <w:rPr>
          <w:b/>
          <w:bCs/>
        </w:rPr>
      </w:pPr>
    </w:p>
    <w:p w:rsidR="00284CDF" w:rsidRDefault="00284CDF" w:rsidP="00066130">
      <w:pPr>
        <w:jc w:val="both"/>
        <w:rPr>
          <w:b/>
          <w:bCs/>
        </w:rPr>
      </w:pPr>
    </w:p>
    <w:p w:rsidR="00284CDF" w:rsidRDefault="00284CDF" w:rsidP="00066130">
      <w:pPr>
        <w:jc w:val="both"/>
        <w:rPr>
          <w:b/>
          <w:bCs/>
        </w:rPr>
      </w:pPr>
    </w:p>
    <w:p w:rsidR="00284CDF" w:rsidRDefault="00284CDF" w:rsidP="00EA3297"/>
    <w:p w:rsidR="00284CDF" w:rsidRPr="00365936" w:rsidRDefault="00284CDF" w:rsidP="00066130">
      <w:pPr>
        <w:jc w:val="center"/>
      </w:pPr>
      <w:r w:rsidRPr="00365936">
        <w:t>Опись документов, прилагаемых к заявке на участие в аукционе</w:t>
      </w:r>
    </w:p>
    <w:p w:rsidR="00284CDF" w:rsidRDefault="00284CDF" w:rsidP="00066130">
      <w:pPr>
        <w:jc w:val="center"/>
        <w:rPr>
          <w:b/>
          <w:bCs/>
          <w:i/>
          <w:iCs/>
          <w:u w:val="single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1"/>
        <w:gridCol w:w="6644"/>
        <w:gridCol w:w="2711"/>
      </w:tblGrid>
      <w:tr w:rsidR="00284CDF" w:rsidRPr="00EA3297">
        <w:tc>
          <w:tcPr>
            <w:tcW w:w="535" w:type="pct"/>
            <w:vAlign w:val="center"/>
          </w:tcPr>
          <w:p w:rsidR="00284CDF" w:rsidRPr="000A789D" w:rsidRDefault="00284CDF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№</w:t>
            </w:r>
          </w:p>
          <w:p w:rsidR="00284CDF" w:rsidRPr="000A789D" w:rsidRDefault="00284CDF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71" w:type="pct"/>
            <w:vAlign w:val="center"/>
          </w:tcPr>
          <w:p w:rsidR="00284CDF" w:rsidRPr="000A789D" w:rsidRDefault="00284CDF" w:rsidP="000A789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4CDF" w:rsidRPr="000A789D" w:rsidRDefault="00284CDF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Наименование документа</w:t>
            </w:r>
          </w:p>
          <w:p w:rsidR="00284CDF" w:rsidRPr="000A789D" w:rsidRDefault="00284CDF" w:rsidP="000A78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vAlign w:val="center"/>
          </w:tcPr>
          <w:p w:rsidR="00284CDF" w:rsidRPr="000A789D" w:rsidRDefault="00284CDF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Количество</w:t>
            </w:r>
          </w:p>
          <w:p w:rsidR="00284CDF" w:rsidRPr="000A789D" w:rsidRDefault="00284CDF" w:rsidP="000A789D">
            <w:pPr>
              <w:jc w:val="center"/>
              <w:rPr>
                <w:b/>
                <w:bCs/>
                <w:sz w:val="24"/>
                <w:szCs w:val="24"/>
              </w:rPr>
            </w:pPr>
            <w:r w:rsidRPr="000A789D">
              <w:rPr>
                <w:b/>
                <w:bCs/>
                <w:sz w:val="24"/>
                <w:szCs w:val="24"/>
              </w:rPr>
              <w:t>листов</w:t>
            </w:r>
          </w:p>
        </w:tc>
      </w:tr>
      <w:tr w:rsidR="00284CDF">
        <w:tc>
          <w:tcPr>
            <w:tcW w:w="535" w:type="pct"/>
          </w:tcPr>
          <w:p w:rsidR="00284CDF" w:rsidRDefault="00284CDF" w:rsidP="000A789D">
            <w:pPr>
              <w:jc w:val="both"/>
            </w:pPr>
          </w:p>
        </w:tc>
        <w:tc>
          <w:tcPr>
            <w:tcW w:w="3171" w:type="pct"/>
          </w:tcPr>
          <w:p w:rsidR="00284CDF" w:rsidRDefault="00284CDF" w:rsidP="000A789D">
            <w:pPr>
              <w:jc w:val="both"/>
            </w:pPr>
          </w:p>
        </w:tc>
        <w:tc>
          <w:tcPr>
            <w:tcW w:w="1294" w:type="pct"/>
          </w:tcPr>
          <w:p w:rsidR="00284CDF" w:rsidRDefault="00284CDF" w:rsidP="000A789D">
            <w:pPr>
              <w:jc w:val="both"/>
            </w:pPr>
          </w:p>
        </w:tc>
      </w:tr>
      <w:tr w:rsidR="00284CDF">
        <w:tc>
          <w:tcPr>
            <w:tcW w:w="535" w:type="pct"/>
          </w:tcPr>
          <w:p w:rsidR="00284CDF" w:rsidRDefault="00284CDF" w:rsidP="000A789D">
            <w:pPr>
              <w:jc w:val="both"/>
            </w:pPr>
          </w:p>
        </w:tc>
        <w:tc>
          <w:tcPr>
            <w:tcW w:w="3171" w:type="pct"/>
          </w:tcPr>
          <w:p w:rsidR="00284CDF" w:rsidRDefault="00284CDF" w:rsidP="000A789D">
            <w:pPr>
              <w:jc w:val="both"/>
            </w:pPr>
          </w:p>
        </w:tc>
        <w:tc>
          <w:tcPr>
            <w:tcW w:w="1294" w:type="pct"/>
          </w:tcPr>
          <w:p w:rsidR="00284CDF" w:rsidRDefault="00284CDF" w:rsidP="000A789D">
            <w:pPr>
              <w:jc w:val="both"/>
            </w:pPr>
          </w:p>
        </w:tc>
      </w:tr>
      <w:tr w:rsidR="00284CDF">
        <w:tc>
          <w:tcPr>
            <w:tcW w:w="535" w:type="pct"/>
          </w:tcPr>
          <w:p w:rsidR="00284CDF" w:rsidRDefault="00284CDF" w:rsidP="000A789D">
            <w:pPr>
              <w:jc w:val="both"/>
            </w:pPr>
          </w:p>
        </w:tc>
        <w:tc>
          <w:tcPr>
            <w:tcW w:w="3171" w:type="pct"/>
          </w:tcPr>
          <w:p w:rsidR="00284CDF" w:rsidRDefault="00284CDF" w:rsidP="000A789D">
            <w:pPr>
              <w:jc w:val="both"/>
            </w:pPr>
          </w:p>
        </w:tc>
        <w:tc>
          <w:tcPr>
            <w:tcW w:w="1294" w:type="pct"/>
          </w:tcPr>
          <w:p w:rsidR="00284CDF" w:rsidRDefault="00284CDF" w:rsidP="000A789D">
            <w:pPr>
              <w:jc w:val="both"/>
            </w:pPr>
          </w:p>
        </w:tc>
      </w:tr>
      <w:tr w:rsidR="00284CDF">
        <w:tc>
          <w:tcPr>
            <w:tcW w:w="535" w:type="pct"/>
          </w:tcPr>
          <w:p w:rsidR="00284CDF" w:rsidRDefault="00284CDF" w:rsidP="000A789D">
            <w:pPr>
              <w:jc w:val="both"/>
            </w:pPr>
          </w:p>
        </w:tc>
        <w:tc>
          <w:tcPr>
            <w:tcW w:w="3171" w:type="pct"/>
          </w:tcPr>
          <w:p w:rsidR="00284CDF" w:rsidRDefault="00284CDF" w:rsidP="000A789D">
            <w:pPr>
              <w:jc w:val="both"/>
            </w:pPr>
          </w:p>
        </w:tc>
        <w:tc>
          <w:tcPr>
            <w:tcW w:w="1294" w:type="pct"/>
          </w:tcPr>
          <w:p w:rsidR="00284CDF" w:rsidRDefault="00284CDF" w:rsidP="000A789D">
            <w:pPr>
              <w:jc w:val="both"/>
            </w:pPr>
          </w:p>
        </w:tc>
      </w:tr>
    </w:tbl>
    <w:p w:rsidR="00284CDF" w:rsidRPr="00EA3297" w:rsidRDefault="00284CDF" w:rsidP="00EA3297">
      <w:pPr>
        <w:jc w:val="both"/>
      </w:pPr>
    </w:p>
    <w:p w:rsidR="00284CDF" w:rsidRDefault="00284CDF" w:rsidP="00066130">
      <w:pPr>
        <w:jc w:val="both"/>
      </w:pPr>
    </w:p>
    <w:p w:rsidR="00284CDF" w:rsidRPr="00EA3297" w:rsidRDefault="00284CDF" w:rsidP="00066130">
      <w:pPr>
        <w:jc w:val="both"/>
        <w:rPr>
          <w:b/>
          <w:bCs/>
        </w:rPr>
      </w:pPr>
      <w:r w:rsidRPr="00EA3297">
        <w:rPr>
          <w:b/>
          <w:bCs/>
        </w:rPr>
        <w:t>Документы сдал: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284CDF" w:rsidRPr="00EA3297" w:rsidRDefault="00284CDF" w:rsidP="00066130">
      <w:pPr>
        <w:jc w:val="both"/>
        <w:rPr>
          <w:b/>
          <w:bCs/>
        </w:rPr>
      </w:pPr>
    </w:p>
    <w:p w:rsidR="00284CDF" w:rsidRPr="00EA3297" w:rsidRDefault="00284CDF" w:rsidP="00066130">
      <w:pPr>
        <w:jc w:val="both"/>
        <w:rPr>
          <w:b/>
          <w:bCs/>
        </w:rPr>
      </w:pPr>
    </w:p>
    <w:p w:rsidR="00284CDF" w:rsidRPr="00EA3297" w:rsidRDefault="00284CDF" w:rsidP="00066130">
      <w:pPr>
        <w:jc w:val="both"/>
        <w:rPr>
          <w:b/>
          <w:bCs/>
        </w:rPr>
      </w:pPr>
      <w:r w:rsidRPr="00EA3297">
        <w:rPr>
          <w:b/>
          <w:bCs/>
        </w:rPr>
        <w:t>Документы принял:</w:t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</w:r>
      <w:r w:rsidRPr="00EA3297">
        <w:rPr>
          <w:b/>
          <w:bCs/>
        </w:rPr>
        <w:tab/>
        <w:t>_______________________________</w:t>
      </w:r>
    </w:p>
    <w:p w:rsidR="00284CDF" w:rsidRPr="00EA3297" w:rsidRDefault="00284CDF" w:rsidP="00066130">
      <w:pPr>
        <w:jc w:val="both"/>
        <w:rPr>
          <w:b/>
          <w:bCs/>
        </w:rPr>
      </w:pPr>
    </w:p>
    <w:p w:rsidR="00284CDF" w:rsidRPr="00EA3297" w:rsidRDefault="00284CDF" w:rsidP="00066130">
      <w:pPr>
        <w:jc w:val="both"/>
        <w:rPr>
          <w:b/>
          <w:bCs/>
        </w:rPr>
      </w:pPr>
    </w:p>
    <w:p w:rsidR="00284CDF" w:rsidRPr="00EA3297" w:rsidRDefault="00284CDF" w:rsidP="00066130">
      <w:pPr>
        <w:jc w:val="both"/>
        <w:rPr>
          <w:b/>
          <w:bCs/>
        </w:rPr>
      </w:pPr>
      <w:r>
        <w:rPr>
          <w:b/>
          <w:bCs/>
        </w:rPr>
        <w:t>«___»___________ 20 _</w:t>
      </w:r>
      <w:r w:rsidRPr="00EA3297">
        <w:rPr>
          <w:b/>
          <w:bCs/>
        </w:rPr>
        <w:t>_ г.</w:t>
      </w:r>
    </w:p>
    <w:p w:rsidR="00284CDF" w:rsidRPr="00EA3297" w:rsidRDefault="00284CDF" w:rsidP="00066130">
      <w:pPr>
        <w:jc w:val="both"/>
        <w:rPr>
          <w:b/>
          <w:bCs/>
        </w:rPr>
      </w:pPr>
    </w:p>
    <w:p w:rsidR="00284CDF" w:rsidRPr="00EA3297" w:rsidRDefault="00284CDF" w:rsidP="00066130">
      <w:pPr>
        <w:jc w:val="both"/>
        <w:rPr>
          <w:b/>
          <w:bCs/>
        </w:rPr>
      </w:pPr>
    </w:p>
    <w:p w:rsidR="00284CDF" w:rsidRPr="00EA3297" w:rsidRDefault="00284CDF" w:rsidP="00066130">
      <w:pPr>
        <w:jc w:val="both"/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284CDF" w:rsidRDefault="00284CDF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284CDF" w:rsidRDefault="00284CDF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284CDF" w:rsidRDefault="00284CDF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284CDF" w:rsidRPr="00095DE0" w:rsidRDefault="00284CDF" w:rsidP="00095DE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Приложение 2</w:t>
      </w:r>
    </w:p>
    <w:p w:rsidR="00284CDF" w:rsidRPr="00095DE0" w:rsidRDefault="00284CDF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№ ___</w:t>
      </w:r>
      <w:r w:rsidRPr="00095DE0">
        <w:rPr>
          <w:b/>
          <w:bCs/>
          <w:sz w:val="22"/>
          <w:szCs w:val="22"/>
        </w:rPr>
        <w:t xml:space="preserve"> </w:t>
      </w:r>
    </w:p>
    <w:p w:rsidR="00284CDF" w:rsidRPr="00095DE0" w:rsidRDefault="00284CDF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купли-продажи земельного участка</w:t>
      </w:r>
    </w:p>
    <w:p w:rsidR="00284CDF" w:rsidRPr="00095DE0" w:rsidRDefault="00284CDF" w:rsidP="00066130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84CDF" w:rsidRPr="00095DE0" w:rsidRDefault="00284CDF" w:rsidP="0006613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095DE0">
        <w:rPr>
          <w:sz w:val="22"/>
          <w:szCs w:val="22"/>
        </w:rPr>
        <w:t xml:space="preserve">пгт Красный                         </w:t>
      </w:r>
      <w:r>
        <w:rPr>
          <w:sz w:val="22"/>
          <w:szCs w:val="22"/>
        </w:rPr>
        <w:t xml:space="preserve">                                 </w:t>
      </w:r>
      <w:r w:rsidRPr="00095DE0">
        <w:rPr>
          <w:sz w:val="22"/>
          <w:szCs w:val="22"/>
        </w:rPr>
        <w:t xml:space="preserve">          </w:t>
      </w:r>
      <w:r w:rsidRPr="00095DE0">
        <w:rPr>
          <w:sz w:val="22"/>
          <w:szCs w:val="22"/>
        </w:rPr>
        <w:tab/>
      </w:r>
      <w:r w:rsidRPr="00095DE0">
        <w:rPr>
          <w:sz w:val="22"/>
          <w:szCs w:val="22"/>
        </w:rPr>
        <w:tab/>
      </w:r>
      <w:r w:rsidRPr="00095DE0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      </w:t>
      </w:r>
      <w:r w:rsidRPr="00095DE0">
        <w:rPr>
          <w:sz w:val="22"/>
          <w:szCs w:val="22"/>
        </w:rPr>
        <w:t xml:space="preserve">         </w:t>
      </w:r>
      <w:r>
        <w:rPr>
          <w:sz w:val="22"/>
          <w:szCs w:val="22"/>
        </w:rPr>
        <w:t>«____»</w:t>
      </w:r>
      <w:r w:rsidRPr="00095DE0">
        <w:rPr>
          <w:sz w:val="22"/>
          <w:szCs w:val="22"/>
        </w:rPr>
        <w:t xml:space="preserve"> </w:t>
      </w:r>
      <w:r w:rsidRPr="00095DE0">
        <w:rPr>
          <w:sz w:val="22"/>
          <w:szCs w:val="22"/>
          <w:u w:val="single"/>
        </w:rPr>
        <w:t xml:space="preserve">         </w:t>
      </w:r>
      <w:r>
        <w:rPr>
          <w:sz w:val="22"/>
          <w:szCs w:val="22"/>
          <w:u w:val="single"/>
        </w:rPr>
        <w:t xml:space="preserve">     </w:t>
      </w:r>
      <w:r w:rsidRPr="00095DE0">
        <w:rPr>
          <w:sz w:val="22"/>
          <w:szCs w:val="22"/>
          <w:u w:val="single"/>
        </w:rPr>
        <w:t xml:space="preserve">     </w:t>
      </w:r>
      <w:r w:rsidRPr="00542C0A">
        <w:rPr>
          <w:sz w:val="22"/>
          <w:szCs w:val="22"/>
        </w:rPr>
        <w:t xml:space="preserve"> 20</w:t>
      </w:r>
      <w:r>
        <w:rPr>
          <w:sz w:val="22"/>
          <w:szCs w:val="22"/>
        </w:rPr>
        <w:t xml:space="preserve">  </w:t>
      </w:r>
      <w:r w:rsidRPr="00542C0A">
        <w:rPr>
          <w:sz w:val="22"/>
          <w:szCs w:val="22"/>
        </w:rPr>
        <w:t xml:space="preserve"> г.</w:t>
      </w:r>
    </w:p>
    <w:p w:rsidR="00284CDF" w:rsidRDefault="00284CDF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095DE0">
        <w:rPr>
          <w:sz w:val="22"/>
          <w:szCs w:val="22"/>
          <w:u w:val="single"/>
        </w:rPr>
        <w:t>(</w:t>
      </w:r>
      <w:r w:rsidRPr="00095DE0">
        <w:rPr>
          <w:sz w:val="20"/>
          <w:szCs w:val="20"/>
          <w:u w:val="single"/>
        </w:rPr>
        <w:t>место заключения договора</w:t>
      </w:r>
      <w:r w:rsidRPr="00095DE0">
        <w:rPr>
          <w:sz w:val="22"/>
          <w:szCs w:val="22"/>
          <w:u w:val="single"/>
        </w:rPr>
        <w:t>)</w:t>
      </w:r>
    </w:p>
    <w:p w:rsidR="00284CDF" w:rsidRPr="00095DE0" w:rsidRDefault="00284CDF" w:rsidP="00095DE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84CDF" w:rsidRPr="00095DE0" w:rsidRDefault="00284CDF" w:rsidP="00095DE0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Администрация муниципального образования «Краснинский район» Смоленской области, в лице Главы муниципального образования «Краснинский район» Смоленской области Архипенкова Сергея Валентиновича, действующего на основании Устава муниципального образования «Краснинский район» Смоленской области, именуемая в дальнейшем «Продавец» и ___________________________________________________________________________________________</w:t>
      </w:r>
    </w:p>
    <w:p w:rsidR="00284CDF" w:rsidRPr="00095DE0" w:rsidRDefault="00284CDF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___________________________________________________________________________________________</w:t>
      </w:r>
    </w:p>
    <w:p w:rsidR="00284CDF" w:rsidRPr="00095DE0" w:rsidRDefault="00284CDF" w:rsidP="00095D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именуемый в дальнейшем «Покупатель», именуемые в дальнейшем «Стороны» заключили настоящий договор о нижеследующем:</w:t>
      </w:r>
    </w:p>
    <w:p w:rsidR="00284CDF" w:rsidRPr="00095DE0" w:rsidRDefault="00284CDF" w:rsidP="00095D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1. Предмет договора</w:t>
      </w:r>
    </w:p>
    <w:p w:rsidR="00284CDF" w:rsidRDefault="00284CDF" w:rsidP="00095DE0">
      <w:pPr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1. В соответствии с Постановлением Администрации муниципального образования «Краснинский район» Смоленской области от _______________________________________________, на основании протокола ________ о результатах открытого аукциона по продаже земельного участка, состоявшегося ____________</w:t>
      </w:r>
      <w:r>
        <w:rPr>
          <w:sz w:val="22"/>
          <w:szCs w:val="22"/>
        </w:rPr>
        <w:t>,</w:t>
      </w:r>
      <w:r w:rsidRPr="00095DE0">
        <w:rPr>
          <w:sz w:val="22"/>
          <w:szCs w:val="22"/>
        </w:rPr>
        <w:t xml:space="preserve"> продавец  обязуется передать в собственность ________</w:t>
      </w:r>
      <w:r>
        <w:rPr>
          <w:sz w:val="22"/>
          <w:szCs w:val="22"/>
        </w:rPr>
        <w:t>_____________________________</w:t>
      </w:r>
      <w:r w:rsidRPr="00095DE0">
        <w:rPr>
          <w:sz w:val="22"/>
          <w:szCs w:val="22"/>
        </w:rPr>
        <w:t xml:space="preserve">_, а  Покупатель принять и оплатить по цене и на условиях настоящего Договора земельный участок из категории земель – </w:t>
      </w:r>
      <w:r w:rsidRPr="00095DE0">
        <w:t>__</w:t>
      </w:r>
      <w:r>
        <w:t>_____________________</w:t>
      </w:r>
      <w:r w:rsidRPr="00095DE0">
        <w:rPr>
          <w:sz w:val="22"/>
          <w:szCs w:val="22"/>
        </w:rPr>
        <w:t xml:space="preserve">, с кадастровым номером _____________________, общей площадью </w:t>
      </w:r>
      <w:r>
        <w:rPr>
          <w:sz w:val="22"/>
          <w:szCs w:val="22"/>
        </w:rPr>
        <w:t>_______</w:t>
      </w:r>
      <w:r w:rsidRPr="00095DE0">
        <w:rPr>
          <w:sz w:val="22"/>
          <w:szCs w:val="22"/>
        </w:rPr>
        <w:t xml:space="preserve"> кв.м., расположенного по адресу:  </w:t>
      </w:r>
      <w:r>
        <w:rPr>
          <w:sz w:val="22"/>
          <w:szCs w:val="22"/>
        </w:rPr>
        <w:t>______________________________________</w:t>
      </w:r>
    </w:p>
    <w:p w:rsidR="00284CDF" w:rsidRDefault="00284CDF" w:rsidP="003C26E0">
      <w:pPr>
        <w:jc w:val="both"/>
        <w:rPr>
          <w:sz w:val="22"/>
          <w:szCs w:val="22"/>
        </w:rPr>
      </w:pPr>
      <w:r w:rsidRPr="00095DE0">
        <w:rPr>
          <w:sz w:val="22"/>
          <w:szCs w:val="22"/>
        </w:rPr>
        <w:t>____________________</w:t>
      </w:r>
      <w:r>
        <w:rPr>
          <w:sz w:val="22"/>
          <w:szCs w:val="22"/>
        </w:rPr>
        <w:t>____</w:t>
      </w:r>
      <w:r w:rsidRPr="00095DE0">
        <w:rPr>
          <w:sz w:val="22"/>
          <w:szCs w:val="22"/>
        </w:rPr>
        <w:t xml:space="preserve"> с разрешенным использованием: _______________________</w:t>
      </w:r>
      <w:r>
        <w:rPr>
          <w:sz w:val="22"/>
          <w:szCs w:val="22"/>
        </w:rPr>
        <w:t>_____________</w:t>
      </w:r>
      <w:r w:rsidRPr="00095DE0">
        <w:rPr>
          <w:sz w:val="22"/>
          <w:szCs w:val="22"/>
        </w:rPr>
        <w:t>_</w:t>
      </w:r>
      <w:r>
        <w:rPr>
          <w:sz w:val="22"/>
          <w:szCs w:val="22"/>
        </w:rPr>
        <w:t>.</w:t>
      </w:r>
      <w:r w:rsidRPr="00095DE0">
        <w:rPr>
          <w:sz w:val="22"/>
          <w:szCs w:val="22"/>
        </w:rPr>
        <w:t xml:space="preserve"> </w:t>
      </w:r>
    </w:p>
    <w:p w:rsidR="00284CDF" w:rsidRPr="00095DE0" w:rsidRDefault="00284CDF" w:rsidP="0006613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2. Порядок расчетов</w:t>
      </w:r>
    </w:p>
    <w:p w:rsidR="00284CDF" w:rsidRPr="00095DE0" w:rsidRDefault="00284CDF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2.1. Цена договора определяется окончательной (продажной) суммой, установленной в процессе </w:t>
      </w:r>
      <w:r>
        <w:rPr>
          <w:sz w:val="22"/>
          <w:szCs w:val="22"/>
        </w:rPr>
        <w:t>торгов</w:t>
      </w:r>
      <w:r w:rsidRPr="00095DE0">
        <w:rPr>
          <w:sz w:val="22"/>
          <w:szCs w:val="22"/>
        </w:rPr>
        <w:t>, и составляет ________________________________________________.</w:t>
      </w:r>
    </w:p>
    <w:p w:rsidR="00284CDF" w:rsidRPr="00095DE0" w:rsidRDefault="00284CDF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2.2. В счет оплаты засчитывается:</w:t>
      </w:r>
    </w:p>
    <w:p w:rsidR="00284CDF" w:rsidRPr="00095DE0" w:rsidRDefault="00284CDF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 - сумма внесенного Покупателем задатка в размере _______________________________________.</w:t>
      </w:r>
    </w:p>
    <w:p w:rsidR="00284CDF" w:rsidRPr="00095DE0" w:rsidRDefault="00284CDF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 xml:space="preserve">2.3. За вычетом суммы задатка Покупатель обязан уплатить сумму в размере ___________________________________________________________ в течение </w:t>
      </w:r>
      <w:r w:rsidRPr="00095DE0">
        <w:rPr>
          <w:sz w:val="22"/>
          <w:szCs w:val="22"/>
          <w:u w:val="single"/>
        </w:rPr>
        <w:t xml:space="preserve">  10  </w:t>
      </w:r>
      <w:r w:rsidRPr="00095DE0">
        <w:rPr>
          <w:sz w:val="22"/>
          <w:szCs w:val="22"/>
        </w:rPr>
        <w:t xml:space="preserve"> календарных дней с момента заключения настоящего Договора, путем перечисления на счет УФК МФ РФ по Смоленской области (Администрация муниципального образования «Краснинский район») ИНН  6709000650,  КПП  670901001,   ОКТМО ____________.</w:t>
      </w:r>
    </w:p>
    <w:p w:rsidR="00284CDF" w:rsidRPr="00095DE0" w:rsidRDefault="00284CDF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б) № счета орг</w:t>
      </w:r>
      <w:r>
        <w:rPr>
          <w:sz w:val="22"/>
          <w:szCs w:val="22"/>
        </w:rPr>
        <w:t>ана федерального казначейства  03100643000000016300</w:t>
      </w:r>
      <w:r w:rsidRPr="00095DE0">
        <w:rPr>
          <w:sz w:val="22"/>
          <w:szCs w:val="22"/>
        </w:rPr>
        <w:t xml:space="preserve"> в </w:t>
      </w:r>
      <w:r>
        <w:rPr>
          <w:sz w:val="22"/>
          <w:szCs w:val="22"/>
        </w:rPr>
        <w:t>ОТДЕЛЕНИЕ СМОЛЕНСК БАНКА РОССИИ//УФК по Смоленской области</w:t>
      </w:r>
      <w:r w:rsidRPr="00095DE0">
        <w:rPr>
          <w:sz w:val="22"/>
          <w:szCs w:val="22"/>
        </w:rPr>
        <w:t xml:space="preserve"> г. Смоленск, БИК 0</w:t>
      </w:r>
      <w:r>
        <w:rPr>
          <w:sz w:val="22"/>
          <w:szCs w:val="22"/>
        </w:rPr>
        <w:t>16614901</w:t>
      </w:r>
      <w:r w:rsidRPr="00095DE0">
        <w:rPr>
          <w:sz w:val="22"/>
          <w:szCs w:val="22"/>
        </w:rPr>
        <w:t>, код бюджетной классификации 90211406013</w:t>
      </w:r>
      <w:r>
        <w:rPr>
          <w:sz w:val="22"/>
          <w:szCs w:val="22"/>
        </w:rPr>
        <w:t>0500</w:t>
      </w:r>
      <w:r w:rsidRPr="00095DE0">
        <w:rPr>
          <w:sz w:val="22"/>
          <w:szCs w:val="22"/>
        </w:rPr>
        <w:t xml:space="preserve">00430. </w:t>
      </w:r>
    </w:p>
    <w:p w:rsidR="00284CDF" w:rsidRPr="00095DE0" w:rsidRDefault="00284CDF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2.4. Полная оплата цены Участка должна быть произведена до регистрации права собственности на Участок.</w:t>
      </w:r>
    </w:p>
    <w:p w:rsidR="00284CDF" w:rsidRPr="00095DE0" w:rsidRDefault="00284CDF" w:rsidP="00066130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3. Обременение Участка</w:t>
      </w:r>
    </w:p>
    <w:p w:rsidR="00284CDF" w:rsidRPr="00095DE0" w:rsidRDefault="00284CDF" w:rsidP="00F7677E">
      <w:pPr>
        <w:pStyle w:val="BodyText2"/>
        <w:tabs>
          <w:tab w:val="left" w:pos="567"/>
          <w:tab w:val="left" w:pos="709"/>
        </w:tabs>
        <w:spacing w:after="0" w:line="240" w:lineRule="auto"/>
        <w:ind w:firstLine="567"/>
        <w:rPr>
          <w:sz w:val="22"/>
          <w:szCs w:val="22"/>
        </w:rPr>
      </w:pPr>
      <w:r w:rsidRPr="00095DE0">
        <w:rPr>
          <w:sz w:val="22"/>
          <w:szCs w:val="22"/>
        </w:rPr>
        <w:t>3.1. ______________________________________________________________________________</w:t>
      </w:r>
      <w:r>
        <w:rPr>
          <w:sz w:val="22"/>
          <w:szCs w:val="22"/>
        </w:rPr>
        <w:t>_</w:t>
      </w:r>
      <w:r w:rsidRPr="00095DE0">
        <w:rPr>
          <w:sz w:val="22"/>
          <w:szCs w:val="22"/>
        </w:rPr>
        <w:t>___.</w:t>
      </w:r>
    </w:p>
    <w:p w:rsidR="00284CDF" w:rsidRPr="00095DE0" w:rsidRDefault="00284CDF" w:rsidP="00066130">
      <w:pPr>
        <w:widowControl w:val="0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284CDF" w:rsidRPr="00095DE0" w:rsidRDefault="00284CDF" w:rsidP="0006613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4. Права и обязанности Сторон</w:t>
      </w:r>
    </w:p>
    <w:p w:rsidR="00284CDF" w:rsidRPr="00095DE0" w:rsidRDefault="00284CDF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 Продавец обязуется:</w:t>
      </w:r>
    </w:p>
    <w:p w:rsidR="00284CDF" w:rsidRPr="00095DE0" w:rsidRDefault="00284CDF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4.1.1. Предоставить Покупателю сведения, необходимые для исполнения условий, установленных Договором.</w:t>
      </w:r>
    </w:p>
    <w:p w:rsidR="00284CDF" w:rsidRPr="00095DE0" w:rsidRDefault="00284CDF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 Покупатель обязуется:</w:t>
      </w:r>
    </w:p>
    <w:p w:rsidR="00284CDF" w:rsidRPr="00095DE0" w:rsidRDefault="00284CDF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4.2.1. Оплатить цену Участка в сроки и в порядке, установленном разделом 2 Договора.</w:t>
      </w:r>
    </w:p>
    <w:p w:rsidR="00284CDF" w:rsidRPr="00095DE0" w:rsidRDefault="00284CDF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284CDF" w:rsidRPr="00095DE0" w:rsidRDefault="00284CDF" w:rsidP="00F7677E">
      <w:pPr>
        <w:pStyle w:val="BodyText2"/>
        <w:tabs>
          <w:tab w:val="left" w:pos="567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284CDF" w:rsidRPr="00095DE0" w:rsidRDefault="00284CDF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4.2.4. За свой счет обеспечить государственную регистрацию права собственности на Участок.</w:t>
      </w:r>
    </w:p>
    <w:p w:rsidR="00284CDF" w:rsidRPr="00095DE0" w:rsidRDefault="00284CDF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16"/>
          <w:szCs w:val="16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</w:p>
    <w:p w:rsidR="00284CDF" w:rsidRPr="00095DE0" w:rsidRDefault="00284CDF" w:rsidP="00066130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095DE0">
        <w:rPr>
          <w:b/>
          <w:bCs/>
          <w:sz w:val="22"/>
          <w:szCs w:val="22"/>
        </w:rPr>
        <w:t>5. Ответственность Сторон</w:t>
      </w:r>
    </w:p>
    <w:p w:rsidR="00284CDF" w:rsidRPr="00095DE0" w:rsidRDefault="00284CDF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5.1. В случае просрочки оплаты по настоящему договору Покупатель несет ответственность в виде начисления пени в размере 0,1% от просроченной суммы договора за каждый день просрочки. Выплата пени не освобождает от выполнения условий договора.</w:t>
      </w:r>
    </w:p>
    <w:p w:rsidR="00284CDF" w:rsidRPr="00095DE0" w:rsidRDefault="00284CDF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5.2. В случае просрочки платежа свыше 10 календарных дней Продавец вправе отказаться в одностороннем порядке от настоящего Договора. При этом сумма задатка, внесенная Покупателем, не возвращается. Расторжение договора в данном случае не освобождает Покупателя от уплаты пени, предусмотренной пунктом 5.1. настоящего Договора.</w:t>
      </w:r>
    </w:p>
    <w:p w:rsidR="00284CDF" w:rsidRPr="00095DE0" w:rsidRDefault="00284CDF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5.3. Стороны несут ответственность за невыполнение, либо ненадлежащее выполнение условий Договора в соответствии с законодательством Российской Федерации.</w:t>
      </w:r>
    </w:p>
    <w:p w:rsidR="00284CDF" w:rsidRPr="00095DE0" w:rsidRDefault="00284CDF" w:rsidP="00F7677E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5.4. Взаимоотношения сторон, не предусмотренные настоящим договором, регулируются законодательством Российской Федерации.</w:t>
      </w:r>
    </w:p>
    <w:p w:rsidR="00284CDF" w:rsidRPr="00095DE0" w:rsidRDefault="00284CDF" w:rsidP="00F7677E">
      <w:pPr>
        <w:widowControl w:val="0"/>
        <w:autoSpaceDE w:val="0"/>
        <w:autoSpaceDN w:val="0"/>
        <w:adjustRightInd w:val="0"/>
        <w:ind w:firstLine="567"/>
        <w:rPr>
          <w:sz w:val="16"/>
          <w:szCs w:val="16"/>
        </w:rPr>
      </w:pPr>
    </w:p>
    <w:p w:rsidR="00284CDF" w:rsidRPr="00095DE0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6. Особые условия</w:t>
      </w:r>
    </w:p>
    <w:p w:rsidR="00284CDF" w:rsidRPr="00095DE0" w:rsidRDefault="00284CDF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6.1. Изменение целевого назначения земель, указанного в пункте 1. Договора, допускается в порядке, предусмотренном законодательством Российской Федерации.</w:t>
      </w:r>
    </w:p>
    <w:p w:rsidR="00284CDF" w:rsidRPr="00095DE0" w:rsidRDefault="00284CDF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CDF" w:rsidRPr="00095DE0" w:rsidRDefault="00284CDF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6.3. Договор составлен в трех экземплярах, имеющих одинаковую юридическую силу.</w:t>
      </w:r>
    </w:p>
    <w:p w:rsidR="00284CDF" w:rsidRPr="00095DE0" w:rsidRDefault="00284CDF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6.4. Приложением к Договору является кадастровая карта (план) земельного участка, удостоверенная органом, осуществляющим деятельность по ведению государственного земельного кадастра.</w:t>
      </w:r>
    </w:p>
    <w:p w:rsidR="00284CDF" w:rsidRPr="00095DE0" w:rsidRDefault="00284CDF" w:rsidP="00F7677E">
      <w:pPr>
        <w:pStyle w:val="BodyText2"/>
        <w:spacing w:after="0" w:line="240" w:lineRule="auto"/>
        <w:ind w:firstLine="567"/>
        <w:jc w:val="both"/>
        <w:rPr>
          <w:sz w:val="22"/>
          <w:szCs w:val="22"/>
        </w:rPr>
      </w:pPr>
      <w:r w:rsidRPr="00095DE0">
        <w:rPr>
          <w:sz w:val="22"/>
          <w:szCs w:val="22"/>
        </w:rPr>
        <w:t>6.5. Настоящий Договор  вступает в силу с момента его государственной регистрации в Управлении Федеральной службы государственной регистрации, кадастра и картографии по Смоленской области (Управление Росреестра по Смоленской области).</w:t>
      </w:r>
    </w:p>
    <w:p w:rsidR="00284CDF" w:rsidRPr="00095DE0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84CDF" w:rsidRPr="00095DE0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7. Юридические адреса и реквизиты Сторон</w:t>
      </w:r>
    </w:p>
    <w:tbl>
      <w:tblPr>
        <w:tblW w:w="10739" w:type="dxa"/>
        <w:tblInd w:w="2" w:type="dxa"/>
        <w:tblLayout w:type="fixed"/>
        <w:tblLook w:val="0000"/>
      </w:tblPr>
      <w:tblGrid>
        <w:gridCol w:w="5778"/>
        <w:gridCol w:w="4961"/>
      </w:tblGrid>
      <w:tr w:rsidR="00284CDF" w:rsidRPr="00095DE0">
        <w:tc>
          <w:tcPr>
            <w:tcW w:w="5778" w:type="dxa"/>
          </w:tcPr>
          <w:p w:rsidR="00284CDF" w:rsidRPr="00095DE0" w:rsidRDefault="00284CDF" w:rsidP="00066130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Продавец</w:t>
            </w:r>
          </w:p>
        </w:tc>
        <w:tc>
          <w:tcPr>
            <w:tcW w:w="4961" w:type="dxa"/>
          </w:tcPr>
          <w:p w:rsidR="00284CDF" w:rsidRPr="00095DE0" w:rsidRDefault="00284CDF" w:rsidP="00066130">
            <w:pPr>
              <w:ind w:firstLine="175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Покупатель</w:t>
            </w:r>
          </w:p>
        </w:tc>
      </w:tr>
      <w:tr w:rsidR="00284CDF" w:rsidRPr="00095DE0">
        <w:tc>
          <w:tcPr>
            <w:tcW w:w="5778" w:type="dxa"/>
          </w:tcPr>
          <w:tbl>
            <w:tblPr>
              <w:tblW w:w="5580" w:type="dxa"/>
              <w:tblLayout w:type="fixed"/>
              <w:tblLook w:val="0000"/>
            </w:tblPr>
            <w:tblGrid>
              <w:gridCol w:w="5580"/>
            </w:tblGrid>
            <w:tr w:rsidR="00284CDF" w:rsidRPr="00095DE0">
              <w:trPr>
                <w:trHeight w:val="3252"/>
              </w:trPr>
              <w:tc>
                <w:tcPr>
                  <w:tcW w:w="5580" w:type="dxa"/>
                </w:tcPr>
                <w:p w:rsidR="00284CDF" w:rsidRPr="00095DE0" w:rsidRDefault="00284CDF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Администрация муниципального образования «Краснинский район» Смоленской области</w:t>
                  </w:r>
                </w:p>
                <w:p w:rsidR="00284CDF" w:rsidRPr="00095DE0" w:rsidRDefault="00284CDF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ИНН 6709000650   КПП 670901001</w:t>
                  </w:r>
                </w:p>
                <w:p w:rsidR="00284CDF" w:rsidRPr="00095DE0" w:rsidRDefault="00284CDF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УФК по Смоленской области (Администрация муниципального образования «Краснинский район» Смоленской области)</w:t>
                  </w:r>
                </w:p>
                <w:p w:rsidR="00284CDF" w:rsidRPr="00095DE0" w:rsidRDefault="00284CDF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 xml:space="preserve">л/с 02633008210  </w:t>
                  </w:r>
                </w:p>
                <w:p w:rsidR="00284CDF" w:rsidRPr="00095DE0" w:rsidRDefault="00284CDF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счет 40204810100000130001</w:t>
                  </w:r>
                </w:p>
                <w:p w:rsidR="00284CDF" w:rsidRPr="00095DE0" w:rsidRDefault="00284CDF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отделение Смоленск г. Смоленск</w:t>
                  </w:r>
                </w:p>
                <w:p w:rsidR="00284CDF" w:rsidRPr="00095DE0" w:rsidRDefault="00284CDF" w:rsidP="00066130">
                  <w:pPr>
                    <w:pStyle w:val="BodyText"/>
                    <w:jc w:val="left"/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 xml:space="preserve">БИК 046614001 </w:t>
                  </w:r>
                </w:p>
                <w:p w:rsidR="00284CDF" w:rsidRPr="00095DE0" w:rsidRDefault="00284CDF" w:rsidP="00066130">
                  <w:pPr>
                    <w:rPr>
                      <w:sz w:val="22"/>
                      <w:szCs w:val="22"/>
                    </w:rPr>
                  </w:pPr>
                  <w:r w:rsidRPr="00095DE0">
                    <w:rPr>
                      <w:sz w:val="22"/>
                      <w:szCs w:val="22"/>
                    </w:rPr>
                    <w:t>Юридический адрес: 216100 Смоленская область, п.Красный, ул.Карла Маркса, д.16</w:t>
                  </w:r>
                </w:p>
              </w:tc>
            </w:tr>
          </w:tbl>
          <w:p w:rsidR="00284CDF" w:rsidRPr="00095DE0" w:rsidRDefault="00284CDF" w:rsidP="00066130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284CDF" w:rsidRPr="00095DE0" w:rsidRDefault="00284CDF" w:rsidP="00066130">
            <w:pPr>
              <w:rPr>
                <w:sz w:val="22"/>
                <w:szCs w:val="22"/>
              </w:rPr>
            </w:pPr>
          </w:p>
        </w:tc>
      </w:tr>
    </w:tbl>
    <w:p w:rsidR="00284CDF" w:rsidRPr="00095DE0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284CDF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5DE0">
        <w:rPr>
          <w:b/>
          <w:bCs/>
          <w:sz w:val="22"/>
          <w:szCs w:val="22"/>
        </w:rPr>
        <w:t>8. Подписи Сторон</w:t>
      </w:r>
    </w:p>
    <w:p w:rsidR="00284CDF" w:rsidRPr="00095DE0" w:rsidRDefault="00284CDF" w:rsidP="0006613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10032" w:type="dxa"/>
        <w:tblInd w:w="2" w:type="dxa"/>
        <w:tblLayout w:type="fixed"/>
        <w:tblLook w:val="0000"/>
      </w:tblPr>
      <w:tblGrid>
        <w:gridCol w:w="5070"/>
        <w:gridCol w:w="4962"/>
      </w:tblGrid>
      <w:tr w:rsidR="00284CDF" w:rsidRPr="00095DE0">
        <w:trPr>
          <w:trHeight w:val="219"/>
        </w:trPr>
        <w:tc>
          <w:tcPr>
            <w:tcW w:w="5070" w:type="dxa"/>
          </w:tcPr>
          <w:p w:rsidR="00284CDF" w:rsidRDefault="00284CDF" w:rsidP="002A4CB7">
            <w:pPr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Продавца</w:t>
            </w:r>
          </w:p>
          <w:p w:rsidR="00284CDF" w:rsidRPr="00095DE0" w:rsidRDefault="00284CDF" w:rsidP="002A4C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</w:tcPr>
          <w:p w:rsidR="00284CDF" w:rsidRPr="00095DE0" w:rsidRDefault="00284CDF" w:rsidP="00CE6AEE">
            <w:pPr>
              <w:ind w:firstLine="34"/>
              <w:jc w:val="center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от Покупателя</w:t>
            </w:r>
          </w:p>
        </w:tc>
      </w:tr>
      <w:tr w:rsidR="00284CDF" w:rsidRPr="00095DE0">
        <w:trPr>
          <w:trHeight w:val="863"/>
        </w:trPr>
        <w:tc>
          <w:tcPr>
            <w:tcW w:w="5070" w:type="dxa"/>
          </w:tcPr>
          <w:p w:rsidR="00284CDF" w:rsidRPr="00095DE0" w:rsidRDefault="00284CDF" w:rsidP="002A4CB7">
            <w:pPr>
              <w:ind w:left="175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095D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284CDF" w:rsidRDefault="00284CDF" w:rsidP="002A4CB7">
            <w:pPr>
              <w:ind w:left="175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284CDF" w:rsidRPr="00095DE0" w:rsidRDefault="00284CDF" w:rsidP="002A4CB7">
            <w:pPr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  <w:tc>
          <w:tcPr>
            <w:tcW w:w="4962" w:type="dxa"/>
          </w:tcPr>
          <w:p w:rsidR="00284CDF" w:rsidRPr="00095DE0" w:rsidRDefault="00284CDF" w:rsidP="002A4CB7">
            <w:pPr>
              <w:ind w:left="600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>«</w:t>
            </w:r>
            <w:r w:rsidRPr="00095DE0">
              <w:rPr>
                <w:sz w:val="22"/>
                <w:szCs w:val="22"/>
                <w:u w:val="single"/>
              </w:rPr>
              <w:t xml:space="preserve">       </w:t>
            </w:r>
            <w:r w:rsidRPr="00095DE0">
              <w:rPr>
                <w:sz w:val="22"/>
                <w:szCs w:val="22"/>
              </w:rPr>
              <w:t>»</w:t>
            </w:r>
            <w:r w:rsidRPr="00CE6AE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 w:rsidRPr="00095DE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 </w:t>
            </w:r>
            <w:r w:rsidRPr="00095DE0">
              <w:rPr>
                <w:sz w:val="22"/>
                <w:szCs w:val="22"/>
              </w:rPr>
              <w:t xml:space="preserve"> г.</w:t>
            </w:r>
          </w:p>
          <w:p w:rsidR="00284CDF" w:rsidRDefault="00284CDF" w:rsidP="002A4CB7">
            <w:pPr>
              <w:ind w:left="600"/>
              <w:jc w:val="both"/>
              <w:rPr>
                <w:sz w:val="22"/>
                <w:szCs w:val="22"/>
              </w:rPr>
            </w:pPr>
            <w:r w:rsidRPr="00095DE0">
              <w:rPr>
                <w:sz w:val="22"/>
                <w:szCs w:val="22"/>
              </w:rPr>
              <w:t xml:space="preserve">                                         </w:t>
            </w:r>
          </w:p>
          <w:p w:rsidR="00284CDF" w:rsidRPr="00095DE0" w:rsidRDefault="00284CDF" w:rsidP="002A4CB7">
            <w:pPr>
              <w:ind w:left="6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095DE0">
              <w:rPr>
                <w:sz w:val="22"/>
                <w:szCs w:val="22"/>
              </w:rPr>
              <w:t xml:space="preserve">___ </w:t>
            </w:r>
            <w:r w:rsidRPr="00095DE0">
              <w:rPr>
                <w:b/>
                <w:bCs/>
                <w:sz w:val="22"/>
                <w:szCs w:val="22"/>
              </w:rPr>
              <w:t xml:space="preserve"> ______________</w:t>
            </w:r>
          </w:p>
        </w:tc>
      </w:tr>
    </w:tbl>
    <w:p w:rsidR="00284CDF" w:rsidRPr="00095DE0" w:rsidRDefault="00284CDF" w:rsidP="00066130">
      <w:pPr>
        <w:rPr>
          <w:sz w:val="22"/>
          <w:szCs w:val="22"/>
        </w:rPr>
      </w:pPr>
    </w:p>
    <w:p w:rsidR="00284CDF" w:rsidRPr="00095DE0" w:rsidRDefault="00284CDF" w:rsidP="00066130"/>
    <w:sectPr w:rsidR="00284CDF" w:rsidRPr="00095DE0" w:rsidSect="00C74234">
      <w:pgSz w:w="11906" w:h="16838"/>
      <w:pgMar w:top="720" w:right="386" w:bottom="540" w:left="12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DE22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3829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90B9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EC6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6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BC81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BE6CE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5D24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346B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6F29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3485FA1"/>
    <w:multiLevelType w:val="multilevel"/>
    <w:tmpl w:val="5FB06C34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9" w:hanging="91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63" w:hanging="91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87" w:hanging="91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24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32" w:hanging="1440"/>
      </w:pPr>
      <w:rPr>
        <w:rFonts w:hint="default"/>
        <w:color w:val="000000"/>
      </w:rPr>
    </w:lvl>
  </w:abstractNum>
  <w:abstractNum w:abstractNumId="11">
    <w:nsid w:val="1FFC45E1"/>
    <w:multiLevelType w:val="hybridMultilevel"/>
    <w:tmpl w:val="42B697EC"/>
    <w:lvl w:ilvl="0" w:tplc="FBB88D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1101089"/>
    <w:multiLevelType w:val="hybridMultilevel"/>
    <w:tmpl w:val="3384C2BA"/>
    <w:lvl w:ilvl="0" w:tplc="6B46D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8851E98"/>
    <w:multiLevelType w:val="multilevel"/>
    <w:tmpl w:val="BADC11C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5DA30FFF"/>
    <w:multiLevelType w:val="hybridMultilevel"/>
    <w:tmpl w:val="BBCE713C"/>
    <w:lvl w:ilvl="0" w:tplc="D6FAD63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6B9034EF"/>
    <w:multiLevelType w:val="hybridMultilevel"/>
    <w:tmpl w:val="91946284"/>
    <w:lvl w:ilvl="0" w:tplc="2A661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79B"/>
    <w:rsid w:val="000042C3"/>
    <w:rsid w:val="00006BAE"/>
    <w:rsid w:val="00006F48"/>
    <w:rsid w:val="000253BC"/>
    <w:rsid w:val="00026BDD"/>
    <w:rsid w:val="00026D19"/>
    <w:rsid w:val="00036292"/>
    <w:rsid w:val="00044C60"/>
    <w:rsid w:val="00051B6B"/>
    <w:rsid w:val="00061D73"/>
    <w:rsid w:val="00066130"/>
    <w:rsid w:val="00071D92"/>
    <w:rsid w:val="00074B1F"/>
    <w:rsid w:val="00074F7B"/>
    <w:rsid w:val="000755AD"/>
    <w:rsid w:val="00083CF9"/>
    <w:rsid w:val="0008472D"/>
    <w:rsid w:val="00086557"/>
    <w:rsid w:val="00087840"/>
    <w:rsid w:val="0009024C"/>
    <w:rsid w:val="00095DE0"/>
    <w:rsid w:val="000963B3"/>
    <w:rsid w:val="00096FB9"/>
    <w:rsid w:val="000975FF"/>
    <w:rsid w:val="000A3A4F"/>
    <w:rsid w:val="000A789D"/>
    <w:rsid w:val="000B2E96"/>
    <w:rsid w:val="000B589E"/>
    <w:rsid w:val="000B6FF7"/>
    <w:rsid w:val="000D026E"/>
    <w:rsid w:val="000D1E57"/>
    <w:rsid w:val="000E112C"/>
    <w:rsid w:val="000E4B9E"/>
    <w:rsid w:val="000F2406"/>
    <w:rsid w:val="00103F78"/>
    <w:rsid w:val="0011024A"/>
    <w:rsid w:val="00111CB3"/>
    <w:rsid w:val="001129CF"/>
    <w:rsid w:val="00114397"/>
    <w:rsid w:val="0011705E"/>
    <w:rsid w:val="001173C9"/>
    <w:rsid w:val="00121C23"/>
    <w:rsid w:val="00125982"/>
    <w:rsid w:val="00126276"/>
    <w:rsid w:val="0012684E"/>
    <w:rsid w:val="00126999"/>
    <w:rsid w:val="001308A1"/>
    <w:rsid w:val="0013248C"/>
    <w:rsid w:val="001434B8"/>
    <w:rsid w:val="00143E04"/>
    <w:rsid w:val="0014686E"/>
    <w:rsid w:val="00156670"/>
    <w:rsid w:val="00157DB3"/>
    <w:rsid w:val="00160863"/>
    <w:rsid w:val="00170D94"/>
    <w:rsid w:val="00173C5F"/>
    <w:rsid w:val="001757D7"/>
    <w:rsid w:val="0018459F"/>
    <w:rsid w:val="00192054"/>
    <w:rsid w:val="001A18EC"/>
    <w:rsid w:val="001A3342"/>
    <w:rsid w:val="001A723A"/>
    <w:rsid w:val="001B3682"/>
    <w:rsid w:val="001B5E8E"/>
    <w:rsid w:val="001C00EE"/>
    <w:rsid w:val="001C0774"/>
    <w:rsid w:val="001C241C"/>
    <w:rsid w:val="001E5080"/>
    <w:rsid w:val="001E56C6"/>
    <w:rsid w:val="00202EA5"/>
    <w:rsid w:val="00204641"/>
    <w:rsid w:val="00211FA0"/>
    <w:rsid w:val="00212120"/>
    <w:rsid w:val="00216F8B"/>
    <w:rsid w:val="00220907"/>
    <w:rsid w:val="00220F2C"/>
    <w:rsid w:val="002248D0"/>
    <w:rsid w:val="0023676E"/>
    <w:rsid w:val="00237729"/>
    <w:rsid w:val="0024002E"/>
    <w:rsid w:val="00241305"/>
    <w:rsid w:val="00243BEF"/>
    <w:rsid w:val="002468E0"/>
    <w:rsid w:val="00251842"/>
    <w:rsid w:val="00251A11"/>
    <w:rsid w:val="00252870"/>
    <w:rsid w:val="00255B98"/>
    <w:rsid w:val="002612B6"/>
    <w:rsid w:val="002657E5"/>
    <w:rsid w:val="00266113"/>
    <w:rsid w:val="002848E6"/>
    <w:rsid w:val="00284CDF"/>
    <w:rsid w:val="002A18D7"/>
    <w:rsid w:val="002A4CB7"/>
    <w:rsid w:val="002A612A"/>
    <w:rsid w:val="002B2512"/>
    <w:rsid w:val="002D1291"/>
    <w:rsid w:val="002E5E76"/>
    <w:rsid w:val="002E6DB5"/>
    <w:rsid w:val="002E72F4"/>
    <w:rsid w:val="002E7340"/>
    <w:rsid w:val="002F5A53"/>
    <w:rsid w:val="0030161E"/>
    <w:rsid w:val="0031583B"/>
    <w:rsid w:val="00324D1F"/>
    <w:rsid w:val="00334561"/>
    <w:rsid w:val="00342826"/>
    <w:rsid w:val="00345F28"/>
    <w:rsid w:val="00352C3B"/>
    <w:rsid w:val="003563D2"/>
    <w:rsid w:val="00365936"/>
    <w:rsid w:val="00365BD5"/>
    <w:rsid w:val="00372775"/>
    <w:rsid w:val="00376246"/>
    <w:rsid w:val="00383837"/>
    <w:rsid w:val="003878B2"/>
    <w:rsid w:val="00387BF5"/>
    <w:rsid w:val="0039496F"/>
    <w:rsid w:val="003A1662"/>
    <w:rsid w:val="003A3DDE"/>
    <w:rsid w:val="003B17E0"/>
    <w:rsid w:val="003B656C"/>
    <w:rsid w:val="003B72E0"/>
    <w:rsid w:val="003C12F3"/>
    <w:rsid w:val="003C26E0"/>
    <w:rsid w:val="003C4CAA"/>
    <w:rsid w:val="003C4D41"/>
    <w:rsid w:val="003E64C7"/>
    <w:rsid w:val="003F3BE4"/>
    <w:rsid w:val="003F67D5"/>
    <w:rsid w:val="003F6D37"/>
    <w:rsid w:val="00401AF6"/>
    <w:rsid w:val="0040241D"/>
    <w:rsid w:val="00411D4A"/>
    <w:rsid w:val="00420CCD"/>
    <w:rsid w:val="004241D3"/>
    <w:rsid w:val="0042582C"/>
    <w:rsid w:val="004316D4"/>
    <w:rsid w:val="00432F9E"/>
    <w:rsid w:val="00434B0B"/>
    <w:rsid w:val="00435B3A"/>
    <w:rsid w:val="00452EA5"/>
    <w:rsid w:val="004532BF"/>
    <w:rsid w:val="00453516"/>
    <w:rsid w:val="004539D8"/>
    <w:rsid w:val="00460AA3"/>
    <w:rsid w:val="004671A4"/>
    <w:rsid w:val="00470414"/>
    <w:rsid w:val="004801C3"/>
    <w:rsid w:val="0048202F"/>
    <w:rsid w:val="00482A63"/>
    <w:rsid w:val="00492ABC"/>
    <w:rsid w:val="0049769E"/>
    <w:rsid w:val="004A6348"/>
    <w:rsid w:val="004B1207"/>
    <w:rsid w:val="004C5221"/>
    <w:rsid w:val="004C6639"/>
    <w:rsid w:val="004D0C99"/>
    <w:rsid w:val="004D7A22"/>
    <w:rsid w:val="004E56E7"/>
    <w:rsid w:val="004F675A"/>
    <w:rsid w:val="004F7155"/>
    <w:rsid w:val="005033CF"/>
    <w:rsid w:val="0051700F"/>
    <w:rsid w:val="005212A7"/>
    <w:rsid w:val="005251EB"/>
    <w:rsid w:val="00526C46"/>
    <w:rsid w:val="00533C5E"/>
    <w:rsid w:val="00534169"/>
    <w:rsid w:val="00534E3F"/>
    <w:rsid w:val="0053561F"/>
    <w:rsid w:val="00535D71"/>
    <w:rsid w:val="005374DE"/>
    <w:rsid w:val="00542471"/>
    <w:rsid w:val="005427ED"/>
    <w:rsid w:val="00542C0A"/>
    <w:rsid w:val="00543181"/>
    <w:rsid w:val="005434C0"/>
    <w:rsid w:val="00544929"/>
    <w:rsid w:val="00550C64"/>
    <w:rsid w:val="00556BD9"/>
    <w:rsid w:val="00566F13"/>
    <w:rsid w:val="0056789B"/>
    <w:rsid w:val="00581A2D"/>
    <w:rsid w:val="00594CA9"/>
    <w:rsid w:val="005C6E3C"/>
    <w:rsid w:val="005D2506"/>
    <w:rsid w:val="005D4C64"/>
    <w:rsid w:val="005E0001"/>
    <w:rsid w:val="005E0040"/>
    <w:rsid w:val="005E1287"/>
    <w:rsid w:val="005E5BD5"/>
    <w:rsid w:val="005F43B9"/>
    <w:rsid w:val="005F5749"/>
    <w:rsid w:val="00601CFA"/>
    <w:rsid w:val="00601F53"/>
    <w:rsid w:val="00603868"/>
    <w:rsid w:val="006049C5"/>
    <w:rsid w:val="006050A2"/>
    <w:rsid w:val="00605943"/>
    <w:rsid w:val="00607DCF"/>
    <w:rsid w:val="00612E08"/>
    <w:rsid w:val="00614795"/>
    <w:rsid w:val="006200C1"/>
    <w:rsid w:val="00626665"/>
    <w:rsid w:val="0063102F"/>
    <w:rsid w:val="00632A81"/>
    <w:rsid w:val="00636BBF"/>
    <w:rsid w:val="006410B6"/>
    <w:rsid w:val="00641E3D"/>
    <w:rsid w:val="006445D9"/>
    <w:rsid w:val="00646771"/>
    <w:rsid w:val="00663486"/>
    <w:rsid w:val="0067624B"/>
    <w:rsid w:val="00683324"/>
    <w:rsid w:val="00683BC8"/>
    <w:rsid w:val="00687C9D"/>
    <w:rsid w:val="006956FF"/>
    <w:rsid w:val="006A28AB"/>
    <w:rsid w:val="006B5405"/>
    <w:rsid w:val="006C03AB"/>
    <w:rsid w:val="006C4998"/>
    <w:rsid w:val="006C4C4F"/>
    <w:rsid w:val="006D26F7"/>
    <w:rsid w:val="006D516F"/>
    <w:rsid w:val="006E73FA"/>
    <w:rsid w:val="006F2CC9"/>
    <w:rsid w:val="006F4B74"/>
    <w:rsid w:val="006F7C3A"/>
    <w:rsid w:val="00700D92"/>
    <w:rsid w:val="00707F89"/>
    <w:rsid w:val="007210F6"/>
    <w:rsid w:val="00730BF2"/>
    <w:rsid w:val="00731BE2"/>
    <w:rsid w:val="0073718C"/>
    <w:rsid w:val="00745C8F"/>
    <w:rsid w:val="00753AEB"/>
    <w:rsid w:val="007544C1"/>
    <w:rsid w:val="007571E6"/>
    <w:rsid w:val="00757E9C"/>
    <w:rsid w:val="00757F2C"/>
    <w:rsid w:val="0076220E"/>
    <w:rsid w:val="00773F31"/>
    <w:rsid w:val="00777D5F"/>
    <w:rsid w:val="007812D9"/>
    <w:rsid w:val="007865B5"/>
    <w:rsid w:val="007A6A4C"/>
    <w:rsid w:val="007A74B0"/>
    <w:rsid w:val="007B6633"/>
    <w:rsid w:val="007C3096"/>
    <w:rsid w:val="007D1BE0"/>
    <w:rsid w:val="007D7A8C"/>
    <w:rsid w:val="007D7E30"/>
    <w:rsid w:val="007E708C"/>
    <w:rsid w:val="007E718E"/>
    <w:rsid w:val="007E7B14"/>
    <w:rsid w:val="007F6D76"/>
    <w:rsid w:val="00801141"/>
    <w:rsid w:val="00811F4F"/>
    <w:rsid w:val="00815B72"/>
    <w:rsid w:val="00820744"/>
    <w:rsid w:val="008210B1"/>
    <w:rsid w:val="0082397C"/>
    <w:rsid w:val="0082643E"/>
    <w:rsid w:val="00826ADE"/>
    <w:rsid w:val="0083714D"/>
    <w:rsid w:val="00842C89"/>
    <w:rsid w:val="00844ADB"/>
    <w:rsid w:val="0085053D"/>
    <w:rsid w:val="00866E58"/>
    <w:rsid w:val="00874207"/>
    <w:rsid w:val="00877330"/>
    <w:rsid w:val="00880BBA"/>
    <w:rsid w:val="008836FD"/>
    <w:rsid w:val="008934A4"/>
    <w:rsid w:val="00893A57"/>
    <w:rsid w:val="008A469D"/>
    <w:rsid w:val="008A57EB"/>
    <w:rsid w:val="008A734C"/>
    <w:rsid w:val="008B0CC2"/>
    <w:rsid w:val="008B0DE4"/>
    <w:rsid w:val="008B0FB3"/>
    <w:rsid w:val="008B1D61"/>
    <w:rsid w:val="008B3DF7"/>
    <w:rsid w:val="008B6340"/>
    <w:rsid w:val="008C3599"/>
    <w:rsid w:val="008C69E4"/>
    <w:rsid w:val="008D03F7"/>
    <w:rsid w:val="008D0E6C"/>
    <w:rsid w:val="008F279B"/>
    <w:rsid w:val="008F4B67"/>
    <w:rsid w:val="008F7A5B"/>
    <w:rsid w:val="00910B2E"/>
    <w:rsid w:val="0091320A"/>
    <w:rsid w:val="009142B6"/>
    <w:rsid w:val="009154B0"/>
    <w:rsid w:val="00923921"/>
    <w:rsid w:val="009249B4"/>
    <w:rsid w:val="00924CBE"/>
    <w:rsid w:val="009302DE"/>
    <w:rsid w:val="00933774"/>
    <w:rsid w:val="00935CA5"/>
    <w:rsid w:val="00936F20"/>
    <w:rsid w:val="009425F3"/>
    <w:rsid w:val="00946E3E"/>
    <w:rsid w:val="00961CD1"/>
    <w:rsid w:val="00964ED8"/>
    <w:rsid w:val="00964F5E"/>
    <w:rsid w:val="00965962"/>
    <w:rsid w:val="00965C0E"/>
    <w:rsid w:val="00967B6A"/>
    <w:rsid w:val="00972AF5"/>
    <w:rsid w:val="00974A32"/>
    <w:rsid w:val="00977848"/>
    <w:rsid w:val="009802A5"/>
    <w:rsid w:val="00985694"/>
    <w:rsid w:val="00992DC8"/>
    <w:rsid w:val="0099454C"/>
    <w:rsid w:val="00996358"/>
    <w:rsid w:val="009A2FC1"/>
    <w:rsid w:val="009A5E5B"/>
    <w:rsid w:val="009A7E55"/>
    <w:rsid w:val="009B10A1"/>
    <w:rsid w:val="009B6342"/>
    <w:rsid w:val="009C22C5"/>
    <w:rsid w:val="009C7D5F"/>
    <w:rsid w:val="009D5692"/>
    <w:rsid w:val="009E0862"/>
    <w:rsid w:val="009E11F6"/>
    <w:rsid w:val="009E1C74"/>
    <w:rsid w:val="009E33C6"/>
    <w:rsid w:val="009E76B4"/>
    <w:rsid w:val="009E7F4E"/>
    <w:rsid w:val="009F1495"/>
    <w:rsid w:val="00A031BB"/>
    <w:rsid w:val="00A05E7D"/>
    <w:rsid w:val="00A06DE8"/>
    <w:rsid w:val="00A07200"/>
    <w:rsid w:val="00A2430D"/>
    <w:rsid w:val="00A32254"/>
    <w:rsid w:val="00A35B30"/>
    <w:rsid w:val="00A42B81"/>
    <w:rsid w:val="00A523B7"/>
    <w:rsid w:val="00A52440"/>
    <w:rsid w:val="00A529B4"/>
    <w:rsid w:val="00A66FA5"/>
    <w:rsid w:val="00A7740F"/>
    <w:rsid w:val="00A80B37"/>
    <w:rsid w:val="00A83A21"/>
    <w:rsid w:val="00A85D06"/>
    <w:rsid w:val="00A92409"/>
    <w:rsid w:val="00A947FD"/>
    <w:rsid w:val="00A968AF"/>
    <w:rsid w:val="00AA5A25"/>
    <w:rsid w:val="00AB34AA"/>
    <w:rsid w:val="00AB715D"/>
    <w:rsid w:val="00AC0DB4"/>
    <w:rsid w:val="00AC4ECD"/>
    <w:rsid w:val="00AC540C"/>
    <w:rsid w:val="00AE0F47"/>
    <w:rsid w:val="00AE101B"/>
    <w:rsid w:val="00B00945"/>
    <w:rsid w:val="00B02060"/>
    <w:rsid w:val="00B05243"/>
    <w:rsid w:val="00B06DD6"/>
    <w:rsid w:val="00B40784"/>
    <w:rsid w:val="00B416E7"/>
    <w:rsid w:val="00B42299"/>
    <w:rsid w:val="00B4239A"/>
    <w:rsid w:val="00B542B9"/>
    <w:rsid w:val="00B55E3B"/>
    <w:rsid w:val="00B62721"/>
    <w:rsid w:val="00B639A7"/>
    <w:rsid w:val="00B734ED"/>
    <w:rsid w:val="00B80173"/>
    <w:rsid w:val="00B83783"/>
    <w:rsid w:val="00B83CAD"/>
    <w:rsid w:val="00B87D9D"/>
    <w:rsid w:val="00B94067"/>
    <w:rsid w:val="00BA1A43"/>
    <w:rsid w:val="00BA56E3"/>
    <w:rsid w:val="00BB0F06"/>
    <w:rsid w:val="00BB437B"/>
    <w:rsid w:val="00BB4D2E"/>
    <w:rsid w:val="00BC3772"/>
    <w:rsid w:val="00BD024D"/>
    <w:rsid w:val="00BD14B4"/>
    <w:rsid w:val="00BD313F"/>
    <w:rsid w:val="00BD5417"/>
    <w:rsid w:val="00BD5DD2"/>
    <w:rsid w:val="00BD773D"/>
    <w:rsid w:val="00BE343B"/>
    <w:rsid w:val="00BE49D1"/>
    <w:rsid w:val="00BF0386"/>
    <w:rsid w:val="00BF144F"/>
    <w:rsid w:val="00BF225B"/>
    <w:rsid w:val="00BF24C3"/>
    <w:rsid w:val="00BF35E4"/>
    <w:rsid w:val="00BF40BC"/>
    <w:rsid w:val="00BF6328"/>
    <w:rsid w:val="00C114F9"/>
    <w:rsid w:val="00C1761B"/>
    <w:rsid w:val="00C202BE"/>
    <w:rsid w:val="00C342D1"/>
    <w:rsid w:val="00C3493D"/>
    <w:rsid w:val="00C37BE9"/>
    <w:rsid w:val="00C42AF2"/>
    <w:rsid w:val="00C5013C"/>
    <w:rsid w:val="00C54810"/>
    <w:rsid w:val="00C55624"/>
    <w:rsid w:val="00C72DB8"/>
    <w:rsid w:val="00C74048"/>
    <w:rsid w:val="00C74234"/>
    <w:rsid w:val="00C764BC"/>
    <w:rsid w:val="00C85009"/>
    <w:rsid w:val="00C86D77"/>
    <w:rsid w:val="00C879E6"/>
    <w:rsid w:val="00CA0EB3"/>
    <w:rsid w:val="00CA26E6"/>
    <w:rsid w:val="00CA7D84"/>
    <w:rsid w:val="00CB2505"/>
    <w:rsid w:val="00CB3479"/>
    <w:rsid w:val="00CC3B84"/>
    <w:rsid w:val="00CC6633"/>
    <w:rsid w:val="00CE38E7"/>
    <w:rsid w:val="00CE3EAA"/>
    <w:rsid w:val="00CE6AEE"/>
    <w:rsid w:val="00CF02DF"/>
    <w:rsid w:val="00CF7D00"/>
    <w:rsid w:val="00D079A5"/>
    <w:rsid w:val="00D142EF"/>
    <w:rsid w:val="00D35999"/>
    <w:rsid w:val="00D36375"/>
    <w:rsid w:val="00D4332C"/>
    <w:rsid w:val="00D47C3C"/>
    <w:rsid w:val="00D53C51"/>
    <w:rsid w:val="00D555AB"/>
    <w:rsid w:val="00D66FB4"/>
    <w:rsid w:val="00D87FC2"/>
    <w:rsid w:val="00D90C19"/>
    <w:rsid w:val="00D95113"/>
    <w:rsid w:val="00DA2D60"/>
    <w:rsid w:val="00DA39C7"/>
    <w:rsid w:val="00DA3AE8"/>
    <w:rsid w:val="00DA4296"/>
    <w:rsid w:val="00DB3ACA"/>
    <w:rsid w:val="00DC1598"/>
    <w:rsid w:val="00DD67B3"/>
    <w:rsid w:val="00DD7814"/>
    <w:rsid w:val="00DE4839"/>
    <w:rsid w:val="00DF0907"/>
    <w:rsid w:val="00E00863"/>
    <w:rsid w:val="00E043B9"/>
    <w:rsid w:val="00E04C73"/>
    <w:rsid w:val="00E05026"/>
    <w:rsid w:val="00E0637E"/>
    <w:rsid w:val="00E10B50"/>
    <w:rsid w:val="00E1344A"/>
    <w:rsid w:val="00E15B94"/>
    <w:rsid w:val="00E345CE"/>
    <w:rsid w:val="00E36565"/>
    <w:rsid w:val="00E56B35"/>
    <w:rsid w:val="00E608D4"/>
    <w:rsid w:val="00E60A27"/>
    <w:rsid w:val="00E63404"/>
    <w:rsid w:val="00E6769B"/>
    <w:rsid w:val="00E70F9C"/>
    <w:rsid w:val="00E75598"/>
    <w:rsid w:val="00E767BD"/>
    <w:rsid w:val="00E8104A"/>
    <w:rsid w:val="00E85A26"/>
    <w:rsid w:val="00EA3297"/>
    <w:rsid w:val="00EA7660"/>
    <w:rsid w:val="00EC16C0"/>
    <w:rsid w:val="00EC37CE"/>
    <w:rsid w:val="00EC3AED"/>
    <w:rsid w:val="00EC6EE2"/>
    <w:rsid w:val="00ED2213"/>
    <w:rsid w:val="00ED7312"/>
    <w:rsid w:val="00EE24E8"/>
    <w:rsid w:val="00EE52C3"/>
    <w:rsid w:val="00EE6891"/>
    <w:rsid w:val="00EF15F9"/>
    <w:rsid w:val="00F02220"/>
    <w:rsid w:val="00F052C7"/>
    <w:rsid w:val="00F1438B"/>
    <w:rsid w:val="00F17DD4"/>
    <w:rsid w:val="00F20565"/>
    <w:rsid w:val="00F224AC"/>
    <w:rsid w:val="00F22868"/>
    <w:rsid w:val="00F23516"/>
    <w:rsid w:val="00F324CD"/>
    <w:rsid w:val="00F40075"/>
    <w:rsid w:val="00F4790E"/>
    <w:rsid w:val="00F52459"/>
    <w:rsid w:val="00F52A8C"/>
    <w:rsid w:val="00F56BA6"/>
    <w:rsid w:val="00F64D1C"/>
    <w:rsid w:val="00F67B7E"/>
    <w:rsid w:val="00F7677E"/>
    <w:rsid w:val="00F935DD"/>
    <w:rsid w:val="00F96C28"/>
    <w:rsid w:val="00FA0EE1"/>
    <w:rsid w:val="00FB0AB2"/>
    <w:rsid w:val="00FB2075"/>
    <w:rsid w:val="00FC004F"/>
    <w:rsid w:val="00FC1B70"/>
    <w:rsid w:val="00FC29B1"/>
    <w:rsid w:val="00FC5094"/>
    <w:rsid w:val="00FC5365"/>
    <w:rsid w:val="00FD4C88"/>
    <w:rsid w:val="00FD7F7C"/>
    <w:rsid w:val="00FF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9B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342"/>
    <w:pPr>
      <w:keepNext/>
      <w:ind w:firstLine="567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A3342"/>
    <w:pPr>
      <w:keepNext/>
      <w:spacing w:before="160"/>
      <w:ind w:right="600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34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334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8F279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F279B"/>
    <w:pPr>
      <w:jc w:val="center"/>
      <w:outlineLvl w:val="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F279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8F279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279B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01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12E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2E08"/>
    <w:rPr>
      <w:rFonts w:ascii="Tahoma" w:hAnsi="Tahoma" w:cs="Tahoma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1A334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A3342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A334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33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59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259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12598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rsid w:val="00C501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013C"/>
    <w:rPr>
      <w:rFonts w:ascii="Times New Roman" w:hAnsi="Times New Roman" w:cs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locked/>
    <w:rsid w:val="0099454C"/>
    <w:rPr>
      <w:b/>
      <w:bCs/>
    </w:rPr>
  </w:style>
  <w:style w:type="character" w:customStyle="1" w:styleId="1">
    <w:name w:val="Знак Знак1"/>
    <w:uiPriority w:val="99"/>
    <w:rsid w:val="006F7C3A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006BAE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D024D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87FC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3B72E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4332C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8B0FB3"/>
  </w:style>
  <w:style w:type="character" w:customStyle="1" w:styleId="a">
    <w:name w:val="Цветовое выделение"/>
    <w:uiPriority w:val="99"/>
    <w:rsid w:val="004671A4"/>
    <w:rPr>
      <w:b/>
      <w:bCs/>
      <w:color w:val="26282F"/>
      <w:sz w:val="26"/>
      <w:szCs w:val="26"/>
    </w:rPr>
  </w:style>
  <w:style w:type="paragraph" w:customStyle="1" w:styleId="a0">
    <w:name w:val="Таблицы (моноширинный)"/>
    <w:basedOn w:val="Normal"/>
    <w:next w:val="Normal"/>
    <w:uiPriority w:val="99"/>
    <w:rsid w:val="004671A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1">
    <w:name w:val="Знак"/>
    <w:basedOn w:val="Normal"/>
    <w:uiPriority w:val="99"/>
    <w:rsid w:val="004671A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F228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F35E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6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8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685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68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6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rasniy@admin-smolen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3927</Words>
  <Characters>22387</Characters>
  <Application>Microsoft Office Outlook</Application>
  <DocSecurity>0</DocSecurity>
  <Lines>0</Lines>
  <Paragraphs>0</Paragraphs>
  <ScaleCrop>false</ScaleCrop>
  <Company>ФУГИ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Территориальное управление Федерального агентства по управлению государственным имуществом в Смоленской области сообщает о  проведении торгов в форме аукциона, открытого по составу участников и по форме подачи предложения о цене по продаже права на заклю</dc:title>
  <dc:subject/>
  <dc:creator>Хлебникова Анна Георгиевна</dc:creator>
  <cp:keywords/>
  <dc:description/>
  <cp:lastModifiedBy>Mendurova</cp:lastModifiedBy>
  <cp:revision>2</cp:revision>
  <cp:lastPrinted>2022-10-21T06:09:00Z</cp:lastPrinted>
  <dcterms:created xsi:type="dcterms:W3CDTF">2022-10-31T10:36:00Z</dcterms:created>
  <dcterms:modified xsi:type="dcterms:W3CDTF">2022-10-31T10:36:00Z</dcterms:modified>
</cp:coreProperties>
</file>