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DD2" w:rsidRPr="00381C82" w:rsidRDefault="00246DD2" w:rsidP="00246DD2">
      <w:pPr>
        <w:pStyle w:val="30"/>
        <w:jc w:val="center"/>
      </w:pPr>
      <w:r w:rsidRPr="00246DD2">
        <w:rPr>
          <w:noProof/>
        </w:rPr>
        <w:drawing>
          <wp:inline distT="0" distB="0" distL="0" distR="0">
            <wp:extent cx="723900" cy="838200"/>
            <wp:effectExtent l="19050" t="0" r="0" b="0"/>
            <wp:docPr id="1" name="Рисунок 1"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синий"/>
                    <pic:cNvPicPr>
                      <a:picLocks noChangeAspect="1" noChangeArrowheads="1"/>
                    </pic:cNvPicPr>
                  </pic:nvPicPr>
                  <pic:blipFill>
                    <a:blip r:embed="rId9" cstate="print"/>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246DD2" w:rsidRDefault="00246DD2" w:rsidP="00246DD2">
      <w:pPr>
        <w:rPr>
          <w:b/>
          <w:sz w:val="28"/>
        </w:rPr>
      </w:pPr>
    </w:p>
    <w:p w:rsidR="00246DD2" w:rsidRDefault="00246DD2" w:rsidP="00246DD2">
      <w:pPr>
        <w:rPr>
          <w:b/>
          <w:sz w:val="28"/>
        </w:rPr>
      </w:pPr>
    </w:p>
    <w:p w:rsidR="00246DD2" w:rsidRPr="00246DD2" w:rsidRDefault="00246DD2" w:rsidP="00246DD2">
      <w:pPr>
        <w:jc w:val="center"/>
        <w:rPr>
          <w:rFonts w:ascii="Times New Roman" w:hAnsi="Times New Roman" w:cs="Times New Roman"/>
          <w:b/>
          <w:sz w:val="28"/>
          <w:szCs w:val="28"/>
        </w:rPr>
      </w:pPr>
      <w:r w:rsidRPr="00246DD2">
        <w:rPr>
          <w:rFonts w:ascii="Times New Roman" w:hAnsi="Times New Roman" w:cs="Times New Roman"/>
          <w:b/>
          <w:sz w:val="28"/>
          <w:szCs w:val="28"/>
        </w:rPr>
        <w:t xml:space="preserve">АДМИНИСТРАЦИЯ МУНИЦИПАЛЬНОГО ОБРАЗОВАНИЯ «КРАСНИНСКИЙ МУНИЦИПАЛЬНЫЙ ОКРУГ» </w:t>
      </w:r>
    </w:p>
    <w:p w:rsidR="00246DD2" w:rsidRPr="00246DD2" w:rsidRDefault="00246DD2" w:rsidP="00246DD2">
      <w:pPr>
        <w:jc w:val="center"/>
        <w:rPr>
          <w:rFonts w:ascii="Times New Roman" w:hAnsi="Times New Roman" w:cs="Times New Roman"/>
          <w:b/>
          <w:sz w:val="28"/>
          <w:szCs w:val="28"/>
        </w:rPr>
      </w:pPr>
      <w:r w:rsidRPr="00246DD2">
        <w:rPr>
          <w:rFonts w:ascii="Times New Roman" w:hAnsi="Times New Roman" w:cs="Times New Roman"/>
          <w:b/>
          <w:sz w:val="28"/>
          <w:szCs w:val="28"/>
        </w:rPr>
        <w:t xml:space="preserve"> СМОЛЕНСКОЙ ОБЛАСТИ</w:t>
      </w:r>
    </w:p>
    <w:p w:rsidR="00246DD2" w:rsidRPr="00246DD2" w:rsidRDefault="00246DD2" w:rsidP="00246DD2">
      <w:pPr>
        <w:pStyle w:val="10"/>
        <w:rPr>
          <w:rFonts w:ascii="Times New Roman" w:hAnsi="Times New Roman"/>
          <w:color w:val="auto"/>
          <w:sz w:val="28"/>
          <w:szCs w:val="28"/>
        </w:rPr>
      </w:pPr>
      <w:proofErr w:type="gramStart"/>
      <w:r w:rsidRPr="00246DD2">
        <w:rPr>
          <w:rFonts w:ascii="Times New Roman" w:hAnsi="Times New Roman"/>
          <w:color w:val="auto"/>
          <w:sz w:val="28"/>
          <w:szCs w:val="28"/>
        </w:rPr>
        <w:t>П</w:t>
      </w:r>
      <w:proofErr w:type="gramEnd"/>
      <w:r w:rsidRPr="00246DD2">
        <w:rPr>
          <w:rFonts w:ascii="Times New Roman" w:hAnsi="Times New Roman"/>
          <w:color w:val="auto"/>
          <w:sz w:val="28"/>
          <w:szCs w:val="28"/>
        </w:rPr>
        <w:t xml:space="preserve"> О С Т А Н О В Л Е Н И Е</w:t>
      </w:r>
    </w:p>
    <w:p w:rsidR="00246DD2" w:rsidRPr="00246DD2" w:rsidRDefault="00246DD2" w:rsidP="00246DD2">
      <w:pPr>
        <w:rPr>
          <w:rFonts w:ascii="Times New Roman" w:hAnsi="Times New Roman" w:cs="Times New Roman"/>
          <w:sz w:val="28"/>
          <w:szCs w:val="28"/>
        </w:rPr>
      </w:pPr>
    </w:p>
    <w:p w:rsidR="00246DD2" w:rsidRPr="00246DD2" w:rsidRDefault="00246DD2" w:rsidP="00246DD2">
      <w:pPr>
        <w:rPr>
          <w:rFonts w:ascii="Times New Roman" w:hAnsi="Times New Roman" w:cs="Times New Roman"/>
          <w:sz w:val="28"/>
          <w:szCs w:val="28"/>
        </w:rPr>
      </w:pPr>
    </w:p>
    <w:p w:rsidR="00246DD2" w:rsidRPr="00246DD2" w:rsidRDefault="00155203" w:rsidP="00246DD2">
      <w:pPr>
        <w:jc w:val="both"/>
        <w:rPr>
          <w:rFonts w:ascii="Times New Roman" w:hAnsi="Times New Roman" w:cs="Times New Roman"/>
          <w:color w:val="auto"/>
          <w:sz w:val="28"/>
          <w:szCs w:val="28"/>
        </w:rPr>
      </w:pPr>
      <w:r w:rsidRPr="00246DD2">
        <w:rPr>
          <w:rFonts w:ascii="Times New Roman" w:hAnsi="Times New Roman" w:cs="Times New Roman"/>
          <w:color w:val="auto"/>
          <w:sz w:val="28"/>
          <w:szCs w:val="28"/>
        </w:rPr>
        <w:t>О</w:t>
      </w:r>
      <w:r w:rsidR="00246DD2" w:rsidRPr="00246DD2">
        <w:rPr>
          <w:rFonts w:ascii="Times New Roman" w:hAnsi="Times New Roman" w:cs="Times New Roman"/>
          <w:color w:val="auto"/>
          <w:sz w:val="28"/>
          <w:szCs w:val="28"/>
        </w:rPr>
        <w:t>т</w:t>
      </w:r>
      <w:r>
        <w:rPr>
          <w:rFonts w:ascii="Times New Roman" w:hAnsi="Times New Roman" w:cs="Times New Roman"/>
          <w:color w:val="auto"/>
          <w:sz w:val="28"/>
          <w:szCs w:val="28"/>
        </w:rPr>
        <w:t xml:space="preserve"> </w:t>
      </w:r>
      <w:r w:rsidRPr="00155203">
        <w:rPr>
          <w:rFonts w:ascii="Times New Roman" w:hAnsi="Times New Roman" w:cs="Times New Roman"/>
          <w:color w:val="auto"/>
          <w:sz w:val="28"/>
          <w:szCs w:val="28"/>
          <w:u w:val="single"/>
        </w:rPr>
        <w:t>26.09.2025</w:t>
      </w:r>
      <w:r>
        <w:rPr>
          <w:rFonts w:ascii="Times New Roman" w:hAnsi="Times New Roman" w:cs="Times New Roman"/>
          <w:color w:val="auto"/>
          <w:sz w:val="28"/>
          <w:szCs w:val="28"/>
        </w:rPr>
        <w:t xml:space="preserve"> </w:t>
      </w:r>
      <w:r w:rsidR="00246DD2" w:rsidRPr="00246DD2">
        <w:rPr>
          <w:rFonts w:ascii="Times New Roman" w:hAnsi="Times New Roman" w:cs="Times New Roman"/>
          <w:color w:val="auto"/>
          <w:sz w:val="28"/>
          <w:szCs w:val="28"/>
        </w:rPr>
        <w:t xml:space="preserve">№ </w:t>
      </w:r>
      <w:r w:rsidRPr="00155203">
        <w:rPr>
          <w:rFonts w:ascii="Times New Roman" w:hAnsi="Times New Roman" w:cs="Times New Roman"/>
          <w:color w:val="auto"/>
          <w:sz w:val="28"/>
          <w:szCs w:val="28"/>
          <w:u w:val="single"/>
        </w:rPr>
        <w:t>854</w:t>
      </w:r>
    </w:p>
    <w:p w:rsidR="00246DD2" w:rsidRPr="00246DD2" w:rsidRDefault="00246DD2" w:rsidP="00246DD2">
      <w:pPr>
        <w:autoSpaceDE w:val="0"/>
        <w:autoSpaceDN w:val="0"/>
        <w:adjustRightInd w:val="0"/>
        <w:outlineLvl w:val="1"/>
        <w:rPr>
          <w:rFonts w:ascii="Times New Roman" w:hAnsi="Times New Roman" w:cs="Times New Roman"/>
          <w:b/>
          <w:bCs/>
          <w:sz w:val="28"/>
          <w:szCs w:val="28"/>
        </w:rPr>
      </w:pPr>
    </w:p>
    <w:p w:rsidR="00246DD2" w:rsidRPr="00246DD2" w:rsidRDefault="00246DD2" w:rsidP="00246DD2">
      <w:pPr>
        <w:shd w:val="clear" w:color="auto" w:fill="FFFFFF"/>
        <w:jc w:val="both"/>
        <w:rPr>
          <w:rFonts w:ascii="Times New Roman" w:hAnsi="Times New Roman" w:cs="Times New Roman"/>
          <w:bCs/>
          <w:sz w:val="28"/>
          <w:szCs w:val="28"/>
        </w:rPr>
      </w:pPr>
      <w:bookmarkStart w:id="0" w:name="_GoBack"/>
      <w:r w:rsidRPr="00246DD2">
        <w:rPr>
          <w:rFonts w:ascii="Times New Roman" w:hAnsi="Times New Roman" w:cs="Times New Roman"/>
          <w:bCs/>
          <w:spacing w:val="1"/>
          <w:sz w:val="28"/>
          <w:szCs w:val="28"/>
        </w:rPr>
        <w:t xml:space="preserve">Об утверждении </w:t>
      </w:r>
      <w:proofErr w:type="gramStart"/>
      <w:r w:rsidRPr="00246DD2">
        <w:rPr>
          <w:rFonts w:ascii="Times New Roman" w:hAnsi="Times New Roman" w:cs="Times New Roman"/>
          <w:bCs/>
          <w:spacing w:val="1"/>
          <w:sz w:val="28"/>
          <w:szCs w:val="28"/>
        </w:rPr>
        <w:t>Административного</w:t>
      </w:r>
      <w:proofErr w:type="gramEnd"/>
    </w:p>
    <w:p w:rsidR="00246DD2" w:rsidRPr="00246DD2" w:rsidRDefault="00246DD2" w:rsidP="00246DD2">
      <w:pPr>
        <w:shd w:val="clear" w:color="auto" w:fill="FFFFFF"/>
        <w:rPr>
          <w:rFonts w:ascii="Times New Roman" w:hAnsi="Times New Roman" w:cs="Times New Roman"/>
          <w:sz w:val="28"/>
          <w:szCs w:val="28"/>
        </w:rPr>
      </w:pPr>
      <w:r w:rsidRPr="00246DD2">
        <w:rPr>
          <w:rFonts w:ascii="Times New Roman" w:hAnsi="Times New Roman" w:cs="Times New Roman"/>
          <w:sz w:val="28"/>
          <w:szCs w:val="28"/>
        </w:rPr>
        <w:t xml:space="preserve">регламента предоставления </w:t>
      </w:r>
      <w:proofErr w:type="gramStart"/>
      <w:r w:rsidRPr="00246DD2">
        <w:rPr>
          <w:rFonts w:ascii="Times New Roman" w:hAnsi="Times New Roman" w:cs="Times New Roman"/>
          <w:sz w:val="28"/>
          <w:szCs w:val="28"/>
        </w:rPr>
        <w:t>муниципальной</w:t>
      </w:r>
      <w:proofErr w:type="gramEnd"/>
    </w:p>
    <w:p w:rsidR="00246DD2" w:rsidRPr="00246DD2" w:rsidRDefault="00246DD2" w:rsidP="00246DD2">
      <w:pPr>
        <w:pStyle w:val="ab"/>
        <w:rPr>
          <w:rFonts w:ascii="Times New Roman" w:hAnsi="Times New Roman"/>
          <w:iCs/>
          <w:sz w:val="28"/>
          <w:szCs w:val="28"/>
        </w:rPr>
      </w:pPr>
      <w:r w:rsidRPr="00246DD2">
        <w:rPr>
          <w:rFonts w:ascii="Times New Roman" w:hAnsi="Times New Roman"/>
          <w:sz w:val="28"/>
          <w:szCs w:val="28"/>
        </w:rPr>
        <w:t xml:space="preserve">услуги </w:t>
      </w:r>
      <w:r w:rsidRPr="00246DD2">
        <w:rPr>
          <w:rFonts w:ascii="Times New Roman" w:hAnsi="Times New Roman"/>
          <w:iCs/>
          <w:sz w:val="28"/>
          <w:szCs w:val="28"/>
        </w:rPr>
        <w:t xml:space="preserve">«Предоставление информации </w:t>
      </w:r>
      <w:proofErr w:type="gramStart"/>
      <w:r w:rsidRPr="00246DD2">
        <w:rPr>
          <w:rFonts w:ascii="Times New Roman" w:hAnsi="Times New Roman"/>
          <w:iCs/>
          <w:sz w:val="28"/>
          <w:szCs w:val="28"/>
        </w:rPr>
        <w:t>об</w:t>
      </w:r>
      <w:proofErr w:type="gramEnd"/>
      <w:r w:rsidRPr="00246DD2">
        <w:rPr>
          <w:rFonts w:ascii="Times New Roman" w:hAnsi="Times New Roman"/>
          <w:iCs/>
          <w:sz w:val="28"/>
          <w:szCs w:val="28"/>
        </w:rPr>
        <w:t xml:space="preserve"> </w:t>
      </w:r>
    </w:p>
    <w:p w:rsidR="00246DD2" w:rsidRPr="00246DD2" w:rsidRDefault="00246DD2" w:rsidP="00246DD2">
      <w:pPr>
        <w:pStyle w:val="ab"/>
        <w:rPr>
          <w:rFonts w:ascii="Times New Roman" w:hAnsi="Times New Roman"/>
          <w:iCs/>
          <w:sz w:val="28"/>
          <w:szCs w:val="28"/>
        </w:rPr>
      </w:pPr>
      <w:proofErr w:type="gramStart"/>
      <w:r w:rsidRPr="00246DD2">
        <w:rPr>
          <w:rFonts w:ascii="Times New Roman" w:hAnsi="Times New Roman"/>
          <w:iCs/>
          <w:sz w:val="28"/>
          <w:szCs w:val="28"/>
        </w:rPr>
        <w:t>объектах</w:t>
      </w:r>
      <w:proofErr w:type="gramEnd"/>
      <w:r w:rsidRPr="00246DD2">
        <w:rPr>
          <w:rFonts w:ascii="Times New Roman" w:hAnsi="Times New Roman"/>
          <w:iCs/>
          <w:sz w:val="28"/>
          <w:szCs w:val="28"/>
        </w:rPr>
        <w:t xml:space="preserve"> культурного наследия регионального</w:t>
      </w:r>
    </w:p>
    <w:p w:rsidR="00246DD2" w:rsidRPr="00246DD2" w:rsidRDefault="00246DD2" w:rsidP="00246DD2">
      <w:pPr>
        <w:pStyle w:val="ab"/>
        <w:rPr>
          <w:rFonts w:ascii="Times New Roman" w:hAnsi="Times New Roman"/>
          <w:iCs/>
          <w:sz w:val="28"/>
          <w:szCs w:val="28"/>
        </w:rPr>
      </w:pPr>
      <w:r w:rsidRPr="00246DD2">
        <w:rPr>
          <w:rFonts w:ascii="Times New Roman" w:hAnsi="Times New Roman"/>
          <w:iCs/>
          <w:sz w:val="28"/>
          <w:szCs w:val="28"/>
        </w:rPr>
        <w:t xml:space="preserve"> или местного значения, </w:t>
      </w:r>
      <w:proofErr w:type="gramStart"/>
      <w:r w:rsidRPr="00246DD2">
        <w:rPr>
          <w:rFonts w:ascii="Times New Roman" w:hAnsi="Times New Roman"/>
          <w:iCs/>
          <w:sz w:val="28"/>
          <w:szCs w:val="28"/>
        </w:rPr>
        <w:t>находящихся</w:t>
      </w:r>
      <w:proofErr w:type="gramEnd"/>
      <w:r w:rsidRPr="00246DD2">
        <w:rPr>
          <w:rFonts w:ascii="Times New Roman" w:hAnsi="Times New Roman"/>
          <w:iCs/>
          <w:sz w:val="28"/>
          <w:szCs w:val="28"/>
        </w:rPr>
        <w:t xml:space="preserve"> на </w:t>
      </w:r>
    </w:p>
    <w:p w:rsidR="00246DD2" w:rsidRPr="00246DD2" w:rsidRDefault="00246DD2" w:rsidP="00246DD2">
      <w:pPr>
        <w:pStyle w:val="ab"/>
        <w:rPr>
          <w:rFonts w:ascii="Times New Roman" w:hAnsi="Times New Roman"/>
          <w:iCs/>
          <w:sz w:val="28"/>
          <w:szCs w:val="28"/>
        </w:rPr>
      </w:pPr>
      <w:r w:rsidRPr="00246DD2">
        <w:rPr>
          <w:rFonts w:ascii="Times New Roman" w:hAnsi="Times New Roman"/>
          <w:iCs/>
          <w:sz w:val="28"/>
          <w:szCs w:val="28"/>
        </w:rPr>
        <w:t xml:space="preserve">территории муниципального образования </w:t>
      </w:r>
    </w:p>
    <w:p w:rsidR="00246DD2" w:rsidRPr="00246DD2" w:rsidRDefault="00246DD2" w:rsidP="00246DD2">
      <w:pPr>
        <w:pStyle w:val="ab"/>
        <w:rPr>
          <w:rFonts w:ascii="Times New Roman" w:hAnsi="Times New Roman"/>
          <w:iCs/>
          <w:sz w:val="28"/>
          <w:szCs w:val="28"/>
        </w:rPr>
      </w:pPr>
      <w:r w:rsidRPr="00246DD2">
        <w:rPr>
          <w:rFonts w:ascii="Times New Roman" w:hAnsi="Times New Roman"/>
          <w:iCs/>
          <w:sz w:val="28"/>
          <w:szCs w:val="28"/>
        </w:rPr>
        <w:t xml:space="preserve">«Краснинский муниципальный округ» </w:t>
      </w:r>
    </w:p>
    <w:p w:rsidR="00246DD2" w:rsidRPr="00246DD2" w:rsidRDefault="00246DD2" w:rsidP="00246DD2">
      <w:pPr>
        <w:pStyle w:val="ab"/>
        <w:rPr>
          <w:rFonts w:ascii="Times New Roman" w:hAnsi="Times New Roman"/>
          <w:iCs/>
          <w:sz w:val="28"/>
          <w:szCs w:val="28"/>
        </w:rPr>
      </w:pPr>
      <w:r w:rsidRPr="00246DD2">
        <w:rPr>
          <w:rFonts w:ascii="Times New Roman" w:hAnsi="Times New Roman"/>
          <w:iCs/>
          <w:sz w:val="28"/>
          <w:szCs w:val="28"/>
        </w:rPr>
        <w:t xml:space="preserve">Смоленской области и </w:t>
      </w:r>
      <w:proofErr w:type="gramStart"/>
      <w:r w:rsidRPr="00246DD2">
        <w:rPr>
          <w:rFonts w:ascii="Times New Roman" w:hAnsi="Times New Roman"/>
          <w:iCs/>
          <w:sz w:val="28"/>
          <w:szCs w:val="28"/>
        </w:rPr>
        <w:t>включенных</w:t>
      </w:r>
      <w:proofErr w:type="gramEnd"/>
      <w:r w:rsidRPr="00246DD2">
        <w:rPr>
          <w:rFonts w:ascii="Times New Roman" w:hAnsi="Times New Roman"/>
          <w:iCs/>
          <w:sz w:val="28"/>
          <w:szCs w:val="28"/>
        </w:rPr>
        <w:t xml:space="preserve"> в Единый </w:t>
      </w:r>
    </w:p>
    <w:p w:rsidR="00246DD2" w:rsidRPr="00246DD2" w:rsidRDefault="00246DD2" w:rsidP="00246DD2">
      <w:pPr>
        <w:pStyle w:val="ab"/>
        <w:rPr>
          <w:rFonts w:ascii="Times New Roman" w:hAnsi="Times New Roman"/>
          <w:iCs/>
          <w:sz w:val="28"/>
          <w:szCs w:val="28"/>
        </w:rPr>
      </w:pPr>
      <w:r w:rsidRPr="00246DD2">
        <w:rPr>
          <w:rFonts w:ascii="Times New Roman" w:hAnsi="Times New Roman"/>
          <w:iCs/>
          <w:sz w:val="28"/>
          <w:szCs w:val="28"/>
        </w:rPr>
        <w:t xml:space="preserve">государственный реестр объектов </w:t>
      </w:r>
      <w:proofErr w:type="gramStart"/>
      <w:r w:rsidRPr="00246DD2">
        <w:rPr>
          <w:rFonts w:ascii="Times New Roman" w:hAnsi="Times New Roman"/>
          <w:iCs/>
          <w:sz w:val="28"/>
          <w:szCs w:val="28"/>
        </w:rPr>
        <w:t>культурного</w:t>
      </w:r>
      <w:proofErr w:type="gramEnd"/>
    </w:p>
    <w:p w:rsidR="00246DD2" w:rsidRPr="00246DD2" w:rsidRDefault="00246DD2" w:rsidP="00246DD2">
      <w:pPr>
        <w:pStyle w:val="ab"/>
        <w:rPr>
          <w:rFonts w:ascii="Times New Roman" w:eastAsia="Calibri" w:hAnsi="Times New Roman"/>
          <w:sz w:val="28"/>
          <w:szCs w:val="28"/>
          <w:lang w:eastAsia="en-US"/>
        </w:rPr>
      </w:pPr>
      <w:r w:rsidRPr="00246DD2">
        <w:rPr>
          <w:rFonts w:ascii="Times New Roman" w:hAnsi="Times New Roman"/>
          <w:iCs/>
          <w:sz w:val="28"/>
          <w:szCs w:val="28"/>
        </w:rPr>
        <w:t xml:space="preserve"> наследия (памятников истории и культуры)»</w:t>
      </w:r>
    </w:p>
    <w:bookmarkEnd w:id="0"/>
    <w:p w:rsidR="00246DD2" w:rsidRPr="00246DD2" w:rsidRDefault="00246DD2" w:rsidP="00246DD2">
      <w:pPr>
        <w:shd w:val="clear" w:color="auto" w:fill="FFFFFF"/>
        <w:rPr>
          <w:rFonts w:ascii="Times New Roman" w:hAnsi="Times New Roman" w:cs="Times New Roman"/>
          <w:bCs/>
          <w:sz w:val="28"/>
          <w:szCs w:val="28"/>
        </w:rPr>
      </w:pPr>
    </w:p>
    <w:p w:rsidR="00246DD2" w:rsidRPr="00246DD2" w:rsidRDefault="00246DD2" w:rsidP="00246DD2">
      <w:pPr>
        <w:shd w:val="clear" w:color="auto" w:fill="FFFFFF"/>
        <w:jc w:val="both"/>
        <w:rPr>
          <w:rFonts w:ascii="Times New Roman" w:hAnsi="Times New Roman" w:cs="Times New Roman"/>
          <w:b/>
          <w:bCs/>
          <w:sz w:val="28"/>
          <w:szCs w:val="28"/>
        </w:rPr>
      </w:pPr>
    </w:p>
    <w:p w:rsidR="00246DD2" w:rsidRPr="00246DD2" w:rsidRDefault="00246DD2" w:rsidP="00246DD2">
      <w:pPr>
        <w:pStyle w:val="s3"/>
        <w:shd w:val="clear" w:color="auto" w:fill="FFFFFF"/>
        <w:spacing w:before="0" w:beforeAutospacing="0" w:after="0" w:afterAutospacing="0"/>
        <w:jc w:val="both"/>
        <w:rPr>
          <w:sz w:val="28"/>
          <w:szCs w:val="28"/>
        </w:rPr>
      </w:pPr>
      <w:r w:rsidRPr="00246DD2">
        <w:rPr>
          <w:color w:val="000000"/>
          <w:sz w:val="28"/>
          <w:szCs w:val="28"/>
        </w:rPr>
        <w:t xml:space="preserve">          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«Краснинский муниципальный округ» Смоленской области от 21.07.2025 № 609 «</w:t>
      </w:r>
      <w:r w:rsidRPr="00246DD2">
        <w:rPr>
          <w:sz w:val="28"/>
          <w:szCs w:val="28"/>
        </w:rPr>
        <w:t>Об утверждении Порядка разработки и утверждения административных регламентов предоставления муниципальных услуг»</w:t>
      </w:r>
    </w:p>
    <w:p w:rsidR="00246DD2" w:rsidRPr="00246DD2" w:rsidRDefault="00246DD2" w:rsidP="00246DD2">
      <w:pPr>
        <w:shd w:val="clear" w:color="auto" w:fill="FFFFFF"/>
        <w:ind w:firstLine="720"/>
        <w:jc w:val="both"/>
        <w:rPr>
          <w:rFonts w:ascii="Times New Roman" w:hAnsi="Times New Roman" w:cs="Times New Roman"/>
          <w:bCs/>
          <w:sz w:val="28"/>
          <w:szCs w:val="28"/>
        </w:rPr>
      </w:pPr>
      <w:r w:rsidRPr="00246DD2">
        <w:rPr>
          <w:rFonts w:ascii="Times New Roman" w:hAnsi="Times New Roman" w:cs="Times New Roman"/>
          <w:bCs/>
          <w:sz w:val="28"/>
          <w:szCs w:val="28"/>
        </w:rPr>
        <w:t>постановляет:</w:t>
      </w:r>
    </w:p>
    <w:p w:rsidR="00246DD2" w:rsidRPr="00246DD2" w:rsidRDefault="00246DD2" w:rsidP="00246DD2">
      <w:pPr>
        <w:shd w:val="clear" w:color="auto" w:fill="FFFFFF"/>
        <w:ind w:firstLine="720"/>
        <w:jc w:val="both"/>
        <w:rPr>
          <w:rFonts w:ascii="Times New Roman" w:hAnsi="Times New Roman" w:cs="Times New Roman"/>
          <w:bCs/>
          <w:sz w:val="28"/>
          <w:szCs w:val="28"/>
        </w:rPr>
      </w:pPr>
    </w:p>
    <w:p w:rsidR="00246DD2" w:rsidRPr="00246DD2" w:rsidRDefault="00246DD2" w:rsidP="00246DD2">
      <w:pPr>
        <w:pStyle w:val="ab"/>
        <w:numPr>
          <w:ilvl w:val="0"/>
          <w:numId w:val="49"/>
        </w:numPr>
        <w:jc w:val="both"/>
        <w:rPr>
          <w:rFonts w:ascii="Times New Roman" w:eastAsia="Calibri" w:hAnsi="Times New Roman"/>
          <w:iCs/>
          <w:sz w:val="28"/>
          <w:szCs w:val="28"/>
          <w:lang w:eastAsia="en-US"/>
        </w:rPr>
      </w:pPr>
      <w:proofErr w:type="gramStart"/>
      <w:r w:rsidRPr="00246DD2">
        <w:rPr>
          <w:rFonts w:ascii="Times New Roman" w:hAnsi="Times New Roman"/>
          <w:color w:val="000000"/>
          <w:sz w:val="28"/>
          <w:szCs w:val="28"/>
        </w:rPr>
        <w:t xml:space="preserve">Утвердить прилагаемый Административный регламент предоставления муниципальной услуги </w:t>
      </w:r>
      <w:r w:rsidRPr="00246DD2">
        <w:rPr>
          <w:rFonts w:ascii="Times New Roman" w:hAnsi="Times New Roman"/>
          <w:iCs/>
          <w:sz w:val="28"/>
          <w:szCs w:val="28"/>
        </w:rPr>
        <w:t>«Предоставление информации об объектах культурного наследия регионального или местного значения, находящихся на территории муниципального образования «Краснинский муниципальный округ» Смоленской области и включенных в Единый государственный реестр объектов культурного наследия (памятников истории и культуры)»</w:t>
      </w:r>
      <w:r w:rsidRPr="00246DD2">
        <w:rPr>
          <w:rFonts w:ascii="Times New Roman" w:hAnsi="Times New Roman"/>
          <w:color w:val="000000"/>
          <w:sz w:val="28"/>
          <w:szCs w:val="28"/>
        </w:rPr>
        <w:t>.</w:t>
      </w:r>
      <w:proofErr w:type="gramEnd"/>
    </w:p>
    <w:p w:rsidR="00246DD2" w:rsidRPr="00246DD2" w:rsidRDefault="00246DD2" w:rsidP="00246DD2">
      <w:pPr>
        <w:pStyle w:val="ab"/>
        <w:ind w:left="720"/>
        <w:jc w:val="both"/>
        <w:rPr>
          <w:rFonts w:ascii="Times New Roman" w:eastAsia="Calibri" w:hAnsi="Times New Roman"/>
          <w:iCs/>
          <w:sz w:val="28"/>
          <w:szCs w:val="28"/>
          <w:lang w:eastAsia="en-US"/>
        </w:rPr>
      </w:pPr>
    </w:p>
    <w:p w:rsidR="00246DD2" w:rsidRPr="00246DD2" w:rsidRDefault="00246DD2" w:rsidP="00246DD2">
      <w:pPr>
        <w:pStyle w:val="a5"/>
        <w:numPr>
          <w:ilvl w:val="0"/>
          <w:numId w:val="49"/>
        </w:numPr>
        <w:jc w:val="both"/>
        <w:rPr>
          <w:rFonts w:ascii="Times New Roman" w:hAnsi="Times New Roman" w:cs="Times New Roman"/>
          <w:sz w:val="28"/>
          <w:szCs w:val="28"/>
        </w:rPr>
      </w:pPr>
      <w:r w:rsidRPr="00246DD2">
        <w:rPr>
          <w:rFonts w:ascii="Times New Roman" w:hAnsi="Times New Roman" w:cs="Times New Roman"/>
          <w:sz w:val="28"/>
          <w:szCs w:val="28"/>
        </w:rPr>
        <w:lastRenderedPageBreak/>
        <w:t xml:space="preserve">Настоящее постановление подлежит размещению на официальном сайте Администрации муниципального образования «Краснинский </w:t>
      </w:r>
      <w:r w:rsidRPr="00246DD2">
        <w:rPr>
          <w:rFonts w:ascii="Times New Roman" w:hAnsi="Times New Roman" w:cs="Times New Roman"/>
          <w:bCs/>
          <w:sz w:val="28"/>
          <w:szCs w:val="28"/>
        </w:rPr>
        <w:t>муниципальный округ</w:t>
      </w:r>
      <w:r w:rsidRPr="00246DD2">
        <w:rPr>
          <w:rFonts w:ascii="Times New Roman" w:hAnsi="Times New Roman" w:cs="Times New Roman"/>
          <w:sz w:val="28"/>
          <w:szCs w:val="28"/>
        </w:rPr>
        <w:t>» Смоленской области в информационно-телекоммуникационной сети «Интернет».</w:t>
      </w:r>
    </w:p>
    <w:p w:rsidR="00246DD2" w:rsidRPr="00246DD2" w:rsidRDefault="00246DD2" w:rsidP="00246DD2">
      <w:pPr>
        <w:pStyle w:val="a5"/>
        <w:rPr>
          <w:rFonts w:ascii="Times New Roman" w:hAnsi="Times New Roman" w:cs="Times New Roman"/>
          <w:sz w:val="28"/>
          <w:szCs w:val="28"/>
        </w:rPr>
      </w:pPr>
    </w:p>
    <w:p w:rsidR="00246DD2" w:rsidRPr="00246DD2" w:rsidRDefault="00246DD2" w:rsidP="00246DD2">
      <w:pPr>
        <w:pStyle w:val="a5"/>
        <w:jc w:val="both"/>
        <w:rPr>
          <w:rFonts w:ascii="Times New Roman" w:hAnsi="Times New Roman" w:cs="Times New Roman"/>
          <w:sz w:val="28"/>
          <w:szCs w:val="28"/>
        </w:rPr>
      </w:pPr>
    </w:p>
    <w:p w:rsidR="00246DD2" w:rsidRPr="00246DD2" w:rsidRDefault="00246DD2" w:rsidP="00246DD2">
      <w:pPr>
        <w:pStyle w:val="a5"/>
        <w:numPr>
          <w:ilvl w:val="0"/>
          <w:numId w:val="49"/>
        </w:numPr>
        <w:jc w:val="both"/>
        <w:rPr>
          <w:rFonts w:ascii="Times New Roman" w:hAnsi="Times New Roman" w:cs="Times New Roman"/>
          <w:sz w:val="28"/>
          <w:szCs w:val="28"/>
        </w:rPr>
      </w:pPr>
      <w:proofErr w:type="gramStart"/>
      <w:r w:rsidRPr="00246DD2">
        <w:rPr>
          <w:rFonts w:ascii="Times New Roman" w:hAnsi="Times New Roman" w:cs="Times New Roman"/>
          <w:sz w:val="28"/>
          <w:szCs w:val="28"/>
        </w:rPr>
        <w:t>Контроль за</w:t>
      </w:r>
      <w:proofErr w:type="gramEnd"/>
      <w:r w:rsidRPr="00246DD2">
        <w:rPr>
          <w:rFonts w:ascii="Times New Roman" w:hAnsi="Times New Roman" w:cs="Times New Roman"/>
          <w:sz w:val="28"/>
          <w:szCs w:val="28"/>
        </w:rPr>
        <w:t xml:space="preserve"> исполнением настоящего постановления оставляю за собой.</w:t>
      </w:r>
    </w:p>
    <w:p w:rsidR="00246DD2" w:rsidRPr="00246DD2" w:rsidRDefault="00246DD2" w:rsidP="00246DD2">
      <w:pPr>
        <w:shd w:val="clear" w:color="auto" w:fill="FFFFFF"/>
        <w:ind w:firstLine="684"/>
        <w:jc w:val="both"/>
        <w:rPr>
          <w:rFonts w:ascii="Times New Roman" w:hAnsi="Times New Roman" w:cs="Times New Roman"/>
          <w:sz w:val="28"/>
          <w:szCs w:val="28"/>
        </w:rPr>
      </w:pPr>
    </w:p>
    <w:p w:rsidR="00246DD2" w:rsidRPr="00246DD2" w:rsidRDefault="00246DD2" w:rsidP="00246DD2">
      <w:pPr>
        <w:ind w:firstLine="709"/>
        <w:rPr>
          <w:rFonts w:ascii="Times New Roman" w:hAnsi="Times New Roman" w:cs="Times New Roman"/>
          <w:sz w:val="28"/>
          <w:szCs w:val="28"/>
        </w:rPr>
      </w:pPr>
    </w:p>
    <w:p w:rsidR="00246DD2" w:rsidRPr="00246DD2" w:rsidRDefault="00246DD2" w:rsidP="00246DD2">
      <w:pPr>
        <w:autoSpaceDE w:val="0"/>
        <w:autoSpaceDN w:val="0"/>
        <w:adjustRightInd w:val="0"/>
        <w:jc w:val="right"/>
        <w:outlineLvl w:val="1"/>
        <w:rPr>
          <w:rFonts w:ascii="Times New Roman" w:hAnsi="Times New Roman" w:cs="Times New Roman"/>
          <w:caps/>
          <w:sz w:val="28"/>
          <w:szCs w:val="28"/>
        </w:rPr>
      </w:pPr>
    </w:p>
    <w:p w:rsidR="00246DD2" w:rsidRPr="00246DD2" w:rsidRDefault="00246DD2" w:rsidP="00246DD2">
      <w:pPr>
        <w:rPr>
          <w:rFonts w:ascii="Times New Roman" w:hAnsi="Times New Roman" w:cs="Times New Roman"/>
          <w:sz w:val="28"/>
          <w:szCs w:val="28"/>
        </w:rPr>
      </w:pPr>
      <w:r w:rsidRPr="00246DD2">
        <w:rPr>
          <w:rFonts w:ascii="Times New Roman" w:hAnsi="Times New Roman" w:cs="Times New Roman"/>
          <w:sz w:val="28"/>
          <w:szCs w:val="28"/>
        </w:rPr>
        <w:t xml:space="preserve">Глава муниципального образования </w:t>
      </w:r>
    </w:p>
    <w:p w:rsidR="00246DD2" w:rsidRPr="00246DD2" w:rsidRDefault="00246DD2" w:rsidP="00246DD2">
      <w:pPr>
        <w:rPr>
          <w:rFonts w:ascii="Times New Roman" w:hAnsi="Times New Roman" w:cs="Times New Roman"/>
          <w:sz w:val="28"/>
          <w:szCs w:val="28"/>
        </w:rPr>
      </w:pPr>
      <w:r w:rsidRPr="00246DD2">
        <w:rPr>
          <w:rFonts w:ascii="Times New Roman" w:hAnsi="Times New Roman" w:cs="Times New Roman"/>
          <w:sz w:val="28"/>
          <w:szCs w:val="28"/>
        </w:rPr>
        <w:t xml:space="preserve">«Краснинский </w:t>
      </w:r>
      <w:r w:rsidRPr="00246DD2">
        <w:rPr>
          <w:rFonts w:ascii="Times New Roman" w:hAnsi="Times New Roman" w:cs="Times New Roman"/>
          <w:bCs/>
          <w:sz w:val="28"/>
          <w:szCs w:val="28"/>
        </w:rPr>
        <w:t>муниципальный округ</w:t>
      </w:r>
      <w:r w:rsidRPr="00246DD2">
        <w:rPr>
          <w:rFonts w:ascii="Times New Roman" w:hAnsi="Times New Roman" w:cs="Times New Roman"/>
          <w:sz w:val="28"/>
          <w:szCs w:val="28"/>
        </w:rPr>
        <w:t xml:space="preserve">»  </w:t>
      </w:r>
    </w:p>
    <w:p w:rsidR="00246DD2" w:rsidRPr="00246DD2" w:rsidRDefault="00246DD2" w:rsidP="00246DD2">
      <w:pPr>
        <w:rPr>
          <w:rFonts w:ascii="Times New Roman" w:hAnsi="Times New Roman" w:cs="Times New Roman"/>
          <w:sz w:val="28"/>
          <w:szCs w:val="28"/>
        </w:rPr>
      </w:pPr>
      <w:r w:rsidRPr="00246DD2">
        <w:rPr>
          <w:rFonts w:ascii="Times New Roman" w:hAnsi="Times New Roman" w:cs="Times New Roman"/>
          <w:sz w:val="28"/>
          <w:szCs w:val="28"/>
        </w:rPr>
        <w:t xml:space="preserve">Смоленской области                                                                       </w:t>
      </w:r>
      <w:r w:rsidRPr="00246DD2">
        <w:rPr>
          <w:rFonts w:ascii="Times New Roman" w:hAnsi="Times New Roman" w:cs="Times New Roman"/>
          <w:b/>
          <w:sz w:val="28"/>
          <w:szCs w:val="28"/>
        </w:rPr>
        <w:t>М.В. Мищенко</w:t>
      </w:r>
    </w:p>
    <w:p w:rsidR="00246DD2" w:rsidRPr="00246DD2" w:rsidRDefault="00246DD2">
      <w:pPr>
        <w:rPr>
          <w:rFonts w:ascii="Times New Roman" w:hAnsi="Times New Roman" w:cs="Times New Roman"/>
          <w:sz w:val="28"/>
          <w:szCs w:val="28"/>
        </w:rPr>
      </w:pPr>
      <w:r w:rsidRPr="00246DD2">
        <w:rPr>
          <w:rFonts w:ascii="Times New Roman" w:hAnsi="Times New Roman" w:cs="Times New Roman"/>
          <w:sz w:val="28"/>
          <w:szCs w:val="28"/>
        </w:rPr>
        <w:br w:type="page"/>
      </w:r>
    </w:p>
    <w:p w:rsidR="00246DD2" w:rsidRPr="00090ACB" w:rsidRDefault="00246DD2">
      <w:pPr>
        <w:rPr>
          <w:rFonts w:ascii="Times New Roman" w:hAnsi="Times New Roman" w:cs="Times New Roman"/>
          <w:sz w:val="20"/>
          <w:szCs w:val="20"/>
        </w:rPr>
      </w:pPr>
    </w:p>
    <w:p w:rsidR="006244C2" w:rsidRPr="00090ACB" w:rsidRDefault="006244C2" w:rsidP="006244C2">
      <w:pPr>
        <w:ind w:left="5387"/>
        <w:jc w:val="center"/>
        <w:rPr>
          <w:rFonts w:ascii="Times New Roman" w:hAnsi="Times New Roman" w:cs="Times New Roman"/>
          <w:sz w:val="20"/>
          <w:szCs w:val="20"/>
        </w:rPr>
      </w:pPr>
      <w:r w:rsidRPr="00090ACB">
        <w:rPr>
          <w:rFonts w:ascii="Times New Roman" w:hAnsi="Times New Roman" w:cs="Times New Roman"/>
          <w:sz w:val="20"/>
          <w:szCs w:val="20"/>
        </w:rPr>
        <w:t>УТВЕРЖДЕН</w:t>
      </w:r>
    </w:p>
    <w:p w:rsidR="006244C2" w:rsidRPr="00090ACB" w:rsidRDefault="006244C2" w:rsidP="006244C2">
      <w:pPr>
        <w:ind w:left="5954"/>
        <w:rPr>
          <w:rFonts w:ascii="Times New Roman" w:hAnsi="Times New Roman" w:cs="Times New Roman"/>
          <w:sz w:val="20"/>
          <w:szCs w:val="20"/>
        </w:rPr>
      </w:pPr>
      <w:r w:rsidRPr="00090ACB">
        <w:rPr>
          <w:rFonts w:ascii="Times New Roman" w:hAnsi="Times New Roman" w:cs="Times New Roman"/>
          <w:sz w:val="20"/>
          <w:szCs w:val="20"/>
        </w:rPr>
        <w:t xml:space="preserve">постановлением Администрации муниципального образования «Краснинский муниципальный округ» Смоленской области </w:t>
      </w:r>
      <w:r w:rsidRPr="00090ACB">
        <w:rPr>
          <w:rFonts w:ascii="Times New Roman" w:hAnsi="Times New Roman" w:cs="Times New Roman"/>
          <w:sz w:val="20"/>
          <w:szCs w:val="20"/>
        </w:rPr>
        <w:br/>
        <w:t xml:space="preserve">от </w:t>
      </w:r>
      <w:r w:rsidR="00155203" w:rsidRPr="00155203">
        <w:rPr>
          <w:rFonts w:ascii="Times New Roman" w:hAnsi="Times New Roman" w:cs="Times New Roman"/>
          <w:sz w:val="20"/>
          <w:szCs w:val="20"/>
          <w:u w:val="single"/>
        </w:rPr>
        <w:t>26.09.2025</w:t>
      </w:r>
      <w:r w:rsidR="00155203">
        <w:rPr>
          <w:rFonts w:ascii="Times New Roman" w:hAnsi="Times New Roman" w:cs="Times New Roman"/>
          <w:sz w:val="20"/>
          <w:szCs w:val="20"/>
        </w:rPr>
        <w:t xml:space="preserve"> </w:t>
      </w:r>
      <w:r w:rsidRPr="00090ACB">
        <w:rPr>
          <w:rFonts w:ascii="Times New Roman" w:hAnsi="Times New Roman" w:cs="Times New Roman"/>
          <w:sz w:val="20"/>
          <w:szCs w:val="20"/>
        </w:rPr>
        <w:t xml:space="preserve">№ </w:t>
      </w:r>
      <w:r w:rsidR="00155203" w:rsidRPr="00155203">
        <w:rPr>
          <w:rFonts w:ascii="Times New Roman" w:hAnsi="Times New Roman" w:cs="Times New Roman"/>
          <w:sz w:val="20"/>
          <w:szCs w:val="20"/>
          <w:u w:val="single"/>
        </w:rPr>
        <w:t>854</w:t>
      </w:r>
      <w:r w:rsidRPr="00090ACB">
        <w:rPr>
          <w:rFonts w:ascii="Times New Roman" w:hAnsi="Times New Roman" w:cs="Times New Roman"/>
          <w:sz w:val="20"/>
          <w:szCs w:val="20"/>
        </w:rPr>
        <w:t xml:space="preserve"> </w:t>
      </w:r>
    </w:p>
    <w:p w:rsidR="006244C2" w:rsidRPr="00090ACB" w:rsidRDefault="006244C2" w:rsidP="006244C2">
      <w:pPr>
        <w:ind w:left="5954"/>
        <w:rPr>
          <w:rFonts w:ascii="Times New Roman" w:hAnsi="Times New Roman" w:cs="Times New Roman"/>
          <w:sz w:val="20"/>
          <w:szCs w:val="20"/>
        </w:rPr>
      </w:pPr>
    </w:p>
    <w:p w:rsidR="006244C2" w:rsidRPr="00090ACB" w:rsidRDefault="00832F99" w:rsidP="004C5791">
      <w:pPr>
        <w:pStyle w:val="10"/>
        <w:spacing w:before="0" w:after="0"/>
        <w:rPr>
          <w:rFonts w:ascii="Times New Roman" w:hAnsi="Times New Roman"/>
          <w:color w:val="auto"/>
          <w:sz w:val="24"/>
          <w:szCs w:val="24"/>
        </w:rPr>
      </w:pPr>
      <w:r w:rsidRPr="00090ACB">
        <w:rPr>
          <w:rFonts w:ascii="Times New Roman" w:hAnsi="Times New Roman"/>
          <w:color w:val="auto"/>
          <w:sz w:val="24"/>
          <w:szCs w:val="24"/>
        </w:rPr>
        <w:t xml:space="preserve">Административный регламент </w:t>
      </w:r>
    </w:p>
    <w:p w:rsidR="00736D21" w:rsidRPr="00090ACB" w:rsidRDefault="00246DD2">
      <w:pPr>
        <w:pStyle w:val="21"/>
        <w:shd w:val="clear" w:color="auto" w:fill="auto"/>
        <w:spacing w:before="0" w:after="275"/>
        <w:rPr>
          <w:sz w:val="24"/>
          <w:szCs w:val="24"/>
        </w:rPr>
      </w:pPr>
      <w:r w:rsidRPr="00090ACB">
        <w:rPr>
          <w:sz w:val="24"/>
          <w:szCs w:val="24"/>
        </w:rPr>
        <w:t>предоставления муниципальной услуги</w:t>
      </w:r>
      <w:r w:rsidRPr="00090ACB">
        <w:rPr>
          <w:sz w:val="28"/>
          <w:szCs w:val="28"/>
        </w:rPr>
        <w:t xml:space="preserve"> </w:t>
      </w:r>
      <w:r w:rsidR="006244C2" w:rsidRPr="00090ACB">
        <w:rPr>
          <w:iCs/>
          <w:sz w:val="24"/>
          <w:szCs w:val="24"/>
        </w:rPr>
        <w:t>«Предоставление информации об объектах культурного наследия регионального или местного значения, находящихся на территории муниципального образования «Краснинский муниципальный округ» Смоленской области и включенных в Единый государственный реестр объектов культурного наследия (памятников истории и культуры)»</w:t>
      </w:r>
    </w:p>
    <w:p w:rsidR="00736D21" w:rsidRPr="00090ACB" w:rsidRDefault="00832F99">
      <w:pPr>
        <w:pStyle w:val="32"/>
        <w:shd w:val="clear" w:color="auto" w:fill="auto"/>
        <w:spacing w:after="258" w:line="230" w:lineRule="exact"/>
        <w:ind w:firstLine="0"/>
        <w:jc w:val="center"/>
        <w:rPr>
          <w:b/>
          <w:sz w:val="24"/>
          <w:szCs w:val="24"/>
        </w:rPr>
      </w:pPr>
      <w:r w:rsidRPr="00090ACB">
        <w:rPr>
          <w:b/>
          <w:sz w:val="24"/>
          <w:szCs w:val="24"/>
        </w:rPr>
        <w:t>1. Общие положения</w:t>
      </w:r>
    </w:p>
    <w:p w:rsidR="00736D21" w:rsidRPr="00090ACB" w:rsidRDefault="00832F99">
      <w:pPr>
        <w:pStyle w:val="32"/>
        <w:numPr>
          <w:ilvl w:val="0"/>
          <w:numId w:val="1"/>
        </w:numPr>
        <w:shd w:val="clear" w:color="auto" w:fill="auto"/>
        <w:tabs>
          <w:tab w:val="left" w:pos="1134"/>
        </w:tabs>
        <w:spacing w:after="0" w:line="274" w:lineRule="exact"/>
        <w:ind w:left="20" w:firstLine="720"/>
        <w:jc w:val="both"/>
        <w:rPr>
          <w:b/>
          <w:sz w:val="24"/>
          <w:szCs w:val="24"/>
        </w:rPr>
      </w:pPr>
      <w:r w:rsidRPr="00090ACB">
        <w:rPr>
          <w:b/>
          <w:sz w:val="24"/>
          <w:szCs w:val="24"/>
        </w:rPr>
        <w:t>Предмет регулирования административного регламента</w:t>
      </w:r>
    </w:p>
    <w:p w:rsidR="00736D21" w:rsidRPr="00090ACB" w:rsidRDefault="00832F99">
      <w:pPr>
        <w:pStyle w:val="32"/>
        <w:shd w:val="clear" w:color="auto" w:fill="auto"/>
        <w:spacing w:after="0" w:line="274" w:lineRule="exact"/>
        <w:ind w:left="20" w:right="20" w:firstLine="720"/>
        <w:jc w:val="both"/>
        <w:rPr>
          <w:sz w:val="24"/>
          <w:szCs w:val="24"/>
        </w:rPr>
      </w:pPr>
      <w:proofErr w:type="gramStart"/>
      <w:r w:rsidRPr="00090ACB">
        <w:rPr>
          <w:sz w:val="24"/>
          <w:szCs w:val="24"/>
        </w:rPr>
        <w:t xml:space="preserve">Настоящий административный регламент предоставления муниципальной услуги «Предоставление информации об объектах культурного наследия регионального или местного значения, находящихся на территории субъекта Российской Федерации и включенных в единый государственный реестр объектов культурного наследия (памятников истории и культуры) народов Российской Федерации» (далее - Регламент) регулирует порядок предоставления муниципальной услуги по предоставлению информации об объектах культурного наследия регионального или местного значения, находящихся на территории </w:t>
      </w:r>
      <w:r w:rsidR="004C5791" w:rsidRPr="00090ACB">
        <w:rPr>
          <w:sz w:val="24"/>
          <w:szCs w:val="24"/>
        </w:rPr>
        <w:t>муниципального</w:t>
      </w:r>
      <w:proofErr w:type="gramEnd"/>
      <w:r w:rsidR="004C5791" w:rsidRPr="00090ACB">
        <w:rPr>
          <w:sz w:val="24"/>
          <w:szCs w:val="24"/>
        </w:rPr>
        <w:t xml:space="preserve"> образования «Краснинский муниципальный округ» Смоленской области </w:t>
      </w:r>
      <w:r w:rsidRPr="00090ACB">
        <w:rPr>
          <w:sz w:val="24"/>
          <w:szCs w:val="24"/>
        </w:rPr>
        <w:t>и включенных в единый государственный реестр объектов культурного наследия (памятников истории и культуры) народов Российской Федерации (далее - муниципальная услуга) и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4C5791" w:rsidRPr="00090ACB" w:rsidRDefault="00832F99" w:rsidP="004C5791">
      <w:pPr>
        <w:ind w:firstLine="567"/>
        <w:jc w:val="both"/>
        <w:rPr>
          <w:rFonts w:ascii="Times New Roman" w:hAnsi="Times New Roman" w:cs="Times New Roman"/>
        </w:rPr>
      </w:pPr>
      <w:proofErr w:type="gramStart"/>
      <w:r w:rsidRPr="00090ACB">
        <w:rPr>
          <w:rFonts w:ascii="Times New Roman" w:hAnsi="Times New Roman" w:cs="Times New Roman"/>
        </w:rPr>
        <w:t xml:space="preserve">Настоящий Регламент определяет требования к порядку предоставления муниципальной услуги, устанавливает стандарт предоставления муниципальной услуги, состав, последовательность и сроки выполнения действий, формы контроля исполнения, досудебный порядок обжалования решений и действий (административных процедур), связанных с предоставлением муниципальной услуги </w:t>
      </w:r>
      <w:r w:rsidR="004C5791" w:rsidRPr="00090ACB">
        <w:rPr>
          <w:rFonts w:ascii="Times New Roman" w:hAnsi="Times New Roman" w:cs="Times New Roman"/>
        </w:rPr>
        <w:t>на территории муниципального образования «Краснинский муниципальный округ» и включённых в Единый государственный реестр объектов культурного наследия (памятников истории и культуры).</w:t>
      </w:r>
      <w:proofErr w:type="gramEnd"/>
    </w:p>
    <w:p w:rsidR="00736D21" w:rsidRPr="00090ACB" w:rsidRDefault="00832F99" w:rsidP="004C5791">
      <w:pPr>
        <w:pStyle w:val="32"/>
        <w:numPr>
          <w:ilvl w:val="0"/>
          <w:numId w:val="1"/>
        </w:numPr>
        <w:shd w:val="clear" w:color="auto" w:fill="auto"/>
        <w:tabs>
          <w:tab w:val="left" w:pos="1134"/>
        </w:tabs>
        <w:spacing w:after="0" w:line="274" w:lineRule="exact"/>
        <w:ind w:left="20" w:firstLine="720"/>
        <w:jc w:val="both"/>
        <w:rPr>
          <w:b/>
          <w:sz w:val="24"/>
          <w:szCs w:val="24"/>
        </w:rPr>
      </w:pPr>
      <w:r w:rsidRPr="00090ACB">
        <w:rPr>
          <w:b/>
          <w:sz w:val="24"/>
          <w:szCs w:val="24"/>
        </w:rPr>
        <w:t>Описание заявителей</w:t>
      </w:r>
    </w:p>
    <w:p w:rsidR="00736D21" w:rsidRPr="00090ACB" w:rsidRDefault="00832F99">
      <w:pPr>
        <w:pStyle w:val="32"/>
        <w:numPr>
          <w:ilvl w:val="0"/>
          <w:numId w:val="2"/>
        </w:numPr>
        <w:shd w:val="clear" w:color="auto" w:fill="auto"/>
        <w:tabs>
          <w:tab w:val="left" w:pos="1407"/>
        </w:tabs>
        <w:spacing w:after="0" w:line="274" w:lineRule="exact"/>
        <w:ind w:left="20" w:right="20" w:firstLine="720"/>
        <w:jc w:val="both"/>
        <w:rPr>
          <w:sz w:val="24"/>
          <w:szCs w:val="24"/>
        </w:rPr>
      </w:pPr>
      <w:r w:rsidRPr="00090ACB">
        <w:rPr>
          <w:sz w:val="24"/>
          <w:szCs w:val="24"/>
        </w:rPr>
        <w:t>Заявителями на предоставление муниципальной услуги (далее - заявители) являются физические и юридические лица, вне зависимости от гражданства и места регистрации.</w:t>
      </w:r>
    </w:p>
    <w:p w:rsidR="00736D21" w:rsidRPr="00090ACB" w:rsidRDefault="00832F99">
      <w:pPr>
        <w:pStyle w:val="32"/>
        <w:numPr>
          <w:ilvl w:val="0"/>
          <w:numId w:val="2"/>
        </w:numPr>
        <w:shd w:val="clear" w:color="auto" w:fill="auto"/>
        <w:tabs>
          <w:tab w:val="left" w:pos="1484"/>
        </w:tabs>
        <w:spacing w:after="240" w:line="274" w:lineRule="exact"/>
        <w:ind w:left="20" w:right="20" w:firstLine="720"/>
        <w:jc w:val="both"/>
        <w:rPr>
          <w:sz w:val="24"/>
          <w:szCs w:val="24"/>
        </w:rPr>
      </w:pPr>
      <w:r w:rsidRPr="00090ACB">
        <w:rPr>
          <w:sz w:val="24"/>
          <w:szCs w:val="24"/>
        </w:rPr>
        <w:t>Представителями заявителя являются лица, наделенные полномочиями выступать от имени заявителя в порядке, установленном законодательством Российской Федерации (далее - представители заявителя).</w:t>
      </w:r>
    </w:p>
    <w:p w:rsidR="00736D21" w:rsidRPr="00090ACB" w:rsidRDefault="00832F99">
      <w:pPr>
        <w:pStyle w:val="32"/>
        <w:numPr>
          <w:ilvl w:val="0"/>
          <w:numId w:val="1"/>
        </w:numPr>
        <w:shd w:val="clear" w:color="auto" w:fill="auto"/>
        <w:tabs>
          <w:tab w:val="left" w:pos="1143"/>
        </w:tabs>
        <w:spacing w:after="0" w:line="274" w:lineRule="exact"/>
        <w:ind w:left="20" w:firstLine="720"/>
        <w:jc w:val="both"/>
        <w:rPr>
          <w:b/>
          <w:sz w:val="24"/>
          <w:szCs w:val="24"/>
        </w:rPr>
      </w:pPr>
      <w:r w:rsidRPr="00090ACB">
        <w:rPr>
          <w:b/>
          <w:sz w:val="24"/>
          <w:szCs w:val="24"/>
        </w:rPr>
        <w:t>Требования к порядку информирования о предоставлении муниципальной услуги</w:t>
      </w:r>
    </w:p>
    <w:p w:rsidR="00736D21" w:rsidRPr="00090ACB" w:rsidRDefault="00832F99">
      <w:pPr>
        <w:pStyle w:val="32"/>
        <w:numPr>
          <w:ilvl w:val="0"/>
          <w:numId w:val="3"/>
        </w:numPr>
        <w:shd w:val="clear" w:color="auto" w:fill="auto"/>
        <w:tabs>
          <w:tab w:val="left" w:pos="1311"/>
        </w:tabs>
        <w:spacing w:after="0" w:line="274" w:lineRule="exact"/>
        <w:ind w:left="20" w:firstLine="720"/>
        <w:jc w:val="both"/>
        <w:rPr>
          <w:sz w:val="24"/>
          <w:szCs w:val="24"/>
        </w:rPr>
      </w:pPr>
      <w:r w:rsidRPr="00090ACB">
        <w:rPr>
          <w:sz w:val="24"/>
          <w:szCs w:val="24"/>
        </w:rPr>
        <w:t>Информация о муниципальной услуге является открытой и общедоступной.</w:t>
      </w:r>
    </w:p>
    <w:p w:rsidR="00736D21" w:rsidRPr="00090ACB" w:rsidRDefault="00832F99">
      <w:pPr>
        <w:pStyle w:val="32"/>
        <w:numPr>
          <w:ilvl w:val="0"/>
          <w:numId w:val="3"/>
        </w:numPr>
        <w:shd w:val="clear" w:color="auto" w:fill="auto"/>
        <w:tabs>
          <w:tab w:val="left" w:pos="1542"/>
        </w:tabs>
        <w:spacing w:after="0" w:line="274" w:lineRule="exact"/>
        <w:ind w:left="20" w:right="20" w:firstLine="720"/>
        <w:jc w:val="both"/>
        <w:rPr>
          <w:sz w:val="24"/>
          <w:szCs w:val="24"/>
        </w:rPr>
      </w:pPr>
      <w:r w:rsidRPr="00090ACB">
        <w:rPr>
          <w:sz w:val="24"/>
          <w:szCs w:val="24"/>
        </w:rPr>
        <w:t>Информирование о порядке предоставления муниципальной услуги осуществляется:</w:t>
      </w:r>
    </w:p>
    <w:p w:rsidR="00B864CD" w:rsidRPr="00090ACB" w:rsidRDefault="00B864CD" w:rsidP="00B864CD">
      <w:pPr>
        <w:pStyle w:val="32"/>
        <w:numPr>
          <w:ilvl w:val="0"/>
          <w:numId w:val="23"/>
        </w:numPr>
        <w:shd w:val="clear" w:color="auto" w:fill="auto"/>
        <w:tabs>
          <w:tab w:val="left" w:pos="1542"/>
        </w:tabs>
        <w:spacing w:after="0" w:line="274" w:lineRule="exact"/>
        <w:ind w:right="20"/>
        <w:jc w:val="both"/>
        <w:rPr>
          <w:sz w:val="24"/>
          <w:szCs w:val="24"/>
        </w:rPr>
      </w:pPr>
      <w:r w:rsidRPr="00090ACB">
        <w:rPr>
          <w:sz w:val="24"/>
          <w:szCs w:val="24"/>
        </w:rPr>
        <w:t>начальником и специалистами отдела культуры и спорта (далее Отдел);</w:t>
      </w:r>
    </w:p>
    <w:p w:rsidR="00B864CD" w:rsidRPr="00090ACB" w:rsidRDefault="00B864CD" w:rsidP="00B864CD">
      <w:pPr>
        <w:pStyle w:val="32"/>
        <w:numPr>
          <w:ilvl w:val="0"/>
          <w:numId w:val="23"/>
        </w:numPr>
        <w:shd w:val="clear" w:color="auto" w:fill="auto"/>
        <w:tabs>
          <w:tab w:val="left" w:pos="1542"/>
        </w:tabs>
        <w:spacing w:after="0" w:line="274" w:lineRule="exact"/>
        <w:ind w:right="20"/>
        <w:jc w:val="both"/>
        <w:rPr>
          <w:sz w:val="24"/>
          <w:szCs w:val="24"/>
        </w:rPr>
      </w:pPr>
      <w:r w:rsidRPr="00090ACB">
        <w:rPr>
          <w:sz w:val="24"/>
          <w:szCs w:val="24"/>
        </w:rPr>
        <w:lastRenderedPageBreak/>
        <w:t>директором и специалистами муниципального бюджетного учреждения культуры «Краснинский краеведческий музей имени супругов Ерашовых» (далее – МБУК ККМ, Учреждение)</w:t>
      </w:r>
    </w:p>
    <w:p w:rsidR="00736D21" w:rsidRPr="00090ACB" w:rsidRDefault="00832F99">
      <w:pPr>
        <w:pStyle w:val="32"/>
        <w:numPr>
          <w:ilvl w:val="0"/>
          <w:numId w:val="4"/>
        </w:numPr>
        <w:shd w:val="clear" w:color="auto" w:fill="auto"/>
        <w:tabs>
          <w:tab w:val="left" w:pos="889"/>
        </w:tabs>
        <w:spacing w:after="0" w:line="274" w:lineRule="exact"/>
        <w:ind w:left="20" w:right="20" w:firstLine="720"/>
        <w:jc w:val="both"/>
        <w:rPr>
          <w:sz w:val="24"/>
          <w:szCs w:val="24"/>
        </w:rPr>
      </w:pPr>
      <w:r w:rsidRPr="00090ACB">
        <w:rPr>
          <w:sz w:val="24"/>
          <w:szCs w:val="24"/>
        </w:rPr>
        <w:t>при непосредственном обращении заявителя за информацией, выраженном в устной (лично или по телефону), письменной или электронной форме, с использованием средств телефонной связи, электронного информирования;</w:t>
      </w:r>
    </w:p>
    <w:p w:rsidR="00736D21" w:rsidRPr="00090ACB" w:rsidRDefault="00832F99">
      <w:pPr>
        <w:pStyle w:val="32"/>
        <w:numPr>
          <w:ilvl w:val="0"/>
          <w:numId w:val="4"/>
        </w:numPr>
        <w:shd w:val="clear" w:color="auto" w:fill="auto"/>
        <w:tabs>
          <w:tab w:val="left" w:pos="937"/>
        </w:tabs>
        <w:spacing w:after="0" w:line="274" w:lineRule="exact"/>
        <w:ind w:left="20" w:right="20" w:firstLine="720"/>
        <w:jc w:val="both"/>
        <w:rPr>
          <w:sz w:val="24"/>
          <w:szCs w:val="24"/>
        </w:rPr>
      </w:pPr>
      <w:r w:rsidRPr="00090ACB">
        <w:rPr>
          <w:sz w:val="24"/>
          <w:szCs w:val="24"/>
        </w:rPr>
        <w:t>посредством размещения информации в информационно-телекоммуникационных сетях общего пользования (в том числе в сети Интернет, на официальном сайте Учреждения (Интернет - адреса официальных сайтов указаны в приложении № 1 к Регламенту);</w:t>
      </w:r>
    </w:p>
    <w:p w:rsidR="00736D21" w:rsidRPr="00090ACB" w:rsidRDefault="00832F99">
      <w:pPr>
        <w:pStyle w:val="32"/>
        <w:numPr>
          <w:ilvl w:val="0"/>
          <w:numId w:val="4"/>
        </w:numPr>
        <w:shd w:val="clear" w:color="auto" w:fill="auto"/>
        <w:tabs>
          <w:tab w:val="left" w:pos="975"/>
        </w:tabs>
        <w:spacing w:after="0" w:line="274" w:lineRule="exact"/>
        <w:ind w:left="20" w:right="20" w:firstLine="720"/>
        <w:jc w:val="both"/>
        <w:rPr>
          <w:sz w:val="24"/>
          <w:szCs w:val="24"/>
        </w:rPr>
      </w:pPr>
      <w:r w:rsidRPr="00090ACB">
        <w:rPr>
          <w:sz w:val="24"/>
          <w:szCs w:val="24"/>
        </w:rPr>
        <w:t>путем размещения на информационном стенде в помещении Учреждения, в информационных материалах (брошюры, буклеты, листовки, памятки);</w:t>
      </w:r>
    </w:p>
    <w:p w:rsidR="00736D21" w:rsidRPr="00090ACB" w:rsidRDefault="00832F99">
      <w:pPr>
        <w:pStyle w:val="32"/>
        <w:numPr>
          <w:ilvl w:val="0"/>
          <w:numId w:val="4"/>
        </w:numPr>
        <w:shd w:val="clear" w:color="auto" w:fill="auto"/>
        <w:tabs>
          <w:tab w:val="left" w:pos="879"/>
        </w:tabs>
        <w:spacing w:after="0" w:line="274" w:lineRule="exact"/>
        <w:ind w:left="20" w:firstLine="720"/>
        <w:jc w:val="both"/>
        <w:rPr>
          <w:sz w:val="24"/>
          <w:szCs w:val="24"/>
        </w:rPr>
      </w:pPr>
      <w:r w:rsidRPr="00090ACB">
        <w:rPr>
          <w:sz w:val="24"/>
          <w:szCs w:val="24"/>
        </w:rPr>
        <w:t>путем публикации информационных материалов в средствах массовой информации;</w:t>
      </w:r>
    </w:p>
    <w:p w:rsidR="00736D21" w:rsidRPr="00090ACB" w:rsidRDefault="00832F99">
      <w:pPr>
        <w:pStyle w:val="32"/>
        <w:numPr>
          <w:ilvl w:val="0"/>
          <w:numId w:val="4"/>
        </w:numPr>
        <w:shd w:val="clear" w:color="auto" w:fill="auto"/>
        <w:tabs>
          <w:tab w:val="left" w:pos="879"/>
        </w:tabs>
        <w:spacing w:after="0" w:line="274" w:lineRule="exact"/>
        <w:ind w:left="20" w:firstLine="720"/>
        <w:jc w:val="both"/>
        <w:rPr>
          <w:sz w:val="24"/>
          <w:szCs w:val="24"/>
        </w:rPr>
      </w:pPr>
      <w:r w:rsidRPr="00090ACB">
        <w:rPr>
          <w:sz w:val="24"/>
          <w:szCs w:val="24"/>
        </w:rPr>
        <w:t>посредством ответов на письменные обращения.</w:t>
      </w:r>
    </w:p>
    <w:p w:rsidR="00736D21" w:rsidRPr="00090ACB" w:rsidRDefault="00832F99">
      <w:pPr>
        <w:pStyle w:val="32"/>
        <w:numPr>
          <w:ilvl w:val="0"/>
          <w:numId w:val="5"/>
        </w:numPr>
        <w:shd w:val="clear" w:color="auto" w:fill="auto"/>
        <w:tabs>
          <w:tab w:val="left" w:pos="1258"/>
        </w:tabs>
        <w:spacing w:after="0" w:line="274" w:lineRule="exact"/>
        <w:ind w:left="20" w:firstLine="720"/>
        <w:jc w:val="both"/>
        <w:rPr>
          <w:sz w:val="24"/>
          <w:szCs w:val="24"/>
        </w:rPr>
      </w:pPr>
      <w:r w:rsidRPr="00090ACB">
        <w:rPr>
          <w:sz w:val="24"/>
          <w:szCs w:val="24"/>
        </w:rPr>
        <w:t>Основные требования к информированию заинтересованных лиц:</w:t>
      </w:r>
    </w:p>
    <w:p w:rsidR="00736D21" w:rsidRPr="00090ACB" w:rsidRDefault="00832F99">
      <w:pPr>
        <w:pStyle w:val="32"/>
        <w:numPr>
          <w:ilvl w:val="0"/>
          <w:numId w:val="4"/>
        </w:numPr>
        <w:shd w:val="clear" w:color="auto" w:fill="auto"/>
        <w:tabs>
          <w:tab w:val="left" w:pos="870"/>
        </w:tabs>
        <w:spacing w:after="0" w:line="274" w:lineRule="exact"/>
        <w:ind w:left="20" w:firstLine="720"/>
        <w:jc w:val="both"/>
        <w:rPr>
          <w:sz w:val="24"/>
          <w:szCs w:val="24"/>
        </w:rPr>
      </w:pPr>
      <w:r w:rsidRPr="00090ACB">
        <w:rPr>
          <w:sz w:val="24"/>
          <w:szCs w:val="24"/>
        </w:rPr>
        <w:t>достоверность предоставляемой информации;</w:t>
      </w:r>
    </w:p>
    <w:p w:rsidR="00736D21" w:rsidRPr="00090ACB" w:rsidRDefault="00832F99">
      <w:pPr>
        <w:pStyle w:val="32"/>
        <w:numPr>
          <w:ilvl w:val="0"/>
          <w:numId w:val="4"/>
        </w:numPr>
        <w:shd w:val="clear" w:color="auto" w:fill="auto"/>
        <w:tabs>
          <w:tab w:val="left" w:pos="879"/>
        </w:tabs>
        <w:spacing w:after="0" w:line="274" w:lineRule="exact"/>
        <w:ind w:left="20" w:firstLine="720"/>
        <w:jc w:val="both"/>
        <w:rPr>
          <w:sz w:val="24"/>
          <w:szCs w:val="24"/>
        </w:rPr>
      </w:pPr>
      <w:r w:rsidRPr="00090ACB">
        <w:rPr>
          <w:sz w:val="24"/>
          <w:szCs w:val="24"/>
        </w:rPr>
        <w:t>полнота информирования;</w:t>
      </w:r>
    </w:p>
    <w:p w:rsidR="00736D21" w:rsidRPr="00090ACB" w:rsidRDefault="00832F99">
      <w:pPr>
        <w:pStyle w:val="32"/>
        <w:numPr>
          <w:ilvl w:val="0"/>
          <w:numId w:val="4"/>
        </w:numPr>
        <w:shd w:val="clear" w:color="auto" w:fill="auto"/>
        <w:tabs>
          <w:tab w:val="left" w:pos="874"/>
        </w:tabs>
        <w:spacing w:after="0" w:line="274" w:lineRule="exact"/>
        <w:ind w:left="20" w:firstLine="720"/>
        <w:jc w:val="both"/>
        <w:rPr>
          <w:sz w:val="24"/>
          <w:szCs w:val="24"/>
        </w:rPr>
      </w:pPr>
      <w:r w:rsidRPr="00090ACB">
        <w:rPr>
          <w:sz w:val="24"/>
          <w:szCs w:val="24"/>
        </w:rPr>
        <w:t>четкость изложения;</w:t>
      </w:r>
    </w:p>
    <w:p w:rsidR="00736D21" w:rsidRPr="00090ACB" w:rsidRDefault="00832F99">
      <w:pPr>
        <w:pStyle w:val="32"/>
        <w:numPr>
          <w:ilvl w:val="0"/>
          <w:numId w:val="4"/>
        </w:numPr>
        <w:shd w:val="clear" w:color="auto" w:fill="auto"/>
        <w:tabs>
          <w:tab w:val="left" w:pos="879"/>
        </w:tabs>
        <w:spacing w:after="0" w:line="274" w:lineRule="exact"/>
        <w:ind w:left="20" w:firstLine="720"/>
        <w:jc w:val="both"/>
        <w:rPr>
          <w:sz w:val="24"/>
          <w:szCs w:val="24"/>
        </w:rPr>
      </w:pPr>
      <w:r w:rsidRPr="00090ACB">
        <w:rPr>
          <w:sz w:val="24"/>
          <w:szCs w:val="24"/>
        </w:rPr>
        <w:t>наглядность форм предоставления информации;</w:t>
      </w:r>
    </w:p>
    <w:p w:rsidR="00736D21" w:rsidRPr="00090ACB" w:rsidRDefault="00832F99">
      <w:pPr>
        <w:pStyle w:val="32"/>
        <w:numPr>
          <w:ilvl w:val="0"/>
          <w:numId w:val="4"/>
        </w:numPr>
        <w:shd w:val="clear" w:color="auto" w:fill="auto"/>
        <w:tabs>
          <w:tab w:val="left" w:pos="870"/>
        </w:tabs>
        <w:spacing w:after="0" w:line="274" w:lineRule="exact"/>
        <w:ind w:left="20" w:firstLine="720"/>
        <w:jc w:val="both"/>
        <w:rPr>
          <w:sz w:val="24"/>
          <w:szCs w:val="24"/>
        </w:rPr>
      </w:pPr>
      <w:r w:rsidRPr="00090ACB">
        <w:rPr>
          <w:sz w:val="24"/>
          <w:szCs w:val="24"/>
        </w:rPr>
        <w:t>доступность получения информации гражданами;</w:t>
      </w:r>
    </w:p>
    <w:p w:rsidR="00736D21" w:rsidRPr="00090ACB" w:rsidRDefault="00832F99">
      <w:pPr>
        <w:pStyle w:val="32"/>
        <w:numPr>
          <w:ilvl w:val="0"/>
          <w:numId w:val="4"/>
        </w:numPr>
        <w:shd w:val="clear" w:color="auto" w:fill="auto"/>
        <w:tabs>
          <w:tab w:val="left" w:pos="879"/>
        </w:tabs>
        <w:spacing w:after="0" w:line="274" w:lineRule="exact"/>
        <w:ind w:left="20" w:firstLine="720"/>
        <w:jc w:val="both"/>
        <w:rPr>
          <w:sz w:val="24"/>
          <w:szCs w:val="24"/>
        </w:rPr>
      </w:pPr>
      <w:r w:rsidRPr="00090ACB">
        <w:rPr>
          <w:sz w:val="24"/>
          <w:szCs w:val="24"/>
        </w:rPr>
        <w:t>оперативность предоставления информации.</w:t>
      </w:r>
    </w:p>
    <w:p w:rsidR="00736D21" w:rsidRPr="00090ACB" w:rsidRDefault="00832F99">
      <w:pPr>
        <w:pStyle w:val="32"/>
        <w:numPr>
          <w:ilvl w:val="0"/>
          <w:numId w:val="5"/>
        </w:numPr>
        <w:shd w:val="clear" w:color="auto" w:fill="auto"/>
        <w:tabs>
          <w:tab w:val="left" w:pos="1306"/>
        </w:tabs>
        <w:spacing w:after="0" w:line="274" w:lineRule="exact"/>
        <w:ind w:left="20" w:right="20" w:firstLine="720"/>
        <w:jc w:val="both"/>
        <w:rPr>
          <w:sz w:val="24"/>
          <w:szCs w:val="24"/>
        </w:rPr>
      </w:pPr>
      <w:r w:rsidRPr="00090ACB">
        <w:rPr>
          <w:sz w:val="24"/>
          <w:szCs w:val="24"/>
        </w:rPr>
        <w:t>При ответах на телефонные звонки должностное лицо Учреждени</w:t>
      </w:r>
      <w:r w:rsidR="00B864CD" w:rsidRPr="00090ACB">
        <w:rPr>
          <w:sz w:val="24"/>
          <w:szCs w:val="24"/>
        </w:rPr>
        <w:t>я</w:t>
      </w:r>
      <w:r w:rsidR="00F862B5" w:rsidRPr="00090ACB">
        <w:rPr>
          <w:sz w:val="24"/>
          <w:szCs w:val="24"/>
        </w:rPr>
        <w:t>, Отдела</w:t>
      </w:r>
      <w:r w:rsidRPr="00090ACB">
        <w:rPr>
          <w:sz w:val="24"/>
          <w:szCs w:val="24"/>
        </w:rPr>
        <w:t xml:space="preserve"> подробно в вежливой форме информирует обратившегося о порядке предоставления муниципальной услуги.</w:t>
      </w:r>
    </w:p>
    <w:p w:rsidR="00736D21" w:rsidRPr="00090ACB" w:rsidRDefault="00832F99">
      <w:pPr>
        <w:pStyle w:val="32"/>
        <w:numPr>
          <w:ilvl w:val="0"/>
          <w:numId w:val="6"/>
        </w:numPr>
        <w:shd w:val="clear" w:color="auto" w:fill="auto"/>
        <w:tabs>
          <w:tab w:val="left" w:pos="1378"/>
        </w:tabs>
        <w:spacing w:after="0" w:line="274" w:lineRule="exact"/>
        <w:ind w:left="20" w:right="20" w:firstLine="720"/>
        <w:jc w:val="both"/>
        <w:rPr>
          <w:sz w:val="24"/>
          <w:szCs w:val="24"/>
        </w:rPr>
      </w:pPr>
      <w:r w:rsidRPr="00090ACB">
        <w:rPr>
          <w:sz w:val="24"/>
          <w:szCs w:val="24"/>
        </w:rPr>
        <w:t>При принятии телефонного звонка должностное лицо Учреждения</w:t>
      </w:r>
      <w:r w:rsidR="00F862B5" w:rsidRPr="00090ACB">
        <w:rPr>
          <w:sz w:val="24"/>
          <w:szCs w:val="24"/>
        </w:rPr>
        <w:t>, Отдела</w:t>
      </w:r>
      <w:r w:rsidRPr="00090ACB">
        <w:rPr>
          <w:sz w:val="24"/>
          <w:szCs w:val="24"/>
        </w:rPr>
        <w:t xml:space="preserve"> называет фамилию, имя, отчество, занимаемую должность и предлагает </w:t>
      </w:r>
      <w:proofErr w:type="gramStart"/>
      <w:r w:rsidRPr="00090ACB">
        <w:rPr>
          <w:sz w:val="24"/>
          <w:szCs w:val="24"/>
        </w:rPr>
        <w:t>обратившемуся</w:t>
      </w:r>
      <w:proofErr w:type="gramEnd"/>
      <w:r w:rsidRPr="00090ACB">
        <w:rPr>
          <w:sz w:val="24"/>
          <w:szCs w:val="24"/>
        </w:rPr>
        <w:t xml:space="preserve"> представиться и изложить суть вопроса.</w:t>
      </w:r>
    </w:p>
    <w:p w:rsidR="00736D21" w:rsidRPr="00090ACB" w:rsidRDefault="00832F99">
      <w:pPr>
        <w:pStyle w:val="32"/>
        <w:numPr>
          <w:ilvl w:val="0"/>
          <w:numId w:val="6"/>
        </w:numPr>
        <w:shd w:val="clear" w:color="auto" w:fill="auto"/>
        <w:tabs>
          <w:tab w:val="left" w:pos="1311"/>
        </w:tabs>
        <w:spacing w:after="0" w:line="274" w:lineRule="exact"/>
        <w:ind w:left="20" w:firstLine="720"/>
        <w:jc w:val="both"/>
        <w:rPr>
          <w:sz w:val="24"/>
          <w:szCs w:val="24"/>
        </w:rPr>
      </w:pPr>
      <w:r w:rsidRPr="00090ACB">
        <w:rPr>
          <w:sz w:val="24"/>
          <w:szCs w:val="24"/>
        </w:rPr>
        <w:t>Время информирования по телефону не должно превышать 10 минут.</w:t>
      </w:r>
    </w:p>
    <w:p w:rsidR="00736D21" w:rsidRPr="00090ACB" w:rsidRDefault="00832F99" w:rsidP="00246DD2">
      <w:pPr>
        <w:pStyle w:val="32"/>
        <w:numPr>
          <w:ilvl w:val="0"/>
          <w:numId w:val="6"/>
        </w:numPr>
        <w:shd w:val="clear" w:color="auto" w:fill="auto"/>
        <w:tabs>
          <w:tab w:val="left" w:pos="1316"/>
        </w:tabs>
        <w:spacing w:after="0" w:line="274" w:lineRule="exact"/>
        <w:ind w:left="20" w:firstLine="720"/>
        <w:jc w:val="both"/>
        <w:rPr>
          <w:sz w:val="24"/>
          <w:szCs w:val="24"/>
        </w:rPr>
      </w:pPr>
      <w:r w:rsidRPr="00090ACB">
        <w:rPr>
          <w:sz w:val="24"/>
          <w:szCs w:val="24"/>
        </w:rPr>
        <w:t>Длительность информирования при личном обращении не должна превышать 15</w:t>
      </w:r>
      <w:r w:rsidR="00246DD2" w:rsidRPr="00090ACB">
        <w:rPr>
          <w:sz w:val="24"/>
          <w:szCs w:val="24"/>
        </w:rPr>
        <w:t xml:space="preserve"> </w:t>
      </w:r>
      <w:r w:rsidRPr="00090ACB">
        <w:rPr>
          <w:sz w:val="24"/>
          <w:szCs w:val="24"/>
        </w:rPr>
        <w:t>минут.</w:t>
      </w:r>
    </w:p>
    <w:p w:rsidR="00736D21" w:rsidRPr="00090ACB" w:rsidRDefault="00832F99">
      <w:pPr>
        <w:pStyle w:val="32"/>
        <w:numPr>
          <w:ilvl w:val="0"/>
          <w:numId w:val="6"/>
        </w:numPr>
        <w:shd w:val="clear" w:color="auto" w:fill="auto"/>
        <w:tabs>
          <w:tab w:val="left" w:pos="1518"/>
        </w:tabs>
        <w:spacing w:after="0" w:line="274" w:lineRule="exact"/>
        <w:ind w:left="20" w:right="20" w:firstLine="720"/>
        <w:jc w:val="both"/>
        <w:rPr>
          <w:sz w:val="24"/>
          <w:szCs w:val="24"/>
        </w:rPr>
      </w:pPr>
      <w:r w:rsidRPr="00090ACB">
        <w:rPr>
          <w:sz w:val="24"/>
          <w:szCs w:val="24"/>
        </w:rPr>
        <w:t>Должностное лицо Учреждения,</w:t>
      </w:r>
      <w:r w:rsidR="00F862B5" w:rsidRPr="00090ACB">
        <w:rPr>
          <w:sz w:val="24"/>
          <w:szCs w:val="24"/>
        </w:rPr>
        <w:t xml:space="preserve"> Отдела,</w:t>
      </w:r>
      <w:r w:rsidRPr="00090ACB">
        <w:rPr>
          <w:sz w:val="24"/>
          <w:szCs w:val="24"/>
        </w:rPr>
        <w:t xml:space="preserve"> осуществляющее информирование о предоставлении муниципальной услуги, должно принять все необходимые меры для полного и оперативного ответа на поставленные вопросы.</w:t>
      </w:r>
    </w:p>
    <w:p w:rsidR="00736D21" w:rsidRPr="00090ACB" w:rsidRDefault="00832F99">
      <w:pPr>
        <w:pStyle w:val="32"/>
        <w:numPr>
          <w:ilvl w:val="0"/>
          <w:numId w:val="6"/>
        </w:numPr>
        <w:shd w:val="clear" w:color="auto" w:fill="auto"/>
        <w:tabs>
          <w:tab w:val="left" w:pos="1436"/>
        </w:tabs>
        <w:spacing w:after="0" w:line="274" w:lineRule="exact"/>
        <w:ind w:left="20" w:right="20" w:firstLine="720"/>
        <w:jc w:val="both"/>
        <w:rPr>
          <w:sz w:val="24"/>
          <w:szCs w:val="24"/>
        </w:rPr>
      </w:pPr>
      <w:r w:rsidRPr="00090ACB">
        <w:rPr>
          <w:sz w:val="24"/>
          <w:szCs w:val="24"/>
        </w:rPr>
        <w:t>При отсутствии возможности у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736D21" w:rsidRPr="00090ACB" w:rsidRDefault="00832F99">
      <w:pPr>
        <w:pStyle w:val="32"/>
        <w:numPr>
          <w:ilvl w:val="0"/>
          <w:numId w:val="6"/>
        </w:numPr>
        <w:shd w:val="clear" w:color="auto" w:fill="auto"/>
        <w:tabs>
          <w:tab w:val="left" w:pos="1518"/>
        </w:tabs>
        <w:spacing w:after="0" w:line="274" w:lineRule="exact"/>
        <w:ind w:left="20" w:right="20" w:firstLine="720"/>
        <w:jc w:val="both"/>
        <w:rPr>
          <w:sz w:val="24"/>
          <w:szCs w:val="24"/>
        </w:rPr>
      </w:pPr>
      <w:r w:rsidRPr="00090ACB">
        <w:rPr>
          <w:sz w:val="24"/>
          <w:szCs w:val="24"/>
        </w:rPr>
        <w:t xml:space="preserve">Письменные обращения о порядке предоставления муниципальной услуги рассматриваются должностным лицом Учреждения в срок, не превышающий </w:t>
      </w:r>
      <w:r w:rsidR="000465DA" w:rsidRPr="00090ACB">
        <w:rPr>
          <w:sz w:val="24"/>
          <w:szCs w:val="24"/>
        </w:rPr>
        <w:t>15</w:t>
      </w:r>
      <w:r w:rsidRPr="00090ACB">
        <w:rPr>
          <w:sz w:val="24"/>
          <w:szCs w:val="24"/>
        </w:rPr>
        <w:t xml:space="preserve"> дней со дня регистрации обращения.</w:t>
      </w:r>
    </w:p>
    <w:p w:rsidR="00736D21" w:rsidRPr="00090ACB" w:rsidRDefault="00832F99">
      <w:pPr>
        <w:pStyle w:val="32"/>
        <w:numPr>
          <w:ilvl w:val="0"/>
          <w:numId w:val="6"/>
        </w:numPr>
        <w:shd w:val="clear" w:color="auto" w:fill="auto"/>
        <w:tabs>
          <w:tab w:val="left" w:pos="1618"/>
        </w:tabs>
        <w:spacing w:after="0" w:line="274" w:lineRule="exact"/>
        <w:ind w:left="20" w:right="20" w:firstLine="720"/>
        <w:jc w:val="both"/>
        <w:rPr>
          <w:sz w:val="24"/>
          <w:szCs w:val="24"/>
        </w:rPr>
      </w:pPr>
      <w:r w:rsidRPr="00090ACB">
        <w:rPr>
          <w:sz w:val="24"/>
          <w:szCs w:val="24"/>
        </w:rPr>
        <w:t>Должностное лицо Учреждения, осуществляющее информирование о предоставлении муниципальной услуги, в обязательном порядке информирует заявителя:</w:t>
      </w:r>
    </w:p>
    <w:p w:rsidR="00736D21" w:rsidRPr="00090ACB" w:rsidRDefault="00832F99">
      <w:pPr>
        <w:pStyle w:val="32"/>
        <w:numPr>
          <w:ilvl w:val="0"/>
          <w:numId w:val="4"/>
        </w:numPr>
        <w:shd w:val="clear" w:color="auto" w:fill="auto"/>
        <w:tabs>
          <w:tab w:val="left" w:pos="879"/>
        </w:tabs>
        <w:spacing w:after="0" w:line="274" w:lineRule="exact"/>
        <w:ind w:left="20" w:firstLine="720"/>
        <w:jc w:val="both"/>
        <w:rPr>
          <w:sz w:val="24"/>
          <w:szCs w:val="24"/>
        </w:rPr>
      </w:pPr>
      <w:r w:rsidRPr="00090ACB">
        <w:rPr>
          <w:sz w:val="24"/>
          <w:szCs w:val="24"/>
        </w:rPr>
        <w:t>о порядке, результате и сроках предоставления муниципальной услуги;</w:t>
      </w:r>
    </w:p>
    <w:p w:rsidR="00736D21" w:rsidRPr="00090ACB" w:rsidRDefault="00832F99">
      <w:pPr>
        <w:pStyle w:val="32"/>
        <w:numPr>
          <w:ilvl w:val="0"/>
          <w:numId w:val="4"/>
        </w:numPr>
        <w:shd w:val="clear" w:color="auto" w:fill="auto"/>
        <w:tabs>
          <w:tab w:val="left" w:pos="879"/>
        </w:tabs>
        <w:spacing w:after="0" w:line="274" w:lineRule="exact"/>
        <w:ind w:left="20" w:firstLine="720"/>
        <w:jc w:val="both"/>
        <w:rPr>
          <w:sz w:val="24"/>
          <w:szCs w:val="24"/>
        </w:rPr>
      </w:pPr>
      <w:r w:rsidRPr="00090ACB">
        <w:rPr>
          <w:sz w:val="24"/>
          <w:szCs w:val="24"/>
        </w:rPr>
        <w:t>об основаниях и условиях предоставления муниципальной услуги;</w:t>
      </w:r>
    </w:p>
    <w:p w:rsidR="00736D21" w:rsidRPr="00090ACB" w:rsidRDefault="00832F99">
      <w:pPr>
        <w:pStyle w:val="32"/>
        <w:numPr>
          <w:ilvl w:val="0"/>
          <w:numId w:val="4"/>
        </w:numPr>
        <w:shd w:val="clear" w:color="auto" w:fill="auto"/>
        <w:tabs>
          <w:tab w:val="left" w:pos="961"/>
        </w:tabs>
        <w:spacing w:after="0" w:line="274" w:lineRule="exact"/>
        <w:ind w:left="20" w:right="20" w:firstLine="720"/>
        <w:jc w:val="both"/>
        <w:rPr>
          <w:sz w:val="24"/>
          <w:szCs w:val="24"/>
        </w:rPr>
      </w:pPr>
      <w:r w:rsidRPr="00090ACB">
        <w:rPr>
          <w:sz w:val="24"/>
          <w:szCs w:val="24"/>
        </w:rPr>
        <w:t>об основаниях для отказа или прекращении в предоставлении муниципальной услуги;</w:t>
      </w:r>
    </w:p>
    <w:p w:rsidR="00736D21" w:rsidRPr="00090ACB" w:rsidRDefault="00832F99">
      <w:pPr>
        <w:pStyle w:val="32"/>
        <w:numPr>
          <w:ilvl w:val="0"/>
          <w:numId w:val="4"/>
        </w:numPr>
        <w:shd w:val="clear" w:color="auto" w:fill="auto"/>
        <w:tabs>
          <w:tab w:val="left" w:pos="932"/>
        </w:tabs>
        <w:spacing w:after="0" w:line="274" w:lineRule="exact"/>
        <w:ind w:left="20" w:right="20" w:firstLine="720"/>
        <w:jc w:val="both"/>
        <w:rPr>
          <w:sz w:val="24"/>
          <w:szCs w:val="24"/>
        </w:rPr>
      </w:pPr>
      <w:r w:rsidRPr="00090ACB">
        <w:rPr>
          <w:sz w:val="24"/>
          <w:szCs w:val="24"/>
        </w:rPr>
        <w:t>о порядке получения консультаций по вопросам предоставления муниципальной услуги;</w:t>
      </w:r>
    </w:p>
    <w:p w:rsidR="00736D21" w:rsidRPr="00090ACB" w:rsidRDefault="00832F99">
      <w:pPr>
        <w:pStyle w:val="32"/>
        <w:numPr>
          <w:ilvl w:val="0"/>
          <w:numId w:val="4"/>
        </w:numPr>
        <w:shd w:val="clear" w:color="auto" w:fill="auto"/>
        <w:tabs>
          <w:tab w:val="left" w:pos="956"/>
        </w:tabs>
        <w:spacing w:after="0" w:line="274" w:lineRule="exact"/>
        <w:ind w:left="20" w:right="20" w:firstLine="720"/>
        <w:jc w:val="both"/>
        <w:rPr>
          <w:sz w:val="24"/>
          <w:szCs w:val="24"/>
        </w:rPr>
      </w:pPr>
      <w:r w:rsidRPr="00090ACB">
        <w:rPr>
          <w:sz w:val="24"/>
          <w:szCs w:val="24"/>
        </w:rPr>
        <w:t>о порядке обжалования решений, действий или бездействия должностных лиц учреждения.</w:t>
      </w:r>
    </w:p>
    <w:p w:rsidR="00736D21" w:rsidRPr="00090ACB" w:rsidRDefault="00832F99">
      <w:pPr>
        <w:pStyle w:val="32"/>
        <w:numPr>
          <w:ilvl w:val="0"/>
          <w:numId w:val="6"/>
        </w:numPr>
        <w:shd w:val="clear" w:color="auto" w:fill="auto"/>
        <w:tabs>
          <w:tab w:val="left" w:pos="1484"/>
        </w:tabs>
        <w:spacing w:after="0" w:line="274" w:lineRule="exact"/>
        <w:ind w:left="20" w:right="20" w:firstLine="720"/>
        <w:jc w:val="both"/>
        <w:rPr>
          <w:sz w:val="24"/>
          <w:szCs w:val="24"/>
        </w:rPr>
      </w:pPr>
      <w:r w:rsidRPr="00090ACB">
        <w:rPr>
          <w:sz w:val="24"/>
          <w:szCs w:val="24"/>
        </w:rPr>
        <w:t>На информационном стенде и официальном сайте Учреждения размещается следующая обязательная информация:</w:t>
      </w:r>
    </w:p>
    <w:p w:rsidR="00736D21" w:rsidRPr="00090ACB" w:rsidRDefault="00832F99">
      <w:pPr>
        <w:pStyle w:val="32"/>
        <w:numPr>
          <w:ilvl w:val="0"/>
          <w:numId w:val="4"/>
        </w:numPr>
        <w:shd w:val="clear" w:color="auto" w:fill="auto"/>
        <w:tabs>
          <w:tab w:val="left" w:pos="879"/>
        </w:tabs>
        <w:spacing w:after="0" w:line="274" w:lineRule="exact"/>
        <w:ind w:left="20" w:firstLine="720"/>
        <w:jc w:val="both"/>
        <w:rPr>
          <w:sz w:val="24"/>
          <w:szCs w:val="24"/>
        </w:rPr>
      </w:pPr>
      <w:r w:rsidRPr="00090ACB">
        <w:rPr>
          <w:sz w:val="24"/>
          <w:szCs w:val="24"/>
        </w:rPr>
        <w:t>почтовый адрес Учреждения;</w:t>
      </w:r>
    </w:p>
    <w:p w:rsidR="00736D21" w:rsidRPr="00090ACB" w:rsidRDefault="00832F99">
      <w:pPr>
        <w:pStyle w:val="32"/>
        <w:numPr>
          <w:ilvl w:val="0"/>
          <w:numId w:val="4"/>
        </w:numPr>
        <w:shd w:val="clear" w:color="auto" w:fill="auto"/>
        <w:tabs>
          <w:tab w:val="left" w:pos="879"/>
        </w:tabs>
        <w:spacing w:after="0" w:line="274" w:lineRule="exact"/>
        <w:ind w:left="20" w:firstLine="720"/>
        <w:jc w:val="both"/>
        <w:rPr>
          <w:sz w:val="24"/>
          <w:szCs w:val="24"/>
        </w:rPr>
      </w:pPr>
      <w:r w:rsidRPr="00090ACB">
        <w:rPr>
          <w:sz w:val="24"/>
          <w:szCs w:val="24"/>
        </w:rPr>
        <w:lastRenderedPageBreak/>
        <w:t>график (режим) работы Учреждения;</w:t>
      </w:r>
    </w:p>
    <w:p w:rsidR="00736D21" w:rsidRPr="00090ACB" w:rsidRDefault="00832F99">
      <w:pPr>
        <w:pStyle w:val="32"/>
        <w:numPr>
          <w:ilvl w:val="0"/>
          <w:numId w:val="4"/>
        </w:numPr>
        <w:shd w:val="clear" w:color="auto" w:fill="auto"/>
        <w:tabs>
          <w:tab w:val="left" w:pos="879"/>
        </w:tabs>
        <w:spacing w:after="0" w:line="274" w:lineRule="exact"/>
        <w:ind w:left="20" w:firstLine="720"/>
        <w:jc w:val="both"/>
        <w:rPr>
          <w:sz w:val="24"/>
          <w:szCs w:val="24"/>
        </w:rPr>
      </w:pPr>
      <w:r w:rsidRPr="00090ACB">
        <w:rPr>
          <w:sz w:val="24"/>
          <w:szCs w:val="24"/>
        </w:rPr>
        <w:t>график приема граждан;</w:t>
      </w:r>
    </w:p>
    <w:p w:rsidR="00736D21" w:rsidRPr="00090ACB" w:rsidRDefault="00832F99">
      <w:pPr>
        <w:pStyle w:val="32"/>
        <w:numPr>
          <w:ilvl w:val="0"/>
          <w:numId w:val="4"/>
        </w:numPr>
        <w:shd w:val="clear" w:color="auto" w:fill="auto"/>
        <w:tabs>
          <w:tab w:val="left" w:pos="961"/>
        </w:tabs>
        <w:spacing w:after="0" w:line="274" w:lineRule="exact"/>
        <w:ind w:left="20" w:firstLine="720"/>
        <w:jc w:val="both"/>
        <w:rPr>
          <w:sz w:val="24"/>
          <w:szCs w:val="24"/>
        </w:rPr>
      </w:pPr>
      <w:r w:rsidRPr="00090ACB">
        <w:rPr>
          <w:sz w:val="24"/>
          <w:szCs w:val="24"/>
        </w:rPr>
        <w:t>фамилии, имена, отчества должностных лиц, ответственных за предоставление</w:t>
      </w:r>
    </w:p>
    <w:p w:rsidR="00736D21" w:rsidRPr="00090ACB" w:rsidRDefault="00832F99">
      <w:pPr>
        <w:pStyle w:val="32"/>
        <w:shd w:val="clear" w:color="auto" w:fill="auto"/>
        <w:spacing w:after="0" w:line="274" w:lineRule="exact"/>
        <w:ind w:left="20" w:firstLine="0"/>
        <w:jc w:val="left"/>
        <w:rPr>
          <w:sz w:val="24"/>
          <w:szCs w:val="24"/>
        </w:rPr>
      </w:pPr>
      <w:r w:rsidRPr="00090ACB">
        <w:rPr>
          <w:sz w:val="24"/>
          <w:szCs w:val="24"/>
        </w:rPr>
        <w:t>муниципальной услуги;</w:t>
      </w:r>
    </w:p>
    <w:p w:rsidR="00736D21" w:rsidRPr="00090ACB" w:rsidRDefault="00832F99">
      <w:pPr>
        <w:pStyle w:val="32"/>
        <w:numPr>
          <w:ilvl w:val="0"/>
          <w:numId w:val="4"/>
        </w:numPr>
        <w:shd w:val="clear" w:color="auto" w:fill="auto"/>
        <w:tabs>
          <w:tab w:val="left" w:pos="1071"/>
        </w:tabs>
        <w:spacing w:after="0" w:line="274" w:lineRule="exact"/>
        <w:ind w:left="20" w:firstLine="700"/>
        <w:jc w:val="both"/>
        <w:rPr>
          <w:sz w:val="24"/>
          <w:szCs w:val="24"/>
        </w:rPr>
      </w:pPr>
      <w:r w:rsidRPr="00090ACB">
        <w:rPr>
          <w:sz w:val="24"/>
          <w:szCs w:val="24"/>
        </w:rPr>
        <w:t>реквизиты нормативных правовых актов, регулирующих предоставление муниципальной услуги;</w:t>
      </w:r>
    </w:p>
    <w:p w:rsidR="00736D21" w:rsidRPr="00090ACB" w:rsidRDefault="00832F99">
      <w:pPr>
        <w:pStyle w:val="32"/>
        <w:numPr>
          <w:ilvl w:val="0"/>
          <w:numId w:val="4"/>
        </w:numPr>
        <w:shd w:val="clear" w:color="auto" w:fill="auto"/>
        <w:tabs>
          <w:tab w:val="left" w:pos="859"/>
        </w:tabs>
        <w:spacing w:after="0" w:line="274" w:lineRule="exact"/>
        <w:ind w:left="20" w:firstLine="700"/>
        <w:jc w:val="both"/>
        <w:rPr>
          <w:sz w:val="24"/>
          <w:szCs w:val="24"/>
        </w:rPr>
      </w:pPr>
      <w:r w:rsidRPr="00090ACB">
        <w:rPr>
          <w:sz w:val="24"/>
          <w:szCs w:val="24"/>
        </w:rPr>
        <w:t>блок-схема и краткое описание порядка предоставления муниципальной услуги.</w:t>
      </w:r>
    </w:p>
    <w:p w:rsidR="00736D21" w:rsidRPr="00090ACB" w:rsidRDefault="00832F99">
      <w:pPr>
        <w:pStyle w:val="32"/>
        <w:shd w:val="clear" w:color="auto" w:fill="auto"/>
        <w:spacing w:after="0" w:line="274" w:lineRule="exact"/>
        <w:ind w:left="20" w:firstLine="700"/>
        <w:jc w:val="both"/>
        <w:rPr>
          <w:sz w:val="24"/>
          <w:szCs w:val="24"/>
        </w:rPr>
      </w:pPr>
      <w:r w:rsidRPr="00090ACB">
        <w:rPr>
          <w:sz w:val="24"/>
          <w:szCs w:val="24"/>
        </w:rPr>
        <w:t>1.3.13. Время ожидания личного приема заинтересованным лицом должно составлять</w:t>
      </w:r>
    </w:p>
    <w:p w:rsidR="00736D21" w:rsidRPr="00090ACB" w:rsidRDefault="00832F99">
      <w:pPr>
        <w:pStyle w:val="32"/>
        <w:shd w:val="clear" w:color="auto" w:fill="auto"/>
        <w:spacing w:after="275" w:line="274" w:lineRule="exact"/>
        <w:ind w:left="20" w:firstLine="0"/>
        <w:jc w:val="left"/>
        <w:rPr>
          <w:sz w:val="24"/>
          <w:szCs w:val="24"/>
        </w:rPr>
      </w:pPr>
      <w:r w:rsidRPr="00090ACB">
        <w:rPr>
          <w:sz w:val="24"/>
          <w:szCs w:val="24"/>
        </w:rPr>
        <w:t>не более 15 минут.</w:t>
      </w:r>
    </w:p>
    <w:p w:rsidR="00736D21" w:rsidRPr="00090ACB" w:rsidRDefault="00832F99">
      <w:pPr>
        <w:pStyle w:val="32"/>
        <w:shd w:val="clear" w:color="auto" w:fill="auto"/>
        <w:spacing w:after="253" w:line="230" w:lineRule="exact"/>
        <w:ind w:left="2140" w:firstLine="0"/>
        <w:jc w:val="left"/>
        <w:rPr>
          <w:b/>
          <w:sz w:val="24"/>
          <w:szCs w:val="24"/>
        </w:rPr>
      </w:pPr>
      <w:r w:rsidRPr="00090ACB">
        <w:rPr>
          <w:b/>
          <w:sz w:val="24"/>
          <w:szCs w:val="24"/>
        </w:rPr>
        <w:t>2. Стандарт предо</w:t>
      </w:r>
      <w:r w:rsidR="00DD4C4E" w:rsidRPr="00090ACB">
        <w:rPr>
          <w:b/>
          <w:sz w:val="24"/>
          <w:szCs w:val="24"/>
        </w:rPr>
        <w:t>ставления муниципальной услуги</w:t>
      </w:r>
    </w:p>
    <w:p w:rsidR="00736D21" w:rsidRPr="00090ACB" w:rsidRDefault="00832F99">
      <w:pPr>
        <w:pStyle w:val="32"/>
        <w:numPr>
          <w:ilvl w:val="0"/>
          <w:numId w:val="7"/>
        </w:numPr>
        <w:shd w:val="clear" w:color="auto" w:fill="auto"/>
        <w:tabs>
          <w:tab w:val="left" w:pos="1138"/>
        </w:tabs>
        <w:spacing w:after="0" w:line="274" w:lineRule="exact"/>
        <w:ind w:left="20" w:firstLine="700"/>
        <w:jc w:val="both"/>
        <w:rPr>
          <w:b/>
          <w:sz w:val="24"/>
          <w:szCs w:val="24"/>
        </w:rPr>
      </w:pPr>
      <w:r w:rsidRPr="00090ACB">
        <w:rPr>
          <w:b/>
          <w:sz w:val="24"/>
          <w:szCs w:val="24"/>
        </w:rPr>
        <w:t>На</w:t>
      </w:r>
      <w:r w:rsidR="00DD4C4E" w:rsidRPr="00090ACB">
        <w:rPr>
          <w:b/>
          <w:sz w:val="24"/>
          <w:szCs w:val="24"/>
        </w:rPr>
        <w:t>именование муниципальной услуги</w:t>
      </w:r>
    </w:p>
    <w:p w:rsidR="00FE11A1" w:rsidRPr="00090ACB" w:rsidRDefault="00FE11A1" w:rsidP="00FE11A1">
      <w:pPr>
        <w:pStyle w:val="32"/>
        <w:shd w:val="clear" w:color="auto" w:fill="auto"/>
        <w:spacing w:after="0" w:line="274" w:lineRule="exact"/>
        <w:ind w:left="20" w:firstLine="700"/>
        <w:jc w:val="both"/>
        <w:rPr>
          <w:sz w:val="24"/>
          <w:szCs w:val="24"/>
        </w:rPr>
      </w:pPr>
      <w:r w:rsidRPr="00090ACB">
        <w:rPr>
          <w:sz w:val="24"/>
          <w:szCs w:val="24"/>
        </w:rPr>
        <w:t>Предоставление информации об объектах культурного наследия регионального или местного значения, находящихся на территории муниципального образования «Краснинский муниципальный округ» и включённых в Единый государственный реестр объектов культурного наследия (памятников истории и культуры).</w:t>
      </w:r>
    </w:p>
    <w:p w:rsidR="00736D21" w:rsidRPr="00090ACB" w:rsidRDefault="00832F99" w:rsidP="00FE11A1">
      <w:pPr>
        <w:pStyle w:val="32"/>
        <w:numPr>
          <w:ilvl w:val="0"/>
          <w:numId w:val="7"/>
        </w:numPr>
        <w:shd w:val="clear" w:color="auto" w:fill="auto"/>
        <w:tabs>
          <w:tab w:val="left" w:pos="1138"/>
        </w:tabs>
        <w:spacing w:after="0" w:line="274" w:lineRule="exact"/>
        <w:ind w:left="20" w:firstLine="700"/>
        <w:jc w:val="both"/>
        <w:rPr>
          <w:b/>
          <w:sz w:val="24"/>
          <w:szCs w:val="24"/>
        </w:rPr>
      </w:pPr>
      <w:r w:rsidRPr="00090ACB">
        <w:rPr>
          <w:b/>
          <w:sz w:val="24"/>
          <w:szCs w:val="24"/>
        </w:rPr>
        <w:t>Наименование органа, предос</w:t>
      </w:r>
      <w:r w:rsidR="00FE11A1" w:rsidRPr="00090ACB">
        <w:rPr>
          <w:b/>
          <w:sz w:val="24"/>
          <w:szCs w:val="24"/>
        </w:rPr>
        <w:t>тавляющего муниципальную услугу:</w:t>
      </w:r>
    </w:p>
    <w:p w:rsidR="00FE11A1" w:rsidRPr="00090ACB" w:rsidRDefault="00FE11A1" w:rsidP="00FE11A1">
      <w:pPr>
        <w:pStyle w:val="32"/>
        <w:shd w:val="clear" w:color="auto" w:fill="auto"/>
        <w:spacing w:after="0" w:line="274" w:lineRule="exact"/>
        <w:ind w:left="20" w:firstLine="700"/>
        <w:jc w:val="both"/>
        <w:rPr>
          <w:sz w:val="24"/>
          <w:szCs w:val="24"/>
        </w:rPr>
      </w:pPr>
      <w:r w:rsidRPr="00090ACB">
        <w:rPr>
          <w:sz w:val="24"/>
          <w:szCs w:val="24"/>
        </w:rPr>
        <w:t>муниципальное бюджетное учреждение культуры «Краснинский краеведческий музей имени супругов Ерашовых»;</w:t>
      </w:r>
    </w:p>
    <w:p w:rsidR="004A6B45" w:rsidRPr="00090ACB" w:rsidRDefault="00832F99" w:rsidP="004A6B45">
      <w:pPr>
        <w:pStyle w:val="32"/>
        <w:numPr>
          <w:ilvl w:val="0"/>
          <w:numId w:val="7"/>
        </w:numPr>
        <w:shd w:val="clear" w:color="auto" w:fill="auto"/>
        <w:tabs>
          <w:tab w:val="left" w:pos="1167"/>
        </w:tabs>
        <w:spacing w:after="0" w:line="283" w:lineRule="exact"/>
        <w:ind w:left="20" w:firstLine="700"/>
        <w:jc w:val="both"/>
        <w:rPr>
          <w:b/>
          <w:sz w:val="24"/>
          <w:szCs w:val="24"/>
        </w:rPr>
      </w:pPr>
      <w:r w:rsidRPr="00090ACB">
        <w:rPr>
          <w:b/>
          <w:sz w:val="24"/>
          <w:szCs w:val="24"/>
        </w:rPr>
        <w:t>Информация о местонахождении и графике работы и</w:t>
      </w:r>
      <w:r w:rsidR="00DD4C4E" w:rsidRPr="00090ACB">
        <w:rPr>
          <w:b/>
          <w:sz w:val="24"/>
          <w:szCs w:val="24"/>
        </w:rPr>
        <w:t>сполнителя муниципальной услуги</w:t>
      </w:r>
    </w:p>
    <w:p w:rsidR="004A6B45" w:rsidRPr="00090ACB" w:rsidRDefault="004A6B45" w:rsidP="004A6B45">
      <w:pPr>
        <w:pStyle w:val="32"/>
        <w:numPr>
          <w:ilvl w:val="0"/>
          <w:numId w:val="25"/>
        </w:numPr>
        <w:shd w:val="clear" w:color="auto" w:fill="auto"/>
        <w:tabs>
          <w:tab w:val="left" w:pos="1484"/>
        </w:tabs>
        <w:spacing w:after="0" w:line="274" w:lineRule="exact"/>
        <w:ind w:right="20" w:firstLine="709"/>
        <w:jc w:val="both"/>
        <w:rPr>
          <w:sz w:val="24"/>
          <w:szCs w:val="24"/>
        </w:rPr>
      </w:pPr>
      <w:r w:rsidRPr="00090ACB">
        <w:rPr>
          <w:sz w:val="24"/>
          <w:szCs w:val="24"/>
        </w:rPr>
        <w:t xml:space="preserve">МБУК ККМ располагается по адресу: 216100, </w:t>
      </w:r>
      <w:proofErr w:type="gramStart"/>
      <w:r w:rsidRPr="00090ACB">
        <w:rPr>
          <w:sz w:val="24"/>
          <w:szCs w:val="24"/>
        </w:rPr>
        <w:t>Смоленская</w:t>
      </w:r>
      <w:proofErr w:type="gramEnd"/>
      <w:r w:rsidRPr="00090ACB">
        <w:rPr>
          <w:sz w:val="24"/>
          <w:szCs w:val="24"/>
        </w:rPr>
        <w:t xml:space="preserve"> обл., </w:t>
      </w:r>
      <w:proofErr w:type="spellStart"/>
      <w:r w:rsidRPr="00090ACB">
        <w:rPr>
          <w:sz w:val="24"/>
          <w:szCs w:val="24"/>
        </w:rPr>
        <w:t>пгт</w:t>
      </w:r>
      <w:proofErr w:type="spellEnd"/>
      <w:r w:rsidRPr="00090ACB">
        <w:rPr>
          <w:sz w:val="24"/>
          <w:szCs w:val="24"/>
        </w:rPr>
        <w:t xml:space="preserve">. Красный, ул. </w:t>
      </w:r>
      <w:proofErr w:type="gramStart"/>
      <w:r w:rsidRPr="00090ACB">
        <w:rPr>
          <w:sz w:val="24"/>
          <w:szCs w:val="24"/>
        </w:rPr>
        <w:t>Интернациональная</w:t>
      </w:r>
      <w:proofErr w:type="gramEnd"/>
      <w:r w:rsidRPr="00090ACB">
        <w:rPr>
          <w:sz w:val="24"/>
          <w:szCs w:val="24"/>
        </w:rPr>
        <w:t>, д. 7.</w:t>
      </w:r>
      <w:r w:rsidR="00E32B1F" w:rsidRPr="00090ACB">
        <w:rPr>
          <w:sz w:val="24"/>
          <w:szCs w:val="24"/>
        </w:rPr>
        <w:t xml:space="preserve"> </w:t>
      </w:r>
      <w:r w:rsidR="00E32B1F" w:rsidRPr="00090ACB">
        <w:rPr>
          <w:sz w:val="24"/>
          <w:szCs w:val="24"/>
        </w:rPr>
        <w:br/>
      </w:r>
      <w:r w:rsidRPr="00090ACB">
        <w:rPr>
          <w:sz w:val="24"/>
          <w:szCs w:val="24"/>
        </w:rPr>
        <w:t xml:space="preserve">График работы: понедельник-суббота – 9-00 – 18-00, выходной день – воскресенье. Телефон (48145) 4 – 14 – 81, электронный адрес: </w:t>
      </w:r>
      <w:hyperlink r:id="rId10" w:history="1">
        <w:r w:rsidRPr="00090ACB">
          <w:rPr>
            <w:sz w:val="24"/>
            <w:szCs w:val="24"/>
          </w:rPr>
          <w:t>krasnmuseum@yandex.ru</w:t>
        </w:r>
      </w:hyperlink>
      <w:r w:rsidRPr="00090ACB">
        <w:rPr>
          <w:sz w:val="24"/>
          <w:szCs w:val="24"/>
        </w:rPr>
        <w:t>.</w:t>
      </w:r>
      <w:r w:rsidR="00E32B1F" w:rsidRPr="00090ACB">
        <w:rPr>
          <w:sz w:val="24"/>
          <w:szCs w:val="24"/>
        </w:rPr>
        <w:br/>
        <w:t>Сайт: http://krasny.museum67.ru/</w:t>
      </w:r>
      <w:r w:rsidRPr="00090ACB">
        <w:rPr>
          <w:sz w:val="24"/>
          <w:szCs w:val="24"/>
        </w:rPr>
        <w:t xml:space="preserve"> </w:t>
      </w:r>
    </w:p>
    <w:p w:rsidR="00736D21" w:rsidRPr="00090ACB" w:rsidRDefault="00832F99">
      <w:pPr>
        <w:pStyle w:val="32"/>
        <w:numPr>
          <w:ilvl w:val="0"/>
          <w:numId w:val="7"/>
        </w:numPr>
        <w:shd w:val="clear" w:color="auto" w:fill="auto"/>
        <w:tabs>
          <w:tab w:val="left" w:pos="1138"/>
        </w:tabs>
        <w:spacing w:after="0" w:line="274" w:lineRule="exact"/>
        <w:ind w:left="20" w:firstLine="700"/>
        <w:jc w:val="both"/>
        <w:rPr>
          <w:b/>
          <w:sz w:val="24"/>
          <w:szCs w:val="24"/>
        </w:rPr>
      </w:pPr>
      <w:r w:rsidRPr="00090ACB">
        <w:rPr>
          <w:b/>
          <w:sz w:val="24"/>
          <w:szCs w:val="24"/>
        </w:rPr>
        <w:t>Результат пред</w:t>
      </w:r>
      <w:r w:rsidR="00DD4C4E" w:rsidRPr="00090ACB">
        <w:rPr>
          <w:b/>
          <w:sz w:val="24"/>
          <w:szCs w:val="24"/>
        </w:rPr>
        <w:t>оставления муниципальной услуги</w:t>
      </w:r>
    </w:p>
    <w:p w:rsidR="00736D21" w:rsidRPr="00090ACB" w:rsidRDefault="00832F99">
      <w:pPr>
        <w:pStyle w:val="32"/>
        <w:shd w:val="clear" w:color="auto" w:fill="auto"/>
        <w:spacing w:after="0" w:line="274" w:lineRule="exact"/>
        <w:ind w:left="20" w:firstLine="700"/>
        <w:jc w:val="both"/>
        <w:rPr>
          <w:sz w:val="24"/>
          <w:szCs w:val="24"/>
        </w:rPr>
      </w:pPr>
      <w:r w:rsidRPr="00090ACB">
        <w:rPr>
          <w:sz w:val="24"/>
          <w:szCs w:val="24"/>
        </w:rPr>
        <w:t>2.4.1</w:t>
      </w:r>
      <w:r w:rsidR="006F508D" w:rsidRPr="00090ACB">
        <w:rPr>
          <w:sz w:val="24"/>
          <w:szCs w:val="24"/>
        </w:rPr>
        <w:t>.</w:t>
      </w:r>
      <w:r w:rsidRPr="00090ACB">
        <w:rPr>
          <w:sz w:val="24"/>
          <w:szCs w:val="24"/>
        </w:rPr>
        <w:t xml:space="preserve"> Выдача (направление) заявителю письма Учреждения, содержащего информацию об объекте культурного наследия регионального значения, расположенного на территории </w:t>
      </w:r>
      <w:r w:rsidR="00E32B1F" w:rsidRPr="00090ACB">
        <w:rPr>
          <w:sz w:val="24"/>
          <w:szCs w:val="24"/>
        </w:rPr>
        <w:t>муниципального образования «Краснинский муниципальный округ» Смоленской области</w:t>
      </w:r>
      <w:r w:rsidRPr="00090ACB">
        <w:rPr>
          <w:sz w:val="24"/>
          <w:szCs w:val="24"/>
        </w:rPr>
        <w:t>, включенного в единый государственный реестр объектов культурного наследия (памятников истории и культуры) народов Российской Федерации.</w:t>
      </w:r>
    </w:p>
    <w:p w:rsidR="00736D21" w:rsidRPr="00090ACB" w:rsidRDefault="00832F99">
      <w:pPr>
        <w:pStyle w:val="32"/>
        <w:shd w:val="clear" w:color="auto" w:fill="auto"/>
        <w:spacing w:after="240" w:line="274" w:lineRule="exact"/>
        <w:ind w:left="20" w:firstLine="700"/>
        <w:jc w:val="both"/>
        <w:rPr>
          <w:sz w:val="24"/>
          <w:szCs w:val="24"/>
        </w:rPr>
      </w:pPr>
      <w:r w:rsidRPr="00090ACB">
        <w:rPr>
          <w:sz w:val="24"/>
          <w:szCs w:val="24"/>
        </w:rPr>
        <w:t xml:space="preserve">2.4.2. Выдача (направление) заявителю письма Учреждения об отказе в предоставлении информации об объектах культурного наследия регионального или местного значения, находящихся на территории </w:t>
      </w:r>
      <w:r w:rsidR="00E32B1F" w:rsidRPr="00090ACB">
        <w:rPr>
          <w:sz w:val="24"/>
          <w:szCs w:val="24"/>
        </w:rPr>
        <w:t xml:space="preserve">муниципального образования «Краснинский муниципальный округ» Смоленской области </w:t>
      </w:r>
      <w:r w:rsidRPr="00090ACB">
        <w:rPr>
          <w:sz w:val="24"/>
          <w:szCs w:val="24"/>
        </w:rPr>
        <w:t xml:space="preserve"> и включенных в единый государственный реестр объектов культурного наследия (памятников истории и культуры) народов Российской Федерации.</w:t>
      </w:r>
    </w:p>
    <w:p w:rsidR="00736D21" w:rsidRPr="00090ACB" w:rsidRDefault="00832F99">
      <w:pPr>
        <w:pStyle w:val="32"/>
        <w:numPr>
          <w:ilvl w:val="0"/>
          <w:numId w:val="7"/>
        </w:numPr>
        <w:shd w:val="clear" w:color="auto" w:fill="auto"/>
        <w:tabs>
          <w:tab w:val="left" w:pos="1147"/>
        </w:tabs>
        <w:spacing w:after="0" w:line="274" w:lineRule="exact"/>
        <w:ind w:left="20" w:firstLine="700"/>
        <w:jc w:val="both"/>
        <w:rPr>
          <w:b/>
          <w:sz w:val="24"/>
          <w:szCs w:val="24"/>
        </w:rPr>
      </w:pPr>
      <w:r w:rsidRPr="00090ACB">
        <w:rPr>
          <w:b/>
          <w:sz w:val="24"/>
          <w:szCs w:val="24"/>
        </w:rPr>
        <w:t>Сроки пред</w:t>
      </w:r>
      <w:r w:rsidR="00DD4C4E" w:rsidRPr="00090ACB">
        <w:rPr>
          <w:b/>
          <w:sz w:val="24"/>
          <w:szCs w:val="24"/>
        </w:rPr>
        <w:t>оставления муниципальной услуги</w:t>
      </w:r>
    </w:p>
    <w:p w:rsidR="00736D21" w:rsidRPr="00090ACB" w:rsidRDefault="00832F99">
      <w:pPr>
        <w:pStyle w:val="32"/>
        <w:numPr>
          <w:ilvl w:val="0"/>
          <w:numId w:val="8"/>
        </w:numPr>
        <w:shd w:val="clear" w:color="auto" w:fill="auto"/>
        <w:tabs>
          <w:tab w:val="left" w:pos="1354"/>
        </w:tabs>
        <w:spacing w:after="0" w:line="274" w:lineRule="exact"/>
        <w:ind w:left="20" w:firstLine="700"/>
        <w:jc w:val="both"/>
        <w:rPr>
          <w:sz w:val="24"/>
          <w:szCs w:val="24"/>
        </w:rPr>
      </w:pPr>
      <w:r w:rsidRPr="00090ACB">
        <w:rPr>
          <w:sz w:val="24"/>
          <w:szCs w:val="24"/>
        </w:rPr>
        <w:t xml:space="preserve">Общий срок предоставления муниципальной услуги - не более </w:t>
      </w:r>
      <w:r w:rsidR="00E32B1F" w:rsidRPr="00090ACB">
        <w:rPr>
          <w:sz w:val="24"/>
          <w:szCs w:val="24"/>
        </w:rPr>
        <w:t>1</w:t>
      </w:r>
      <w:r w:rsidRPr="00090ACB">
        <w:rPr>
          <w:sz w:val="24"/>
          <w:szCs w:val="24"/>
        </w:rPr>
        <w:t xml:space="preserve">0 </w:t>
      </w:r>
      <w:r w:rsidR="00E32B1F" w:rsidRPr="00090ACB">
        <w:rPr>
          <w:sz w:val="24"/>
          <w:szCs w:val="24"/>
        </w:rPr>
        <w:t>рабочих</w:t>
      </w:r>
      <w:r w:rsidRPr="00090ACB">
        <w:rPr>
          <w:sz w:val="24"/>
          <w:szCs w:val="24"/>
        </w:rPr>
        <w:t xml:space="preserve"> дней со дня </w:t>
      </w:r>
      <w:proofErr w:type="gramStart"/>
      <w:r w:rsidRPr="00090ACB">
        <w:rPr>
          <w:sz w:val="24"/>
          <w:szCs w:val="24"/>
        </w:rPr>
        <w:t>регистрации</w:t>
      </w:r>
      <w:proofErr w:type="gramEnd"/>
      <w:r w:rsidRPr="00090ACB">
        <w:rPr>
          <w:sz w:val="24"/>
          <w:szCs w:val="24"/>
        </w:rPr>
        <w:t xml:space="preserve"> в Учреждении поступившего от заявителя заявления о предоставлении муниципальной услуги.</w:t>
      </w:r>
    </w:p>
    <w:p w:rsidR="00736D21" w:rsidRPr="00090ACB" w:rsidRDefault="00832F99">
      <w:pPr>
        <w:pStyle w:val="32"/>
        <w:numPr>
          <w:ilvl w:val="0"/>
          <w:numId w:val="8"/>
        </w:numPr>
        <w:shd w:val="clear" w:color="auto" w:fill="auto"/>
        <w:tabs>
          <w:tab w:val="left" w:pos="1431"/>
        </w:tabs>
        <w:spacing w:after="0" w:line="274" w:lineRule="exact"/>
        <w:ind w:left="20" w:firstLine="700"/>
        <w:jc w:val="both"/>
        <w:rPr>
          <w:sz w:val="24"/>
          <w:szCs w:val="24"/>
        </w:rPr>
      </w:pPr>
      <w:r w:rsidRPr="00090ACB">
        <w:rPr>
          <w:sz w:val="24"/>
          <w:szCs w:val="24"/>
        </w:rPr>
        <w:t>В Учреждении муниципальная услуга предоставляется в соответствии с графиком работы Учреждения, указанным в Приложении № 1 к настоящему Регламенту.</w:t>
      </w:r>
    </w:p>
    <w:p w:rsidR="00736D21" w:rsidRPr="00090ACB" w:rsidRDefault="00832F99">
      <w:pPr>
        <w:pStyle w:val="32"/>
        <w:numPr>
          <w:ilvl w:val="0"/>
          <w:numId w:val="7"/>
        </w:numPr>
        <w:shd w:val="clear" w:color="auto" w:fill="auto"/>
        <w:tabs>
          <w:tab w:val="left" w:pos="1138"/>
        </w:tabs>
        <w:spacing w:after="0" w:line="274" w:lineRule="exact"/>
        <w:ind w:left="20" w:firstLine="700"/>
        <w:jc w:val="both"/>
        <w:rPr>
          <w:b/>
          <w:sz w:val="24"/>
          <w:szCs w:val="24"/>
        </w:rPr>
      </w:pPr>
      <w:r w:rsidRPr="00090ACB">
        <w:rPr>
          <w:b/>
          <w:sz w:val="24"/>
          <w:szCs w:val="24"/>
        </w:rPr>
        <w:t>Правовые основания для пред</w:t>
      </w:r>
      <w:r w:rsidR="00DD4C4E" w:rsidRPr="00090ACB">
        <w:rPr>
          <w:b/>
          <w:sz w:val="24"/>
          <w:szCs w:val="24"/>
        </w:rPr>
        <w:t>оставления муниципальной услуги</w:t>
      </w:r>
    </w:p>
    <w:p w:rsidR="00736D21" w:rsidRPr="00090ACB" w:rsidRDefault="00832F99">
      <w:pPr>
        <w:pStyle w:val="32"/>
        <w:shd w:val="clear" w:color="auto" w:fill="auto"/>
        <w:spacing w:after="0" w:line="274" w:lineRule="exact"/>
        <w:ind w:left="20" w:firstLine="700"/>
        <w:jc w:val="both"/>
        <w:rPr>
          <w:sz w:val="24"/>
          <w:szCs w:val="24"/>
        </w:rPr>
      </w:pPr>
      <w:r w:rsidRPr="00090ACB">
        <w:rPr>
          <w:sz w:val="24"/>
          <w:szCs w:val="24"/>
        </w:rPr>
        <w:t xml:space="preserve">Предоставление муниципальной услуги осуществляется в соответствии </w:t>
      </w:r>
      <w:proofErr w:type="gramStart"/>
      <w:r w:rsidRPr="00090ACB">
        <w:rPr>
          <w:sz w:val="24"/>
          <w:szCs w:val="24"/>
        </w:rPr>
        <w:t>с</w:t>
      </w:r>
      <w:proofErr w:type="gramEnd"/>
      <w:r w:rsidRPr="00090ACB">
        <w:rPr>
          <w:sz w:val="24"/>
          <w:szCs w:val="24"/>
        </w:rPr>
        <w:t>:</w:t>
      </w:r>
    </w:p>
    <w:p w:rsidR="00736D21" w:rsidRPr="00090ACB" w:rsidRDefault="00832F99">
      <w:pPr>
        <w:pStyle w:val="32"/>
        <w:numPr>
          <w:ilvl w:val="0"/>
          <w:numId w:val="4"/>
        </w:numPr>
        <w:shd w:val="clear" w:color="auto" w:fill="auto"/>
        <w:tabs>
          <w:tab w:val="left" w:pos="889"/>
        </w:tabs>
        <w:spacing w:after="0" w:line="274" w:lineRule="exact"/>
        <w:ind w:left="20" w:right="20" w:firstLine="700"/>
        <w:jc w:val="both"/>
        <w:rPr>
          <w:sz w:val="24"/>
          <w:szCs w:val="24"/>
        </w:rPr>
      </w:pPr>
      <w:r w:rsidRPr="00090ACB">
        <w:rPr>
          <w:sz w:val="24"/>
          <w:szCs w:val="24"/>
        </w:rPr>
        <w:t>Федеральным законом от 06.10.2003 № 131-Ф3 «Об общих принципах организации местного самоуправления в Российской Федерации»;</w:t>
      </w:r>
    </w:p>
    <w:p w:rsidR="00736D21" w:rsidRPr="00090ACB" w:rsidRDefault="00832F99">
      <w:pPr>
        <w:pStyle w:val="32"/>
        <w:numPr>
          <w:ilvl w:val="0"/>
          <w:numId w:val="4"/>
        </w:numPr>
        <w:shd w:val="clear" w:color="auto" w:fill="auto"/>
        <w:tabs>
          <w:tab w:val="left" w:pos="994"/>
        </w:tabs>
        <w:spacing w:after="0" w:line="274" w:lineRule="exact"/>
        <w:ind w:left="20" w:right="20" w:firstLine="700"/>
        <w:jc w:val="both"/>
        <w:rPr>
          <w:sz w:val="24"/>
          <w:szCs w:val="24"/>
        </w:rPr>
      </w:pPr>
      <w:r w:rsidRPr="00090ACB">
        <w:rPr>
          <w:sz w:val="24"/>
          <w:szCs w:val="24"/>
        </w:rPr>
        <w:t>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736D21" w:rsidRPr="00090ACB" w:rsidRDefault="00832F99">
      <w:pPr>
        <w:pStyle w:val="32"/>
        <w:numPr>
          <w:ilvl w:val="0"/>
          <w:numId w:val="4"/>
        </w:numPr>
        <w:shd w:val="clear" w:color="auto" w:fill="auto"/>
        <w:tabs>
          <w:tab w:val="left" w:pos="946"/>
        </w:tabs>
        <w:spacing w:after="0" w:line="274" w:lineRule="exact"/>
        <w:ind w:left="20" w:right="20" w:firstLine="700"/>
        <w:jc w:val="both"/>
        <w:rPr>
          <w:sz w:val="24"/>
          <w:szCs w:val="24"/>
        </w:rPr>
      </w:pPr>
      <w:r w:rsidRPr="00090ACB">
        <w:rPr>
          <w:sz w:val="24"/>
          <w:szCs w:val="24"/>
        </w:rPr>
        <w:lastRenderedPageBreak/>
        <w:t>Федеральный закон от 27.07.2010 № 210-ФЗ «Об организации предоставления государственных и муниципальных услуг»;</w:t>
      </w:r>
    </w:p>
    <w:p w:rsidR="00736D21" w:rsidRPr="00090ACB" w:rsidRDefault="00832F99">
      <w:pPr>
        <w:pStyle w:val="32"/>
        <w:numPr>
          <w:ilvl w:val="0"/>
          <w:numId w:val="4"/>
        </w:numPr>
        <w:shd w:val="clear" w:color="auto" w:fill="auto"/>
        <w:tabs>
          <w:tab w:val="left" w:pos="894"/>
        </w:tabs>
        <w:spacing w:after="0" w:line="274" w:lineRule="exact"/>
        <w:ind w:left="20" w:right="20" w:firstLine="700"/>
        <w:jc w:val="both"/>
        <w:rPr>
          <w:sz w:val="24"/>
          <w:szCs w:val="24"/>
        </w:rPr>
      </w:pPr>
      <w:r w:rsidRPr="00090ACB">
        <w:rPr>
          <w:sz w:val="24"/>
          <w:szCs w:val="24"/>
        </w:rPr>
        <w:t>Федеральным законом от 25.06.2002 № 73-ФЗ «Об объектах культурного наследия (памятниках истории и культуры) народов Российской Федерации»;</w:t>
      </w:r>
    </w:p>
    <w:p w:rsidR="00736D21" w:rsidRPr="00090ACB" w:rsidRDefault="00832F99">
      <w:pPr>
        <w:pStyle w:val="32"/>
        <w:numPr>
          <w:ilvl w:val="0"/>
          <w:numId w:val="4"/>
        </w:numPr>
        <w:shd w:val="clear" w:color="auto" w:fill="auto"/>
        <w:tabs>
          <w:tab w:val="left" w:pos="859"/>
        </w:tabs>
        <w:spacing w:after="0" w:line="274" w:lineRule="exact"/>
        <w:ind w:left="20" w:firstLine="700"/>
        <w:jc w:val="both"/>
        <w:rPr>
          <w:sz w:val="24"/>
          <w:szCs w:val="24"/>
        </w:rPr>
      </w:pPr>
      <w:r w:rsidRPr="00090ACB">
        <w:rPr>
          <w:sz w:val="24"/>
          <w:szCs w:val="24"/>
        </w:rPr>
        <w:t>Федеральным законом от 25.12.2008 № 273-Ф3 «О противодействии коррупции»;</w:t>
      </w:r>
    </w:p>
    <w:p w:rsidR="00E32B1F" w:rsidRPr="00090ACB" w:rsidRDefault="00E32B1F" w:rsidP="00E32B1F">
      <w:pPr>
        <w:pStyle w:val="32"/>
        <w:numPr>
          <w:ilvl w:val="0"/>
          <w:numId w:val="4"/>
        </w:numPr>
        <w:shd w:val="clear" w:color="auto" w:fill="auto"/>
        <w:tabs>
          <w:tab w:val="left" w:pos="859"/>
        </w:tabs>
        <w:spacing w:after="0" w:line="274" w:lineRule="exact"/>
        <w:ind w:left="20" w:firstLine="700"/>
        <w:jc w:val="both"/>
        <w:rPr>
          <w:sz w:val="24"/>
          <w:szCs w:val="24"/>
        </w:rPr>
      </w:pPr>
      <w:r w:rsidRPr="00090ACB">
        <w:rPr>
          <w:sz w:val="24"/>
          <w:szCs w:val="24"/>
        </w:rPr>
        <w:t>Законом РФ №3612-1 от 09.10.1992 «Основы законодательства Российской Федерации  о культуре».</w:t>
      </w:r>
    </w:p>
    <w:p w:rsidR="00736D21" w:rsidRPr="00090ACB" w:rsidRDefault="00832F99">
      <w:pPr>
        <w:pStyle w:val="32"/>
        <w:numPr>
          <w:ilvl w:val="0"/>
          <w:numId w:val="4"/>
        </w:numPr>
        <w:shd w:val="clear" w:color="auto" w:fill="auto"/>
        <w:tabs>
          <w:tab w:val="left" w:pos="932"/>
        </w:tabs>
        <w:spacing w:after="0" w:line="274" w:lineRule="exact"/>
        <w:ind w:left="20" w:right="20" w:firstLine="700"/>
        <w:jc w:val="both"/>
        <w:rPr>
          <w:sz w:val="24"/>
          <w:szCs w:val="24"/>
        </w:rPr>
      </w:pPr>
      <w:r w:rsidRPr="00090ACB">
        <w:rPr>
          <w:sz w:val="24"/>
          <w:szCs w:val="24"/>
        </w:rPr>
        <w:t>Положением о едином государственном реестре объектов культурного наследия (памятников истории и культуры) народов Российской Федерации, утвержденным приказом Министерства культуры от 03.10.2011 № 954;</w:t>
      </w:r>
    </w:p>
    <w:p w:rsidR="00E32B1F" w:rsidRPr="00090ACB" w:rsidRDefault="00E32B1F" w:rsidP="00E32B1F">
      <w:pPr>
        <w:pStyle w:val="32"/>
        <w:numPr>
          <w:ilvl w:val="0"/>
          <w:numId w:val="4"/>
        </w:numPr>
        <w:shd w:val="clear" w:color="auto" w:fill="auto"/>
        <w:tabs>
          <w:tab w:val="left" w:pos="932"/>
        </w:tabs>
        <w:spacing w:after="0" w:line="274" w:lineRule="exact"/>
        <w:ind w:left="20" w:right="20" w:firstLine="700"/>
        <w:jc w:val="both"/>
        <w:rPr>
          <w:sz w:val="24"/>
          <w:szCs w:val="24"/>
        </w:rPr>
      </w:pPr>
      <w:r w:rsidRPr="00090ACB">
        <w:rPr>
          <w:sz w:val="24"/>
          <w:szCs w:val="24"/>
        </w:rPr>
        <w:t>Уставом муниципального образования «Краснинский муниципальный округ»;</w:t>
      </w:r>
    </w:p>
    <w:p w:rsidR="00E32B1F" w:rsidRPr="00090ACB" w:rsidRDefault="00E32B1F" w:rsidP="00E32B1F">
      <w:pPr>
        <w:pStyle w:val="32"/>
        <w:numPr>
          <w:ilvl w:val="0"/>
          <w:numId w:val="4"/>
        </w:numPr>
        <w:shd w:val="clear" w:color="auto" w:fill="auto"/>
        <w:tabs>
          <w:tab w:val="left" w:pos="932"/>
        </w:tabs>
        <w:spacing w:after="0" w:line="274" w:lineRule="exact"/>
        <w:ind w:left="20" w:right="20" w:firstLine="700"/>
        <w:jc w:val="both"/>
        <w:rPr>
          <w:sz w:val="24"/>
          <w:szCs w:val="24"/>
        </w:rPr>
      </w:pPr>
      <w:r w:rsidRPr="00090ACB">
        <w:rPr>
          <w:sz w:val="24"/>
          <w:szCs w:val="24"/>
        </w:rPr>
        <w:t xml:space="preserve">Положением об отделе культуры и спорта администрации муниципального образования «Краснинский муниципальный округ» Смоленской области, </w:t>
      </w:r>
      <w:proofErr w:type="gramStart"/>
      <w:r w:rsidRPr="00090ACB">
        <w:rPr>
          <w:sz w:val="24"/>
          <w:szCs w:val="24"/>
        </w:rPr>
        <w:t>утверждённое</w:t>
      </w:r>
      <w:proofErr w:type="gramEnd"/>
      <w:r w:rsidRPr="00090ACB">
        <w:rPr>
          <w:sz w:val="24"/>
          <w:szCs w:val="24"/>
        </w:rPr>
        <w:t xml:space="preserve"> Решением Краснинской окружной Думы от 24.12.2024 г. № 63</w:t>
      </w:r>
    </w:p>
    <w:p w:rsidR="00E32B1F" w:rsidRPr="00090ACB" w:rsidRDefault="00E32B1F" w:rsidP="00E32B1F">
      <w:pPr>
        <w:pStyle w:val="32"/>
        <w:numPr>
          <w:ilvl w:val="0"/>
          <w:numId w:val="4"/>
        </w:numPr>
        <w:shd w:val="clear" w:color="auto" w:fill="auto"/>
        <w:tabs>
          <w:tab w:val="left" w:pos="932"/>
        </w:tabs>
        <w:spacing w:after="0" w:line="274" w:lineRule="exact"/>
        <w:ind w:left="20" w:right="20" w:firstLine="700"/>
        <w:jc w:val="both"/>
        <w:rPr>
          <w:sz w:val="24"/>
          <w:szCs w:val="24"/>
        </w:rPr>
      </w:pPr>
      <w:r w:rsidRPr="00090ACB">
        <w:rPr>
          <w:sz w:val="24"/>
          <w:szCs w:val="24"/>
        </w:rPr>
        <w:t>Уставом муниципального  бюджетного учреждения культуры «Краснинский краеведческий музей имени супругов Ерашовых», утверждённый постановлением Администрации муниципального образования «Краснинский муниципальный округ» Смоленской области от 03.02.2025 г. № 49</w:t>
      </w:r>
    </w:p>
    <w:p w:rsidR="00736D21" w:rsidRPr="00090ACB" w:rsidRDefault="00832F99">
      <w:pPr>
        <w:pStyle w:val="32"/>
        <w:numPr>
          <w:ilvl w:val="0"/>
          <w:numId w:val="7"/>
        </w:numPr>
        <w:shd w:val="clear" w:color="auto" w:fill="auto"/>
        <w:tabs>
          <w:tab w:val="left" w:pos="1258"/>
        </w:tabs>
        <w:spacing w:after="0" w:line="274" w:lineRule="exact"/>
        <w:ind w:left="20" w:right="20" w:firstLine="700"/>
        <w:jc w:val="both"/>
        <w:rPr>
          <w:b/>
          <w:sz w:val="24"/>
          <w:szCs w:val="24"/>
        </w:rPr>
      </w:pPr>
      <w:r w:rsidRPr="00090ACB">
        <w:rPr>
          <w:b/>
          <w:sz w:val="24"/>
          <w:szCs w:val="24"/>
        </w:rPr>
        <w:t>Основание для получения муниципальной услуги и перечень документов, необходимых для предоставления муниципальной услуги</w:t>
      </w:r>
    </w:p>
    <w:p w:rsidR="00736D21" w:rsidRPr="00090ACB" w:rsidRDefault="00832F99">
      <w:pPr>
        <w:pStyle w:val="32"/>
        <w:numPr>
          <w:ilvl w:val="0"/>
          <w:numId w:val="9"/>
        </w:numPr>
        <w:shd w:val="clear" w:color="auto" w:fill="auto"/>
        <w:tabs>
          <w:tab w:val="left" w:pos="1436"/>
        </w:tabs>
        <w:spacing w:after="0" w:line="274" w:lineRule="exact"/>
        <w:ind w:left="20" w:right="20" w:firstLine="700"/>
        <w:jc w:val="both"/>
        <w:rPr>
          <w:sz w:val="24"/>
          <w:szCs w:val="24"/>
        </w:rPr>
      </w:pPr>
      <w:r w:rsidRPr="00090ACB">
        <w:rPr>
          <w:sz w:val="24"/>
          <w:szCs w:val="24"/>
        </w:rPr>
        <w:t xml:space="preserve">Основанием для получения муниципальной услуги является поступление обращения заявителя, доставленного лично заявителем (представителем заявителя), по почте (в том числе по электронной почте) или устное обращение (в том числе по телефону), или обращение на сайт учреждения в режиме </w:t>
      </w:r>
      <w:r w:rsidRPr="00090ACB">
        <w:rPr>
          <w:sz w:val="24"/>
          <w:szCs w:val="24"/>
          <w:lang w:val="en-US"/>
        </w:rPr>
        <w:t>On</w:t>
      </w:r>
      <w:r w:rsidRPr="00090ACB">
        <w:rPr>
          <w:sz w:val="24"/>
          <w:szCs w:val="24"/>
        </w:rPr>
        <w:t>-</w:t>
      </w:r>
      <w:r w:rsidRPr="00090ACB">
        <w:rPr>
          <w:sz w:val="24"/>
          <w:szCs w:val="24"/>
          <w:lang w:val="en-US"/>
        </w:rPr>
        <w:t>line</w:t>
      </w:r>
      <w:r w:rsidRPr="00090ACB">
        <w:rPr>
          <w:sz w:val="24"/>
          <w:szCs w:val="24"/>
        </w:rPr>
        <w:t>.</w:t>
      </w:r>
    </w:p>
    <w:p w:rsidR="00736D21" w:rsidRPr="00090ACB" w:rsidRDefault="00832F99">
      <w:pPr>
        <w:pStyle w:val="32"/>
        <w:numPr>
          <w:ilvl w:val="0"/>
          <w:numId w:val="9"/>
        </w:numPr>
        <w:shd w:val="clear" w:color="auto" w:fill="auto"/>
        <w:tabs>
          <w:tab w:val="left" w:pos="1315"/>
        </w:tabs>
        <w:spacing w:after="0" w:line="274" w:lineRule="exact"/>
        <w:ind w:left="20" w:firstLine="700"/>
        <w:jc w:val="both"/>
        <w:rPr>
          <w:sz w:val="24"/>
          <w:szCs w:val="24"/>
        </w:rPr>
      </w:pPr>
      <w:r w:rsidRPr="00090ACB">
        <w:rPr>
          <w:sz w:val="24"/>
          <w:szCs w:val="24"/>
        </w:rPr>
        <w:t>Письменное обращение подается на русском языке, и должно содержать:</w:t>
      </w:r>
    </w:p>
    <w:p w:rsidR="00736D21" w:rsidRPr="00090ACB" w:rsidRDefault="00832F99">
      <w:pPr>
        <w:pStyle w:val="32"/>
        <w:numPr>
          <w:ilvl w:val="0"/>
          <w:numId w:val="4"/>
        </w:numPr>
        <w:shd w:val="clear" w:color="auto" w:fill="auto"/>
        <w:tabs>
          <w:tab w:val="left" w:pos="1023"/>
        </w:tabs>
        <w:spacing w:after="0" w:line="274" w:lineRule="exact"/>
        <w:ind w:left="20" w:right="20" w:firstLine="700"/>
        <w:jc w:val="both"/>
        <w:rPr>
          <w:sz w:val="24"/>
          <w:szCs w:val="24"/>
        </w:rPr>
      </w:pPr>
      <w:r w:rsidRPr="00090ACB">
        <w:rPr>
          <w:sz w:val="24"/>
          <w:szCs w:val="24"/>
        </w:rPr>
        <w:t>фамилию, имя, отчество соответствующего должностного лица (в случае известности);</w:t>
      </w:r>
    </w:p>
    <w:p w:rsidR="00736D21" w:rsidRPr="00090ACB" w:rsidRDefault="00832F99">
      <w:pPr>
        <w:pStyle w:val="32"/>
        <w:numPr>
          <w:ilvl w:val="0"/>
          <w:numId w:val="4"/>
        </w:numPr>
        <w:shd w:val="clear" w:color="auto" w:fill="auto"/>
        <w:tabs>
          <w:tab w:val="left" w:pos="980"/>
        </w:tabs>
        <w:spacing w:after="0" w:line="274" w:lineRule="exact"/>
        <w:ind w:left="20" w:right="20" w:firstLine="700"/>
        <w:jc w:val="both"/>
        <w:rPr>
          <w:sz w:val="24"/>
          <w:szCs w:val="24"/>
        </w:rPr>
      </w:pPr>
      <w:r w:rsidRPr="00090ACB">
        <w:rPr>
          <w:sz w:val="24"/>
          <w:szCs w:val="24"/>
        </w:rPr>
        <w:t>собственные данные: фамилия, имя, отчество, адрес электронной почты, по которому должен быть направлен ответ, уведомление о переадресации обращения;</w:t>
      </w:r>
    </w:p>
    <w:p w:rsidR="00736D21" w:rsidRPr="00090ACB" w:rsidRDefault="00832F99">
      <w:pPr>
        <w:pStyle w:val="32"/>
        <w:numPr>
          <w:ilvl w:val="0"/>
          <w:numId w:val="4"/>
        </w:numPr>
        <w:shd w:val="clear" w:color="auto" w:fill="auto"/>
        <w:tabs>
          <w:tab w:val="left" w:pos="859"/>
        </w:tabs>
        <w:spacing w:after="0" w:line="274" w:lineRule="exact"/>
        <w:ind w:left="20" w:firstLine="700"/>
        <w:jc w:val="both"/>
        <w:rPr>
          <w:sz w:val="24"/>
          <w:szCs w:val="24"/>
        </w:rPr>
      </w:pPr>
      <w:r w:rsidRPr="00090ACB">
        <w:rPr>
          <w:sz w:val="24"/>
          <w:szCs w:val="24"/>
        </w:rPr>
        <w:t>состав запрашиваемой информации;</w:t>
      </w:r>
    </w:p>
    <w:p w:rsidR="00736D21" w:rsidRPr="00090ACB" w:rsidRDefault="00832F99">
      <w:pPr>
        <w:pStyle w:val="32"/>
        <w:numPr>
          <w:ilvl w:val="0"/>
          <w:numId w:val="4"/>
        </w:numPr>
        <w:shd w:val="clear" w:color="auto" w:fill="auto"/>
        <w:tabs>
          <w:tab w:val="left" w:pos="845"/>
        </w:tabs>
        <w:spacing w:after="0" w:line="274" w:lineRule="exact"/>
        <w:ind w:left="20" w:firstLine="700"/>
        <w:jc w:val="both"/>
        <w:rPr>
          <w:sz w:val="24"/>
          <w:szCs w:val="24"/>
        </w:rPr>
      </w:pPr>
      <w:r w:rsidRPr="00090ACB">
        <w:rPr>
          <w:sz w:val="24"/>
          <w:szCs w:val="24"/>
        </w:rPr>
        <w:t xml:space="preserve">личную подпись и дату (Приложение № </w:t>
      </w:r>
      <w:r w:rsidR="008C2DA7" w:rsidRPr="00090ACB">
        <w:rPr>
          <w:sz w:val="24"/>
          <w:szCs w:val="24"/>
        </w:rPr>
        <w:t>2</w:t>
      </w:r>
      <w:r w:rsidRPr="00090ACB">
        <w:rPr>
          <w:sz w:val="24"/>
          <w:szCs w:val="24"/>
        </w:rPr>
        <w:t>).</w:t>
      </w:r>
    </w:p>
    <w:p w:rsidR="00736D21" w:rsidRPr="00090ACB" w:rsidRDefault="00832F99">
      <w:pPr>
        <w:pStyle w:val="32"/>
        <w:numPr>
          <w:ilvl w:val="0"/>
          <w:numId w:val="9"/>
        </w:numPr>
        <w:shd w:val="clear" w:color="auto" w:fill="auto"/>
        <w:tabs>
          <w:tab w:val="left" w:pos="1436"/>
        </w:tabs>
        <w:spacing w:after="0" w:line="274" w:lineRule="exact"/>
        <w:ind w:left="20" w:right="20" w:firstLine="700"/>
        <w:jc w:val="both"/>
        <w:rPr>
          <w:sz w:val="24"/>
          <w:szCs w:val="24"/>
        </w:rPr>
      </w:pPr>
      <w:r w:rsidRPr="00090ACB">
        <w:rPr>
          <w:sz w:val="24"/>
          <w:szCs w:val="24"/>
        </w:rPr>
        <w:t>Для получения муниципальной услуги при непосредственном посещении Учреждения представителю юридического лица необходимо предъявить:</w:t>
      </w:r>
    </w:p>
    <w:p w:rsidR="00736D21" w:rsidRPr="00090ACB" w:rsidRDefault="00832F99">
      <w:pPr>
        <w:pStyle w:val="32"/>
        <w:numPr>
          <w:ilvl w:val="0"/>
          <w:numId w:val="4"/>
        </w:numPr>
        <w:shd w:val="clear" w:color="auto" w:fill="auto"/>
        <w:tabs>
          <w:tab w:val="left" w:pos="850"/>
        </w:tabs>
        <w:spacing w:after="0" w:line="274" w:lineRule="exact"/>
        <w:ind w:left="20" w:firstLine="700"/>
        <w:jc w:val="both"/>
        <w:rPr>
          <w:sz w:val="24"/>
          <w:szCs w:val="24"/>
        </w:rPr>
      </w:pPr>
      <w:r w:rsidRPr="00090ACB">
        <w:rPr>
          <w:sz w:val="24"/>
          <w:szCs w:val="24"/>
        </w:rPr>
        <w:t>доверенность на предоставление интересов юридического лица;</w:t>
      </w:r>
    </w:p>
    <w:p w:rsidR="00736D21" w:rsidRPr="00090ACB" w:rsidRDefault="00832F99">
      <w:pPr>
        <w:pStyle w:val="32"/>
        <w:numPr>
          <w:ilvl w:val="0"/>
          <w:numId w:val="4"/>
        </w:numPr>
        <w:shd w:val="clear" w:color="auto" w:fill="auto"/>
        <w:tabs>
          <w:tab w:val="left" w:pos="970"/>
        </w:tabs>
        <w:spacing w:after="0" w:line="278" w:lineRule="exact"/>
        <w:ind w:left="20" w:right="20" w:firstLine="700"/>
        <w:jc w:val="both"/>
        <w:rPr>
          <w:sz w:val="24"/>
          <w:szCs w:val="24"/>
        </w:rPr>
      </w:pPr>
      <w:r w:rsidRPr="00090ACB">
        <w:rPr>
          <w:sz w:val="24"/>
          <w:szCs w:val="24"/>
        </w:rPr>
        <w:t>удостоверение личности (паспорт гражданина РФ, военный билет или иной официальный документ, содержащий фотографию, фамилию, имя, отчество, сведения о месте регистрации) представителя интересов юридического лица.</w:t>
      </w:r>
    </w:p>
    <w:p w:rsidR="00736D21" w:rsidRPr="00090ACB" w:rsidRDefault="00832F99">
      <w:pPr>
        <w:pStyle w:val="32"/>
        <w:numPr>
          <w:ilvl w:val="0"/>
          <w:numId w:val="9"/>
        </w:numPr>
        <w:shd w:val="clear" w:color="auto" w:fill="auto"/>
        <w:tabs>
          <w:tab w:val="left" w:pos="1446"/>
        </w:tabs>
        <w:spacing w:after="236" w:line="274" w:lineRule="exact"/>
        <w:ind w:left="20" w:right="20" w:firstLine="700"/>
        <w:jc w:val="both"/>
        <w:rPr>
          <w:sz w:val="24"/>
          <w:szCs w:val="24"/>
        </w:rPr>
      </w:pPr>
      <w:r w:rsidRPr="00090ACB">
        <w:rPr>
          <w:sz w:val="24"/>
          <w:szCs w:val="24"/>
        </w:rPr>
        <w:t xml:space="preserve">От </w:t>
      </w:r>
      <w:proofErr w:type="gramStart"/>
      <w:r w:rsidRPr="00090ACB">
        <w:rPr>
          <w:sz w:val="24"/>
          <w:szCs w:val="24"/>
        </w:rPr>
        <w:t>заявителей, обращающихся за получением муниципальной услуги по телефону не требуются</w:t>
      </w:r>
      <w:proofErr w:type="gramEnd"/>
      <w:r w:rsidRPr="00090ACB">
        <w:rPr>
          <w:sz w:val="24"/>
          <w:szCs w:val="24"/>
        </w:rPr>
        <w:t xml:space="preserve"> документы для предоставления муниципальной услуги (бланки, формы обращения, заявления и иные документы).</w:t>
      </w:r>
    </w:p>
    <w:p w:rsidR="00736D21" w:rsidRPr="00090ACB" w:rsidRDefault="00832F99">
      <w:pPr>
        <w:pStyle w:val="32"/>
        <w:numPr>
          <w:ilvl w:val="0"/>
          <w:numId w:val="7"/>
        </w:numPr>
        <w:shd w:val="clear" w:color="auto" w:fill="auto"/>
        <w:tabs>
          <w:tab w:val="left" w:pos="1210"/>
        </w:tabs>
        <w:spacing w:after="0" w:line="278" w:lineRule="exact"/>
        <w:ind w:left="20" w:right="20" w:firstLine="700"/>
        <w:jc w:val="both"/>
        <w:rPr>
          <w:b/>
          <w:sz w:val="24"/>
          <w:szCs w:val="24"/>
        </w:rPr>
      </w:pPr>
      <w:r w:rsidRPr="00090ACB">
        <w:rPr>
          <w:b/>
          <w:sz w:val="24"/>
          <w:szCs w:val="24"/>
        </w:rPr>
        <w:t>Перечень оснований для отказа в приеме документов, для приостановления, прекращения и/или отказа в предоставлении муниципальной услуги</w:t>
      </w:r>
    </w:p>
    <w:p w:rsidR="00736D21" w:rsidRPr="00090ACB" w:rsidRDefault="00832F99">
      <w:pPr>
        <w:pStyle w:val="32"/>
        <w:numPr>
          <w:ilvl w:val="0"/>
          <w:numId w:val="10"/>
        </w:numPr>
        <w:shd w:val="clear" w:color="auto" w:fill="auto"/>
        <w:tabs>
          <w:tab w:val="left" w:pos="1325"/>
        </w:tabs>
        <w:spacing w:after="0" w:line="274" w:lineRule="exact"/>
        <w:ind w:left="20" w:firstLine="700"/>
        <w:jc w:val="both"/>
        <w:rPr>
          <w:sz w:val="24"/>
          <w:szCs w:val="24"/>
        </w:rPr>
      </w:pPr>
      <w:r w:rsidRPr="00090ACB">
        <w:rPr>
          <w:sz w:val="24"/>
          <w:szCs w:val="24"/>
        </w:rPr>
        <w:t>Оснований для отказа в приеме документов не предусмотрено.</w:t>
      </w:r>
    </w:p>
    <w:p w:rsidR="00736D21" w:rsidRPr="00090ACB" w:rsidRDefault="00832F99">
      <w:pPr>
        <w:pStyle w:val="32"/>
        <w:numPr>
          <w:ilvl w:val="0"/>
          <w:numId w:val="10"/>
        </w:numPr>
        <w:shd w:val="clear" w:color="auto" w:fill="auto"/>
        <w:tabs>
          <w:tab w:val="left" w:pos="1383"/>
        </w:tabs>
        <w:spacing w:after="0" w:line="274" w:lineRule="exact"/>
        <w:ind w:left="20" w:right="20" w:firstLine="700"/>
        <w:jc w:val="both"/>
        <w:rPr>
          <w:sz w:val="24"/>
          <w:szCs w:val="24"/>
        </w:rPr>
      </w:pPr>
      <w:r w:rsidRPr="00090ACB">
        <w:rPr>
          <w:sz w:val="24"/>
          <w:szCs w:val="24"/>
        </w:rPr>
        <w:t>Основанием для приостановления предоставления муниципальной услуги не предусмотрено.</w:t>
      </w:r>
    </w:p>
    <w:p w:rsidR="00736D21" w:rsidRPr="00090ACB" w:rsidRDefault="00832F99">
      <w:pPr>
        <w:pStyle w:val="32"/>
        <w:numPr>
          <w:ilvl w:val="0"/>
          <w:numId w:val="10"/>
        </w:numPr>
        <w:shd w:val="clear" w:color="auto" w:fill="auto"/>
        <w:tabs>
          <w:tab w:val="left" w:pos="1325"/>
        </w:tabs>
        <w:spacing w:after="0" w:line="274" w:lineRule="exact"/>
        <w:ind w:left="20" w:firstLine="700"/>
        <w:jc w:val="both"/>
        <w:rPr>
          <w:sz w:val="24"/>
          <w:szCs w:val="24"/>
        </w:rPr>
      </w:pPr>
      <w:r w:rsidRPr="00090ACB">
        <w:rPr>
          <w:sz w:val="24"/>
          <w:szCs w:val="24"/>
        </w:rPr>
        <w:t>Основанием для отказа в предоставлении муниципальной услуги является:</w:t>
      </w:r>
    </w:p>
    <w:p w:rsidR="00736D21" w:rsidRPr="00090ACB" w:rsidRDefault="00832F99">
      <w:pPr>
        <w:pStyle w:val="32"/>
        <w:numPr>
          <w:ilvl w:val="0"/>
          <w:numId w:val="4"/>
        </w:numPr>
        <w:shd w:val="clear" w:color="auto" w:fill="auto"/>
        <w:tabs>
          <w:tab w:val="left" w:pos="946"/>
        </w:tabs>
        <w:spacing w:after="0" w:line="274" w:lineRule="exact"/>
        <w:ind w:left="20" w:right="20" w:firstLine="700"/>
        <w:jc w:val="both"/>
        <w:rPr>
          <w:sz w:val="24"/>
          <w:szCs w:val="24"/>
        </w:rPr>
      </w:pPr>
      <w:r w:rsidRPr="00090ACB">
        <w:rPr>
          <w:sz w:val="24"/>
          <w:szCs w:val="24"/>
        </w:rPr>
        <w:t>при обращении в письменном виде или по средствам электронной связи (сети Интернет) неточность или отсутствие контактных данных заявителя;</w:t>
      </w:r>
    </w:p>
    <w:p w:rsidR="00736D21" w:rsidRPr="00090ACB" w:rsidRDefault="00832F99">
      <w:pPr>
        <w:pStyle w:val="32"/>
        <w:numPr>
          <w:ilvl w:val="0"/>
          <w:numId w:val="4"/>
        </w:numPr>
        <w:shd w:val="clear" w:color="auto" w:fill="auto"/>
        <w:tabs>
          <w:tab w:val="left" w:pos="850"/>
        </w:tabs>
        <w:spacing w:after="0" w:line="274" w:lineRule="exact"/>
        <w:ind w:left="20" w:firstLine="700"/>
        <w:jc w:val="both"/>
        <w:rPr>
          <w:sz w:val="24"/>
          <w:szCs w:val="24"/>
        </w:rPr>
      </w:pPr>
      <w:r w:rsidRPr="00090ACB">
        <w:rPr>
          <w:sz w:val="24"/>
          <w:szCs w:val="24"/>
        </w:rPr>
        <w:t>текст письменного обращения не поддается прочтению;</w:t>
      </w:r>
    </w:p>
    <w:p w:rsidR="00736D21" w:rsidRPr="00090ACB" w:rsidRDefault="00832F99">
      <w:pPr>
        <w:pStyle w:val="32"/>
        <w:numPr>
          <w:ilvl w:val="0"/>
          <w:numId w:val="4"/>
        </w:numPr>
        <w:shd w:val="clear" w:color="auto" w:fill="auto"/>
        <w:tabs>
          <w:tab w:val="left" w:pos="961"/>
        </w:tabs>
        <w:spacing w:after="0" w:line="274" w:lineRule="exact"/>
        <w:ind w:left="20" w:right="20" w:firstLine="700"/>
        <w:jc w:val="both"/>
        <w:rPr>
          <w:sz w:val="24"/>
          <w:szCs w:val="24"/>
        </w:rPr>
      </w:pPr>
      <w:proofErr w:type="gramStart"/>
      <w:r w:rsidRPr="00090ACB">
        <w:rPr>
          <w:sz w:val="24"/>
          <w:szCs w:val="24"/>
        </w:rPr>
        <w:t xml:space="preserve">непредвиденные (форс-мажорные) обстоятельства, при которых предоставление муниципальной услуги становится невозможным (стихийные бедствия, аварии, пожары, массовые беспорядки, повреждение линий связи, забастовки, военные действия, </w:t>
      </w:r>
      <w:r w:rsidRPr="00090ACB">
        <w:rPr>
          <w:sz w:val="24"/>
          <w:szCs w:val="24"/>
        </w:rPr>
        <w:lastRenderedPageBreak/>
        <w:t>противоправные и иные действия третьих лиц, вступление в силу законодательных актов, постановлений и распоряжений органов власти, технические неполадки в серверном оборудовании и /или технические проблемы со средствами электронной связи (сетью Интернет), а также другие обстоятельства, не зависящие от</w:t>
      </w:r>
      <w:proofErr w:type="gramEnd"/>
      <w:r w:rsidRPr="00090ACB">
        <w:rPr>
          <w:sz w:val="24"/>
          <w:szCs w:val="24"/>
        </w:rPr>
        <w:t xml:space="preserve"> воли лиц, представляющих муниципальную услугу, и препятствующие выполнению обязательств по предоставлению муниципальной услуги);</w:t>
      </w:r>
    </w:p>
    <w:p w:rsidR="00736D21" w:rsidRPr="00090ACB" w:rsidRDefault="00832F99">
      <w:pPr>
        <w:pStyle w:val="32"/>
        <w:numPr>
          <w:ilvl w:val="0"/>
          <w:numId w:val="4"/>
        </w:numPr>
        <w:shd w:val="clear" w:color="auto" w:fill="auto"/>
        <w:tabs>
          <w:tab w:val="left" w:pos="966"/>
        </w:tabs>
        <w:spacing w:after="0" w:line="274" w:lineRule="exact"/>
        <w:ind w:left="20" w:right="20" w:firstLine="700"/>
        <w:jc w:val="both"/>
        <w:rPr>
          <w:sz w:val="24"/>
          <w:szCs w:val="24"/>
        </w:rPr>
      </w:pPr>
      <w:r w:rsidRPr="00090ACB">
        <w:rPr>
          <w:sz w:val="24"/>
          <w:szCs w:val="24"/>
        </w:rPr>
        <w:t>отсутствие в едином государственном реестре объектов культурного наследия (памятников истории и культуры) народов Российской Федерации информации о запрашиваемом объекте;</w:t>
      </w:r>
    </w:p>
    <w:p w:rsidR="00736D21" w:rsidRPr="00090ACB" w:rsidRDefault="00832F99">
      <w:pPr>
        <w:pStyle w:val="32"/>
        <w:numPr>
          <w:ilvl w:val="0"/>
          <w:numId w:val="4"/>
        </w:numPr>
        <w:shd w:val="clear" w:color="auto" w:fill="auto"/>
        <w:tabs>
          <w:tab w:val="left" w:pos="932"/>
        </w:tabs>
        <w:spacing w:after="0" w:line="274" w:lineRule="exact"/>
        <w:ind w:left="20" w:right="20" w:firstLine="700"/>
        <w:jc w:val="both"/>
        <w:rPr>
          <w:sz w:val="24"/>
          <w:szCs w:val="24"/>
        </w:rPr>
      </w:pPr>
      <w:r w:rsidRPr="00090ACB">
        <w:rPr>
          <w:sz w:val="24"/>
          <w:szCs w:val="24"/>
        </w:rPr>
        <w:t>поступление от заявителя письменного обращения (заявления) об отзыве своего ранее поданного заявления и о возврате документов.</w:t>
      </w:r>
    </w:p>
    <w:p w:rsidR="00736D21" w:rsidRPr="00090ACB" w:rsidRDefault="00832F99">
      <w:pPr>
        <w:pStyle w:val="32"/>
        <w:numPr>
          <w:ilvl w:val="0"/>
          <w:numId w:val="10"/>
        </w:numPr>
        <w:shd w:val="clear" w:color="auto" w:fill="auto"/>
        <w:tabs>
          <w:tab w:val="left" w:pos="1340"/>
        </w:tabs>
        <w:spacing w:after="275" w:line="274" w:lineRule="exact"/>
        <w:ind w:left="20" w:right="20" w:firstLine="700"/>
        <w:jc w:val="both"/>
        <w:rPr>
          <w:sz w:val="24"/>
          <w:szCs w:val="24"/>
        </w:rPr>
      </w:pPr>
      <w:r w:rsidRPr="00090ACB">
        <w:rPr>
          <w:sz w:val="24"/>
          <w:szCs w:val="24"/>
        </w:rPr>
        <w:t>Оснований для отказа в предоставлении доступа к информации, представленной на сайте Учреждений, не существует. Возможна приостановка доступа на сайты в связи с техническими неполадками серверном оборудовании и / или техническими проблемами в сети Интернет.</w:t>
      </w:r>
    </w:p>
    <w:p w:rsidR="00736D21" w:rsidRPr="00090ACB" w:rsidRDefault="00832F99">
      <w:pPr>
        <w:pStyle w:val="32"/>
        <w:numPr>
          <w:ilvl w:val="0"/>
          <w:numId w:val="7"/>
        </w:numPr>
        <w:shd w:val="clear" w:color="auto" w:fill="auto"/>
        <w:tabs>
          <w:tab w:val="left" w:pos="1138"/>
        </w:tabs>
        <w:spacing w:after="0" w:line="230" w:lineRule="exact"/>
        <w:ind w:left="20" w:firstLine="700"/>
        <w:jc w:val="both"/>
        <w:rPr>
          <w:b/>
          <w:sz w:val="24"/>
          <w:szCs w:val="24"/>
        </w:rPr>
      </w:pPr>
      <w:r w:rsidRPr="00090ACB">
        <w:rPr>
          <w:b/>
          <w:sz w:val="24"/>
          <w:szCs w:val="24"/>
        </w:rPr>
        <w:t>Размер платы за предоставление муниципальной услуги</w:t>
      </w:r>
    </w:p>
    <w:p w:rsidR="00736D21" w:rsidRPr="00090ACB" w:rsidRDefault="00832F99">
      <w:pPr>
        <w:pStyle w:val="32"/>
        <w:shd w:val="clear" w:color="auto" w:fill="auto"/>
        <w:spacing w:after="263" w:line="230" w:lineRule="exact"/>
        <w:ind w:left="20" w:firstLine="700"/>
        <w:jc w:val="both"/>
        <w:rPr>
          <w:sz w:val="24"/>
          <w:szCs w:val="24"/>
        </w:rPr>
      </w:pPr>
      <w:r w:rsidRPr="00090ACB">
        <w:rPr>
          <w:sz w:val="24"/>
          <w:szCs w:val="24"/>
        </w:rPr>
        <w:t>Предоставление муниципальной услуги является для заявителей бесплатным.</w:t>
      </w:r>
    </w:p>
    <w:p w:rsidR="004F2367" w:rsidRPr="00090ACB" w:rsidRDefault="004F2367">
      <w:pPr>
        <w:pStyle w:val="32"/>
        <w:numPr>
          <w:ilvl w:val="0"/>
          <w:numId w:val="7"/>
        </w:numPr>
        <w:shd w:val="clear" w:color="auto" w:fill="auto"/>
        <w:tabs>
          <w:tab w:val="left" w:pos="1267"/>
        </w:tabs>
        <w:spacing w:after="0" w:line="274" w:lineRule="exact"/>
        <w:ind w:left="20" w:firstLine="700"/>
        <w:jc w:val="both"/>
        <w:rPr>
          <w:b/>
          <w:sz w:val="24"/>
          <w:szCs w:val="24"/>
        </w:rPr>
      </w:pPr>
      <w:r w:rsidRPr="00090ACB">
        <w:rPr>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F2367" w:rsidRPr="00090ACB" w:rsidRDefault="004F2367" w:rsidP="00A12DB6">
      <w:pPr>
        <w:pStyle w:val="32"/>
        <w:numPr>
          <w:ilvl w:val="0"/>
          <w:numId w:val="27"/>
        </w:numPr>
        <w:shd w:val="clear" w:color="auto" w:fill="auto"/>
        <w:tabs>
          <w:tab w:val="left" w:pos="1340"/>
        </w:tabs>
        <w:spacing w:after="0" w:line="274" w:lineRule="exact"/>
        <w:ind w:right="20" w:firstLine="709"/>
        <w:jc w:val="both"/>
        <w:rPr>
          <w:sz w:val="24"/>
          <w:szCs w:val="24"/>
        </w:rPr>
      </w:pPr>
      <w:r w:rsidRPr="00090ACB">
        <w:rPr>
          <w:sz w:val="24"/>
          <w:szCs w:val="24"/>
        </w:rPr>
        <w:t xml:space="preserve">Максимальный срок ожидания в очереди при личном обращении заявителя для предоставления муниципальной услуги не должен превышать </w:t>
      </w:r>
      <w:r w:rsidR="00F862B5" w:rsidRPr="00090ACB">
        <w:rPr>
          <w:sz w:val="24"/>
          <w:szCs w:val="24"/>
        </w:rPr>
        <w:t>15</w:t>
      </w:r>
      <w:r w:rsidRPr="00090ACB">
        <w:rPr>
          <w:sz w:val="24"/>
          <w:szCs w:val="24"/>
        </w:rPr>
        <w:t xml:space="preserve"> минут.</w:t>
      </w:r>
    </w:p>
    <w:p w:rsidR="004F2367" w:rsidRPr="00090ACB" w:rsidRDefault="004F2367" w:rsidP="00A12DB6">
      <w:pPr>
        <w:pStyle w:val="32"/>
        <w:numPr>
          <w:ilvl w:val="0"/>
          <w:numId w:val="27"/>
        </w:numPr>
        <w:shd w:val="clear" w:color="auto" w:fill="auto"/>
        <w:tabs>
          <w:tab w:val="left" w:pos="1340"/>
        </w:tabs>
        <w:spacing w:after="0" w:line="274" w:lineRule="exact"/>
        <w:ind w:right="20" w:firstLine="709"/>
        <w:jc w:val="both"/>
        <w:rPr>
          <w:sz w:val="24"/>
          <w:szCs w:val="24"/>
        </w:rPr>
      </w:pPr>
      <w:r w:rsidRPr="00090ACB">
        <w:rPr>
          <w:sz w:val="24"/>
          <w:szCs w:val="24"/>
        </w:rPr>
        <w:t xml:space="preserve">Максимальный срок ожидания в очереди при получении результата предоставления муниципальной услуги не должен превышать </w:t>
      </w:r>
      <w:r w:rsidR="00F862B5" w:rsidRPr="00090ACB">
        <w:rPr>
          <w:sz w:val="24"/>
          <w:szCs w:val="24"/>
        </w:rPr>
        <w:t>15</w:t>
      </w:r>
      <w:r w:rsidRPr="00090ACB">
        <w:rPr>
          <w:sz w:val="24"/>
          <w:szCs w:val="24"/>
        </w:rPr>
        <w:t xml:space="preserve"> минут.</w:t>
      </w:r>
    </w:p>
    <w:p w:rsidR="00736D21" w:rsidRPr="00090ACB" w:rsidRDefault="00832F99">
      <w:pPr>
        <w:pStyle w:val="32"/>
        <w:numPr>
          <w:ilvl w:val="0"/>
          <w:numId w:val="7"/>
        </w:numPr>
        <w:shd w:val="clear" w:color="auto" w:fill="auto"/>
        <w:tabs>
          <w:tab w:val="left" w:pos="1267"/>
        </w:tabs>
        <w:spacing w:after="0" w:line="274" w:lineRule="exact"/>
        <w:ind w:left="20" w:firstLine="700"/>
        <w:jc w:val="both"/>
        <w:rPr>
          <w:b/>
          <w:sz w:val="24"/>
          <w:szCs w:val="24"/>
        </w:rPr>
      </w:pPr>
      <w:r w:rsidRPr="00090ACB">
        <w:rPr>
          <w:b/>
          <w:sz w:val="24"/>
          <w:szCs w:val="24"/>
        </w:rPr>
        <w:t>Требования к местам предоставления муниципальной услуги</w:t>
      </w:r>
    </w:p>
    <w:p w:rsidR="00832F99" w:rsidRPr="00090ACB" w:rsidRDefault="00832F99" w:rsidP="00832F99">
      <w:pPr>
        <w:pStyle w:val="32"/>
        <w:numPr>
          <w:ilvl w:val="0"/>
          <w:numId w:val="33"/>
        </w:numPr>
        <w:shd w:val="clear" w:color="auto" w:fill="auto"/>
        <w:tabs>
          <w:tab w:val="left" w:pos="1340"/>
        </w:tabs>
        <w:spacing w:after="0" w:line="274" w:lineRule="exact"/>
        <w:ind w:right="20" w:firstLine="709"/>
        <w:jc w:val="both"/>
        <w:rPr>
          <w:sz w:val="24"/>
          <w:szCs w:val="24"/>
        </w:rPr>
      </w:pPr>
      <w:r w:rsidRPr="00090ACB">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32F99" w:rsidRPr="00090ACB" w:rsidRDefault="00832F99" w:rsidP="00832F99">
      <w:pPr>
        <w:pStyle w:val="32"/>
        <w:shd w:val="clear" w:color="auto" w:fill="auto"/>
        <w:tabs>
          <w:tab w:val="left" w:pos="709"/>
        </w:tabs>
        <w:spacing w:after="0" w:line="274" w:lineRule="exact"/>
        <w:ind w:right="20" w:firstLine="0"/>
        <w:jc w:val="both"/>
        <w:rPr>
          <w:sz w:val="24"/>
          <w:szCs w:val="24"/>
        </w:rPr>
      </w:pPr>
      <w:r w:rsidRPr="00090ACB">
        <w:rPr>
          <w:sz w:val="24"/>
          <w:szCs w:val="24"/>
        </w:rPr>
        <w:tab/>
        <w:t xml:space="preserve"> В случае</w:t>
      </w:r>
      <w:proofErr w:type="gramStart"/>
      <w:r w:rsidRPr="00090ACB">
        <w:rPr>
          <w:sz w:val="24"/>
          <w:szCs w:val="24"/>
        </w:rPr>
        <w:t>,</w:t>
      </w:r>
      <w:proofErr w:type="gramEnd"/>
      <w:r w:rsidRPr="00090ACB">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32F99" w:rsidRPr="00090ACB" w:rsidRDefault="00832F99" w:rsidP="00832F99">
      <w:pPr>
        <w:pStyle w:val="32"/>
        <w:shd w:val="clear" w:color="auto" w:fill="auto"/>
        <w:tabs>
          <w:tab w:val="left" w:pos="851"/>
        </w:tabs>
        <w:spacing w:after="0" w:line="274" w:lineRule="exact"/>
        <w:ind w:right="20" w:firstLine="0"/>
        <w:jc w:val="both"/>
        <w:rPr>
          <w:sz w:val="24"/>
          <w:szCs w:val="24"/>
        </w:rPr>
      </w:pPr>
      <w:r w:rsidRPr="00090ACB">
        <w:rPr>
          <w:sz w:val="24"/>
          <w:szCs w:val="24"/>
        </w:rPr>
        <w:tab/>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32F99" w:rsidRPr="00090ACB" w:rsidRDefault="00832F99" w:rsidP="00832F99">
      <w:pPr>
        <w:pStyle w:val="32"/>
        <w:numPr>
          <w:ilvl w:val="0"/>
          <w:numId w:val="33"/>
        </w:numPr>
        <w:shd w:val="clear" w:color="auto" w:fill="auto"/>
        <w:tabs>
          <w:tab w:val="left" w:pos="1340"/>
        </w:tabs>
        <w:spacing w:after="0" w:line="274" w:lineRule="exact"/>
        <w:ind w:right="20" w:firstLine="709"/>
        <w:jc w:val="both"/>
        <w:rPr>
          <w:sz w:val="24"/>
          <w:szCs w:val="24"/>
        </w:rPr>
      </w:pPr>
      <w:r w:rsidRPr="00090ACB">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32F99" w:rsidRPr="00090ACB" w:rsidRDefault="00832F99" w:rsidP="00832F99">
      <w:pPr>
        <w:pStyle w:val="32"/>
        <w:numPr>
          <w:ilvl w:val="0"/>
          <w:numId w:val="33"/>
        </w:numPr>
        <w:shd w:val="clear" w:color="auto" w:fill="auto"/>
        <w:tabs>
          <w:tab w:val="left" w:pos="1340"/>
        </w:tabs>
        <w:spacing w:after="0" w:line="274" w:lineRule="exact"/>
        <w:ind w:right="20" w:firstLine="709"/>
        <w:jc w:val="both"/>
        <w:rPr>
          <w:sz w:val="24"/>
          <w:szCs w:val="24"/>
        </w:rPr>
      </w:pPr>
      <w:r w:rsidRPr="00090ACB">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832F99" w:rsidRPr="00090ACB" w:rsidRDefault="00832F99" w:rsidP="00832F99">
      <w:pPr>
        <w:pStyle w:val="32"/>
        <w:numPr>
          <w:ilvl w:val="0"/>
          <w:numId w:val="34"/>
        </w:numPr>
        <w:shd w:val="clear" w:color="auto" w:fill="auto"/>
        <w:tabs>
          <w:tab w:val="left" w:pos="1340"/>
        </w:tabs>
        <w:spacing w:after="0" w:line="274" w:lineRule="exact"/>
        <w:ind w:right="20"/>
        <w:jc w:val="both"/>
        <w:rPr>
          <w:sz w:val="24"/>
          <w:szCs w:val="24"/>
        </w:rPr>
      </w:pPr>
      <w:r w:rsidRPr="00090ACB">
        <w:rPr>
          <w:sz w:val="24"/>
          <w:szCs w:val="24"/>
        </w:rPr>
        <w:t>наименование;</w:t>
      </w:r>
    </w:p>
    <w:p w:rsidR="00832F99" w:rsidRPr="00090ACB" w:rsidRDefault="00832F99" w:rsidP="00832F99">
      <w:pPr>
        <w:pStyle w:val="32"/>
        <w:numPr>
          <w:ilvl w:val="0"/>
          <w:numId w:val="34"/>
        </w:numPr>
        <w:shd w:val="clear" w:color="auto" w:fill="auto"/>
        <w:tabs>
          <w:tab w:val="left" w:pos="1340"/>
        </w:tabs>
        <w:spacing w:after="0" w:line="274" w:lineRule="exact"/>
        <w:ind w:right="20"/>
        <w:jc w:val="both"/>
        <w:rPr>
          <w:sz w:val="24"/>
          <w:szCs w:val="24"/>
        </w:rPr>
      </w:pPr>
      <w:r w:rsidRPr="00090ACB">
        <w:rPr>
          <w:sz w:val="24"/>
          <w:szCs w:val="24"/>
        </w:rPr>
        <w:t>местонахождение и юридический адрес; режим работы;</w:t>
      </w:r>
    </w:p>
    <w:p w:rsidR="00832F99" w:rsidRPr="00090ACB" w:rsidRDefault="00832F99" w:rsidP="00832F99">
      <w:pPr>
        <w:pStyle w:val="32"/>
        <w:numPr>
          <w:ilvl w:val="0"/>
          <w:numId w:val="34"/>
        </w:numPr>
        <w:shd w:val="clear" w:color="auto" w:fill="auto"/>
        <w:tabs>
          <w:tab w:val="left" w:pos="1340"/>
        </w:tabs>
        <w:spacing w:after="0" w:line="274" w:lineRule="exact"/>
        <w:ind w:right="20"/>
        <w:jc w:val="both"/>
        <w:rPr>
          <w:sz w:val="24"/>
          <w:szCs w:val="24"/>
        </w:rPr>
      </w:pPr>
      <w:r w:rsidRPr="00090ACB">
        <w:rPr>
          <w:sz w:val="24"/>
          <w:szCs w:val="24"/>
        </w:rPr>
        <w:t>график приема;</w:t>
      </w:r>
    </w:p>
    <w:p w:rsidR="00832F99" w:rsidRPr="00090ACB" w:rsidRDefault="00832F99" w:rsidP="00832F99">
      <w:pPr>
        <w:pStyle w:val="32"/>
        <w:numPr>
          <w:ilvl w:val="0"/>
          <w:numId w:val="34"/>
        </w:numPr>
        <w:shd w:val="clear" w:color="auto" w:fill="auto"/>
        <w:tabs>
          <w:tab w:val="left" w:pos="1340"/>
        </w:tabs>
        <w:spacing w:after="0" w:line="274" w:lineRule="exact"/>
        <w:ind w:right="20"/>
        <w:jc w:val="both"/>
        <w:rPr>
          <w:sz w:val="24"/>
          <w:szCs w:val="24"/>
        </w:rPr>
      </w:pPr>
      <w:r w:rsidRPr="00090ACB">
        <w:rPr>
          <w:sz w:val="24"/>
          <w:szCs w:val="24"/>
        </w:rPr>
        <w:t>номера телефонов для справок.</w:t>
      </w:r>
    </w:p>
    <w:p w:rsidR="00832F99" w:rsidRPr="00090ACB" w:rsidRDefault="00832F99" w:rsidP="00832F99">
      <w:pPr>
        <w:pStyle w:val="32"/>
        <w:numPr>
          <w:ilvl w:val="0"/>
          <w:numId w:val="33"/>
        </w:numPr>
        <w:shd w:val="clear" w:color="auto" w:fill="auto"/>
        <w:tabs>
          <w:tab w:val="left" w:pos="1340"/>
        </w:tabs>
        <w:spacing w:after="0" w:line="274" w:lineRule="exact"/>
        <w:ind w:right="20" w:firstLine="709"/>
        <w:jc w:val="both"/>
        <w:rPr>
          <w:sz w:val="24"/>
          <w:szCs w:val="24"/>
        </w:rPr>
      </w:pPr>
      <w:r w:rsidRPr="00090ACB">
        <w:rPr>
          <w:sz w:val="24"/>
          <w:szCs w:val="24"/>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832F99" w:rsidRPr="00090ACB" w:rsidRDefault="00832F99" w:rsidP="00832F99">
      <w:pPr>
        <w:pStyle w:val="32"/>
        <w:numPr>
          <w:ilvl w:val="0"/>
          <w:numId w:val="33"/>
        </w:numPr>
        <w:shd w:val="clear" w:color="auto" w:fill="auto"/>
        <w:tabs>
          <w:tab w:val="left" w:pos="1340"/>
        </w:tabs>
        <w:spacing w:after="0" w:line="274" w:lineRule="exact"/>
        <w:ind w:right="20" w:firstLine="709"/>
        <w:jc w:val="both"/>
        <w:rPr>
          <w:sz w:val="24"/>
          <w:szCs w:val="24"/>
        </w:rPr>
      </w:pPr>
      <w:r w:rsidRPr="00090ACB">
        <w:rPr>
          <w:sz w:val="24"/>
          <w:szCs w:val="24"/>
        </w:rPr>
        <w:t>Помещения, в которых предоставляется муниципальная услуга, оснащаются:</w:t>
      </w:r>
    </w:p>
    <w:p w:rsidR="00832F99" w:rsidRPr="00090ACB" w:rsidRDefault="00832F99" w:rsidP="00832F99">
      <w:pPr>
        <w:pStyle w:val="32"/>
        <w:numPr>
          <w:ilvl w:val="0"/>
          <w:numId w:val="35"/>
        </w:numPr>
        <w:shd w:val="clear" w:color="auto" w:fill="auto"/>
        <w:tabs>
          <w:tab w:val="left" w:pos="993"/>
        </w:tabs>
        <w:spacing w:after="0" w:line="274" w:lineRule="exact"/>
        <w:ind w:right="20"/>
        <w:jc w:val="both"/>
        <w:rPr>
          <w:sz w:val="24"/>
          <w:szCs w:val="24"/>
        </w:rPr>
      </w:pPr>
      <w:r w:rsidRPr="00090ACB">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832F99" w:rsidRPr="00090ACB" w:rsidRDefault="00832F99" w:rsidP="00832F99">
      <w:pPr>
        <w:pStyle w:val="32"/>
        <w:numPr>
          <w:ilvl w:val="0"/>
          <w:numId w:val="35"/>
        </w:numPr>
        <w:shd w:val="clear" w:color="auto" w:fill="auto"/>
        <w:tabs>
          <w:tab w:val="left" w:pos="993"/>
        </w:tabs>
        <w:spacing w:after="0" w:line="274" w:lineRule="exact"/>
        <w:ind w:right="20"/>
        <w:jc w:val="both"/>
        <w:rPr>
          <w:sz w:val="24"/>
          <w:szCs w:val="24"/>
        </w:rPr>
      </w:pPr>
      <w:r w:rsidRPr="00090ACB">
        <w:rPr>
          <w:sz w:val="24"/>
          <w:szCs w:val="24"/>
        </w:rPr>
        <w:t>туалетными комнатами для посетителей.</w:t>
      </w:r>
    </w:p>
    <w:p w:rsidR="00832F99" w:rsidRPr="00090ACB" w:rsidRDefault="00832F99" w:rsidP="00832F99">
      <w:pPr>
        <w:pStyle w:val="32"/>
        <w:numPr>
          <w:ilvl w:val="0"/>
          <w:numId w:val="33"/>
        </w:numPr>
        <w:shd w:val="clear" w:color="auto" w:fill="auto"/>
        <w:tabs>
          <w:tab w:val="left" w:pos="1340"/>
        </w:tabs>
        <w:spacing w:after="0" w:line="274" w:lineRule="exact"/>
        <w:ind w:right="20" w:firstLine="709"/>
        <w:jc w:val="both"/>
        <w:rPr>
          <w:sz w:val="24"/>
          <w:szCs w:val="24"/>
        </w:rPr>
      </w:pPr>
      <w:r w:rsidRPr="00090ACB">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32F99" w:rsidRPr="00090ACB" w:rsidRDefault="00832F99" w:rsidP="00832F99">
      <w:pPr>
        <w:pStyle w:val="32"/>
        <w:numPr>
          <w:ilvl w:val="0"/>
          <w:numId w:val="33"/>
        </w:numPr>
        <w:shd w:val="clear" w:color="auto" w:fill="auto"/>
        <w:tabs>
          <w:tab w:val="left" w:pos="1340"/>
        </w:tabs>
        <w:spacing w:after="0" w:line="274" w:lineRule="exact"/>
        <w:ind w:right="20" w:firstLine="709"/>
        <w:jc w:val="both"/>
        <w:rPr>
          <w:sz w:val="24"/>
          <w:szCs w:val="24"/>
        </w:rPr>
      </w:pPr>
      <w:r w:rsidRPr="00090ACB">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32F99" w:rsidRPr="00090ACB" w:rsidRDefault="00832F99" w:rsidP="00832F99">
      <w:pPr>
        <w:pStyle w:val="32"/>
        <w:numPr>
          <w:ilvl w:val="0"/>
          <w:numId w:val="33"/>
        </w:numPr>
        <w:shd w:val="clear" w:color="auto" w:fill="auto"/>
        <w:tabs>
          <w:tab w:val="left" w:pos="1340"/>
        </w:tabs>
        <w:spacing w:after="0" w:line="274" w:lineRule="exact"/>
        <w:ind w:right="20" w:firstLine="709"/>
        <w:jc w:val="both"/>
        <w:rPr>
          <w:sz w:val="24"/>
          <w:szCs w:val="24"/>
        </w:rPr>
      </w:pPr>
      <w:r w:rsidRPr="00090ACB">
        <w:rPr>
          <w:sz w:val="24"/>
          <w:szCs w:val="24"/>
        </w:rPr>
        <w:t>Места для заполнения заявлений оборудуются стульями, столами (стойками), бланками заявлений, письменными принадлежностями.</w:t>
      </w:r>
    </w:p>
    <w:p w:rsidR="00832F99" w:rsidRPr="00090ACB" w:rsidRDefault="00832F99" w:rsidP="00832F99">
      <w:pPr>
        <w:pStyle w:val="32"/>
        <w:numPr>
          <w:ilvl w:val="0"/>
          <w:numId w:val="33"/>
        </w:numPr>
        <w:shd w:val="clear" w:color="auto" w:fill="auto"/>
        <w:tabs>
          <w:tab w:val="left" w:pos="1340"/>
        </w:tabs>
        <w:spacing w:after="0" w:line="274" w:lineRule="exact"/>
        <w:ind w:right="20" w:firstLine="709"/>
        <w:jc w:val="both"/>
        <w:rPr>
          <w:sz w:val="24"/>
          <w:szCs w:val="24"/>
        </w:rPr>
      </w:pPr>
      <w:r w:rsidRPr="00090ACB">
        <w:rPr>
          <w:sz w:val="24"/>
          <w:szCs w:val="24"/>
        </w:rPr>
        <w:t>Места приема Заявителей оборудуются информационными табличками (вывесками) с указанием:</w:t>
      </w:r>
    </w:p>
    <w:p w:rsidR="00832F99" w:rsidRPr="00090ACB" w:rsidRDefault="00832F99" w:rsidP="00832F99">
      <w:pPr>
        <w:pStyle w:val="32"/>
        <w:numPr>
          <w:ilvl w:val="0"/>
          <w:numId w:val="36"/>
        </w:numPr>
        <w:shd w:val="clear" w:color="auto" w:fill="auto"/>
        <w:tabs>
          <w:tab w:val="left" w:pos="993"/>
        </w:tabs>
        <w:spacing w:after="0" w:line="274" w:lineRule="exact"/>
        <w:ind w:right="20"/>
        <w:jc w:val="both"/>
        <w:rPr>
          <w:sz w:val="24"/>
          <w:szCs w:val="24"/>
        </w:rPr>
      </w:pPr>
      <w:r w:rsidRPr="00090ACB">
        <w:rPr>
          <w:sz w:val="24"/>
          <w:szCs w:val="24"/>
        </w:rPr>
        <w:t>номера кабинета и наименования отдела;</w:t>
      </w:r>
    </w:p>
    <w:p w:rsidR="00832F99" w:rsidRPr="00090ACB" w:rsidRDefault="00832F99" w:rsidP="00832F99">
      <w:pPr>
        <w:pStyle w:val="32"/>
        <w:numPr>
          <w:ilvl w:val="0"/>
          <w:numId w:val="36"/>
        </w:numPr>
        <w:shd w:val="clear" w:color="auto" w:fill="auto"/>
        <w:tabs>
          <w:tab w:val="left" w:pos="993"/>
        </w:tabs>
        <w:spacing w:after="0" w:line="274" w:lineRule="exact"/>
        <w:ind w:right="20"/>
        <w:jc w:val="both"/>
        <w:rPr>
          <w:sz w:val="24"/>
          <w:szCs w:val="24"/>
        </w:rPr>
      </w:pPr>
      <w:r w:rsidRPr="00090ACB">
        <w:rPr>
          <w:sz w:val="24"/>
          <w:szCs w:val="24"/>
        </w:rPr>
        <w:t>фамилии, имени и отчества (последнее – при наличии), должности ответственного лица за прием документов;</w:t>
      </w:r>
    </w:p>
    <w:p w:rsidR="00832F99" w:rsidRPr="00090ACB" w:rsidRDefault="00832F99" w:rsidP="00832F99">
      <w:pPr>
        <w:pStyle w:val="32"/>
        <w:numPr>
          <w:ilvl w:val="0"/>
          <w:numId w:val="36"/>
        </w:numPr>
        <w:shd w:val="clear" w:color="auto" w:fill="auto"/>
        <w:tabs>
          <w:tab w:val="left" w:pos="993"/>
        </w:tabs>
        <w:spacing w:after="0" w:line="274" w:lineRule="exact"/>
        <w:ind w:right="20"/>
        <w:jc w:val="both"/>
        <w:rPr>
          <w:sz w:val="24"/>
          <w:szCs w:val="24"/>
        </w:rPr>
      </w:pPr>
      <w:r w:rsidRPr="00090ACB">
        <w:rPr>
          <w:sz w:val="24"/>
          <w:szCs w:val="24"/>
        </w:rPr>
        <w:t>графика приема Заявителей.</w:t>
      </w:r>
    </w:p>
    <w:p w:rsidR="00832F99" w:rsidRPr="00090ACB" w:rsidRDefault="00832F99" w:rsidP="00C21595">
      <w:pPr>
        <w:pStyle w:val="32"/>
        <w:numPr>
          <w:ilvl w:val="0"/>
          <w:numId w:val="33"/>
        </w:numPr>
        <w:shd w:val="clear" w:color="auto" w:fill="auto"/>
        <w:tabs>
          <w:tab w:val="left" w:pos="1560"/>
        </w:tabs>
        <w:spacing w:after="0" w:line="274" w:lineRule="exact"/>
        <w:ind w:right="20" w:firstLine="709"/>
        <w:jc w:val="both"/>
        <w:rPr>
          <w:sz w:val="24"/>
          <w:szCs w:val="24"/>
        </w:rPr>
      </w:pPr>
      <w:r w:rsidRPr="00090ACB">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32F99" w:rsidRPr="00090ACB" w:rsidRDefault="00832F99" w:rsidP="00C21595">
      <w:pPr>
        <w:pStyle w:val="32"/>
        <w:numPr>
          <w:ilvl w:val="0"/>
          <w:numId w:val="33"/>
        </w:numPr>
        <w:shd w:val="clear" w:color="auto" w:fill="auto"/>
        <w:tabs>
          <w:tab w:val="left" w:pos="1560"/>
        </w:tabs>
        <w:spacing w:after="0" w:line="274" w:lineRule="exact"/>
        <w:ind w:right="20" w:firstLine="709"/>
        <w:jc w:val="both"/>
        <w:rPr>
          <w:sz w:val="24"/>
          <w:szCs w:val="24"/>
        </w:rPr>
      </w:pPr>
      <w:r w:rsidRPr="00090ACB">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32F99" w:rsidRPr="00090ACB" w:rsidRDefault="00832F99" w:rsidP="00C21595">
      <w:pPr>
        <w:pStyle w:val="32"/>
        <w:numPr>
          <w:ilvl w:val="0"/>
          <w:numId w:val="33"/>
        </w:numPr>
        <w:shd w:val="clear" w:color="auto" w:fill="auto"/>
        <w:tabs>
          <w:tab w:val="left" w:pos="1560"/>
        </w:tabs>
        <w:spacing w:after="0" w:line="274" w:lineRule="exact"/>
        <w:ind w:right="20" w:firstLine="709"/>
        <w:jc w:val="both"/>
        <w:rPr>
          <w:sz w:val="24"/>
          <w:szCs w:val="24"/>
        </w:rPr>
      </w:pPr>
      <w:r w:rsidRPr="00090ACB">
        <w:rPr>
          <w:sz w:val="24"/>
          <w:szCs w:val="24"/>
        </w:rPr>
        <w:t>При предоставлении муниципальной услуги инвалидам обеспечиваются:</w:t>
      </w:r>
    </w:p>
    <w:p w:rsidR="00832F99" w:rsidRPr="00090ACB" w:rsidRDefault="00832F99" w:rsidP="00C21595">
      <w:pPr>
        <w:pStyle w:val="32"/>
        <w:numPr>
          <w:ilvl w:val="0"/>
          <w:numId w:val="37"/>
        </w:numPr>
        <w:shd w:val="clear" w:color="auto" w:fill="auto"/>
        <w:tabs>
          <w:tab w:val="left" w:pos="993"/>
        </w:tabs>
        <w:spacing w:after="0" w:line="274" w:lineRule="exact"/>
        <w:ind w:left="0" w:right="20" w:firstLine="708"/>
        <w:jc w:val="both"/>
        <w:rPr>
          <w:sz w:val="24"/>
          <w:szCs w:val="24"/>
        </w:rPr>
      </w:pPr>
      <w:r w:rsidRPr="00090ACB">
        <w:rPr>
          <w:sz w:val="24"/>
          <w:szCs w:val="24"/>
        </w:rPr>
        <w:t>возможность беспрепятственного доступа к объекту (зданию, помещению), в котором предоставляется муниципальная услуга;</w:t>
      </w:r>
    </w:p>
    <w:p w:rsidR="00832F99" w:rsidRPr="00090ACB" w:rsidRDefault="00832F99" w:rsidP="00C21595">
      <w:pPr>
        <w:pStyle w:val="32"/>
        <w:numPr>
          <w:ilvl w:val="0"/>
          <w:numId w:val="37"/>
        </w:numPr>
        <w:shd w:val="clear" w:color="auto" w:fill="auto"/>
        <w:tabs>
          <w:tab w:val="left" w:pos="993"/>
        </w:tabs>
        <w:spacing w:after="0" w:line="274" w:lineRule="exact"/>
        <w:ind w:left="0" w:right="20" w:firstLine="708"/>
        <w:jc w:val="both"/>
        <w:rPr>
          <w:sz w:val="24"/>
          <w:szCs w:val="24"/>
        </w:rPr>
      </w:pPr>
      <w:r w:rsidRPr="00090ACB">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32F99" w:rsidRPr="00090ACB" w:rsidRDefault="00832F99" w:rsidP="00C21595">
      <w:pPr>
        <w:pStyle w:val="32"/>
        <w:numPr>
          <w:ilvl w:val="0"/>
          <w:numId w:val="37"/>
        </w:numPr>
        <w:shd w:val="clear" w:color="auto" w:fill="auto"/>
        <w:tabs>
          <w:tab w:val="left" w:pos="993"/>
        </w:tabs>
        <w:spacing w:after="0" w:line="274" w:lineRule="exact"/>
        <w:ind w:left="0" w:right="20" w:firstLine="708"/>
        <w:jc w:val="both"/>
        <w:rPr>
          <w:sz w:val="24"/>
          <w:szCs w:val="24"/>
        </w:rPr>
      </w:pPr>
      <w:r w:rsidRPr="00090ACB">
        <w:rPr>
          <w:sz w:val="24"/>
          <w:szCs w:val="24"/>
        </w:rPr>
        <w:t>сопровождение инвалидов, имеющих стойкие расстройства функции зрения и самостоятельного передвижения;</w:t>
      </w:r>
    </w:p>
    <w:p w:rsidR="00832F99" w:rsidRPr="00090ACB" w:rsidRDefault="00832F99" w:rsidP="00C21595">
      <w:pPr>
        <w:pStyle w:val="32"/>
        <w:numPr>
          <w:ilvl w:val="0"/>
          <w:numId w:val="37"/>
        </w:numPr>
        <w:shd w:val="clear" w:color="auto" w:fill="auto"/>
        <w:tabs>
          <w:tab w:val="left" w:pos="993"/>
        </w:tabs>
        <w:spacing w:after="0" w:line="274" w:lineRule="exact"/>
        <w:ind w:left="0" w:right="20" w:firstLine="708"/>
        <w:jc w:val="both"/>
        <w:rPr>
          <w:sz w:val="24"/>
          <w:szCs w:val="24"/>
        </w:rPr>
      </w:pPr>
      <w:r w:rsidRPr="00090ACB">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32F99" w:rsidRPr="00090ACB" w:rsidRDefault="00832F99" w:rsidP="00C21595">
      <w:pPr>
        <w:pStyle w:val="32"/>
        <w:numPr>
          <w:ilvl w:val="0"/>
          <w:numId w:val="37"/>
        </w:numPr>
        <w:shd w:val="clear" w:color="auto" w:fill="auto"/>
        <w:tabs>
          <w:tab w:val="left" w:pos="993"/>
        </w:tabs>
        <w:spacing w:after="0" w:line="274" w:lineRule="exact"/>
        <w:ind w:left="0" w:right="20" w:firstLine="708"/>
        <w:jc w:val="both"/>
        <w:rPr>
          <w:sz w:val="24"/>
          <w:szCs w:val="24"/>
        </w:rPr>
      </w:pPr>
      <w:r w:rsidRPr="00090ACB">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32F99" w:rsidRPr="00090ACB" w:rsidRDefault="00832F99" w:rsidP="00C21595">
      <w:pPr>
        <w:pStyle w:val="32"/>
        <w:numPr>
          <w:ilvl w:val="0"/>
          <w:numId w:val="37"/>
        </w:numPr>
        <w:shd w:val="clear" w:color="auto" w:fill="auto"/>
        <w:tabs>
          <w:tab w:val="left" w:pos="993"/>
        </w:tabs>
        <w:spacing w:after="0" w:line="274" w:lineRule="exact"/>
        <w:ind w:left="0" w:right="20" w:firstLine="708"/>
        <w:jc w:val="both"/>
        <w:rPr>
          <w:sz w:val="24"/>
          <w:szCs w:val="24"/>
        </w:rPr>
      </w:pPr>
      <w:r w:rsidRPr="00090ACB">
        <w:rPr>
          <w:sz w:val="24"/>
          <w:szCs w:val="24"/>
        </w:rPr>
        <w:t xml:space="preserve">допуск </w:t>
      </w:r>
      <w:proofErr w:type="spellStart"/>
      <w:r w:rsidRPr="00090ACB">
        <w:rPr>
          <w:sz w:val="24"/>
          <w:szCs w:val="24"/>
        </w:rPr>
        <w:t>сурдопереводчика</w:t>
      </w:r>
      <w:proofErr w:type="spellEnd"/>
      <w:r w:rsidRPr="00090ACB">
        <w:rPr>
          <w:sz w:val="24"/>
          <w:szCs w:val="24"/>
        </w:rPr>
        <w:t xml:space="preserve"> и </w:t>
      </w:r>
      <w:proofErr w:type="spellStart"/>
      <w:r w:rsidRPr="00090ACB">
        <w:rPr>
          <w:sz w:val="24"/>
          <w:szCs w:val="24"/>
        </w:rPr>
        <w:t>тифлосурдопереводчика</w:t>
      </w:r>
      <w:proofErr w:type="spellEnd"/>
      <w:r w:rsidRPr="00090ACB">
        <w:rPr>
          <w:sz w:val="24"/>
          <w:szCs w:val="24"/>
        </w:rPr>
        <w:t>;</w:t>
      </w:r>
    </w:p>
    <w:p w:rsidR="00832F99" w:rsidRPr="00090ACB" w:rsidRDefault="00832F99" w:rsidP="00C21595">
      <w:pPr>
        <w:pStyle w:val="32"/>
        <w:numPr>
          <w:ilvl w:val="0"/>
          <w:numId w:val="37"/>
        </w:numPr>
        <w:shd w:val="clear" w:color="auto" w:fill="auto"/>
        <w:tabs>
          <w:tab w:val="left" w:pos="993"/>
        </w:tabs>
        <w:spacing w:after="0" w:line="274" w:lineRule="exact"/>
        <w:ind w:left="0" w:right="20" w:firstLine="708"/>
        <w:jc w:val="both"/>
        <w:rPr>
          <w:sz w:val="24"/>
          <w:szCs w:val="24"/>
        </w:rPr>
      </w:pPr>
      <w:r w:rsidRPr="00090ACB">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090ACB">
        <w:rPr>
          <w:sz w:val="24"/>
          <w:szCs w:val="24"/>
        </w:rPr>
        <w:t>муниципальная</w:t>
      </w:r>
      <w:proofErr w:type="gramEnd"/>
      <w:r w:rsidRPr="00090ACB">
        <w:rPr>
          <w:sz w:val="24"/>
          <w:szCs w:val="24"/>
        </w:rPr>
        <w:t xml:space="preserve"> услуги;</w:t>
      </w:r>
    </w:p>
    <w:p w:rsidR="00832F99" w:rsidRPr="00090ACB" w:rsidRDefault="00832F99" w:rsidP="00C21595">
      <w:pPr>
        <w:pStyle w:val="32"/>
        <w:numPr>
          <w:ilvl w:val="0"/>
          <w:numId w:val="37"/>
        </w:numPr>
        <w:shd w:val="clear" w:color="auto" w:fill="auto"/>
        <w:tabs>
          <w:tab w:val="left" w:pos="993"/>
        </w:tabs>
        <w:spacing w:after="0" w:line="274" w:lineRule="exact"/>
        <w:ind w:left="0" w:right="20" w:firstLine="708"/>
        <w:jc w:val="both"/>
        <w:rPr>
          <w:sz w:val="24"/>
          <w:szCs w:val="24"/>
        </w:rPr>
      </w:pPr>
      <w:r w:rsidRPr="00090ACB">
        <w:rPr>
          <w:sz w:val="24"/>
          <w:szCs w:val="24"/>
        </w:rPr>
        <w:t>оказание инвалидам помощи в преодолении барьеров, мешающих получению ими  муниципальных услуг наравне с другими лицами.</w:t>
      </w:r>
    </w:p>
    <w:p w:rsidR="00736D21" w:rsidRPr="00090ACB" w:rsidRDefault="00832F99">
      <w:pPr>
        <w:pStyle w:val="32"/>
        <w:numPr>
          <w:ilvl w:val="0"/>
          <w:numId w:val="7"/>
        </w:numPr>
        <w:shd w:val="clear" w:color="auto" w:fill="auto"/>
        <w:tabs>
          <w:tab w:val="left" w:pos="1258"/>
        </w:tabs>
        <w:spacing w:after="0" w:line="274" w:lineRule="exact"/>
        <w:ind w:left="20" w:firstLine="700"/>
        <w:jc w:val="both"/>
        <w:rPr>
          <w:b/>
          <w:sz w:val="24"/>
          <w:szCs w:val="24"/>
        </w:rPr>
      </w:pPr>
      <w:r w:rsidRPr="00090ACB">
        <w:rPr>
          <w:b/>
          <w:sz w:val="24"/>
          <w:szCs w:val="24"/>
        </w:rPr>
        <w:t>Показатели доступности и качества предоставления муниципальной услуги</w:t>
      </w:r>
    </w:p>
    <w:p w:rsidR="00736D21" w:rsidRPr="00090ACB" w:rsidRDefault="00832F99" w:rsidP="00F862B5">
      <w:pPr>
        <w:pStyle w:val="32"/>
        <w:shd w:val="clear" w:color="auto" w:fill="auto"/>
        <w:spacing w:after="0" w:line="274" w:lineRule="exact"/>
        <w:ind w:left="20" w:firstLine="700"/>
        <w:jc w:val="both"/>
        <w:rPr>
          <w:sz w:val="24"/>
          <w:szCs w:val="24"/>
        </w:rPr>
      </w:pPr>
      <w:r w:rsidRPr="00090ACB">
        <w:rPr>
          <w:sz w:val="24"/>
          <w:szCs w:val="24"/>
        </w:rPr>
        <w:t>Доступность и качество предоставления муниципальной услуги оценивается по</w:t>
      </w:r>
      <w:r w:rsidR="00F862B5" w:rsidRPr="00090ACB">
        <w:rPr>
          <w:sz w:val="24"/>
          <w:szCs w:val="24"/>
        </w:rPr>
        <w:t xml:space="preserve"> </w:t>
      </w:r>
      <w:r w:rsidRPr="00090ACB">
        <w:rPr>
          <w:sz w:val="24"/>
          <w:szCs w:val="24"/>
        </w:rPr>
        <w:t>совокупности следующих показателей:</w:t>
      </w:r>
    </w:p>
    <w:p w:rsidR="00736D21" w:rsidRPr="00090ACB" w:rsidRDefault="00832F99">
      <w:pPr>
        <w:pStyle w:val="32"/>
        <w:numPr>
          <w:ilvl w:val="0"/>
          <w:numId w:val="12"/>
        </w:numPr>
        <w:shd w:val="clear" w:color="auto" w:fill="auto"/>
        <w:tabs>
          <w:tab w:val="left" w:pos="1435"/>
        </w:tabs>
        <w:spacing w:after="0" w:line="274" w:lineRule="exact"/>
        <w:ind w:left="20" w:firstLine="700"/>
        <w:jc w:val="both"/>
        <w:rPr>
          <w:sz w:val="24"/>
          <w:szCs w:val="24"/>
        </w:rPr>
      </w:pPr>
      <w:r w:rsidRPr="00090ACB">
        <w:rPr>
          <w:sz w:val="24"/>
          <w:szCs w:val="24"/>
        </w:rPr>
        <w:t>Показатели доступности предоставления муниципальной услуги:</w:t>
      </w:r>
    </w:p>
    <w:p w:rsidR="00736D21" w:rsidRPr="00090ACB" w:rsidRDefault="00832F99">
      <w:pPr>
        <w:pStyle w:val="32"/>
        <w:numPr>
          <w:ilvl w:val="1"/>
          <w:numId w:val="12"/>
        </w:numPr>
        <w:shd w:val="clear" w:color="auto" w:fill="auto"/>
        <w:tabs>
          <w:tab w:val="left" w:pos="1042"/>
        </w:tabs>
        <w:spacing w:after="0" w:line="274" w:lineRule="exact"/>
        <w:ind w:left="20" w:right="20" w:firstLine="700"/>
        <w:jc w:val="both"/>
        <w:rPr>
          <w:sz w:val="24"/>
          <w:szCs w:val="24"/>
        </w:rPr>
      </w:pPr>
      <w:r w:rsidRPr="00090ACB">
        <w:rPr>
          <w:sz w:val="24"/>
          <w:szCs w:val="24"/>
        </w:rPr>
        <w:lastRenderedPageBreak/>
        <w:t>открытый и равный доступ всех заинтересованных лиц к сведениям о порядке предоставления муниципальной услуги;</w:t>
      </w:r>
    </w:p>
    <w:p w:rsidR="00736D21" w:rsidRPr="00090ACB" w:rsidRDefault="00832F99">
      <w:pPr>
        <w:pStyle w:val="32"/>
        <w:numPr>
          <w:ilvl w:val="1"/>
          <w:numId w:val="12"/>
        </w:numPr>
        <w:shd w:val="clear" w:color="auto" w:fill="auto"/>
        <w:tabs>
          <w:tab w:val="left" w:pos="1066"/>
        </w:tabs>
        <w:spacing w:after="0" w:line="274" w:lineRule="exact"/>
        <w:ind w:left="20" w:right="20" w:firstLine="700"/>
        <w:jc w:val="both"/>
        <w:rPr>
          <w:sz w:val="24"/>
          <w:szCs w:val="24"/>
        </w:rPr>
      </w:pPr>
      <w:r w:rsidRPr="00090ACB">
        <w:rPr>
          <w:sz w:val="24"/>
          <w:szCs w:val="24"/>
        </w:rPr>
        <w:t>расположенность в зоне доступности к основным транспортным магистралям, хорошие подъездные дороги;</w:t>
      </w:r>
    </w:p>
    <w:p w:rsidR="00736D21" w:rsidRPr="00090ACB" w:rsidRDefault="00832F99">
      <w:pPr>
        <w:pStyle w:val="32"/>
        <w:numPr>
          <w:ilvl w:val="1"/>
          <w:numId w:val="12"/>
        </w:numPr>
        <w:shd w:val="clear" w:color="auto" w:fill="auto"/>
        <w:tabs>
          <w:tab w:val="left" w:pos="1148"/>
        </w:tabs>
        <w:spacing w:after="0" w:line="274" w:lineRule="exact"/>
        <w:ind w:left="20" w:right="20" w:firstLine="700"/>
        <w:jc w:val="both"/>
        <w:rPr>
          <w:sz w:val="24"/>
          <w:szCs w:val="24"/>
        </w:rPr>
      </w:pPr>
      <w:r w:rsidRPr="00090ACB">
        <w:rPr>
          <w:sz w:val="24"/>
          <w:szCs w:val="24"/>
        </w:rPr>
        <w:t>наличие полной и понятной информации о местах, порядке и сроках предоставления муниципальной услуги в общедоступных местах в здании Учреждения, на официальном сайте.</w:t>
      </w:r>
    </w:p>
    <w:p w:rsidR="00736D21" w:rsidRPr="00090ACB" w:rsidRDefault="00832F99">
      <w:pPr>
        <w:pStyle w:val="32"/>
        <w:numPr>
          <w:ilvl w:val="0"/>
          <w:numId w:val="12"/>
        </w:numPr>
        <w:shd w:val="clear" w:color="auto" w:fill="auto"/>
        <w:tabs>
          <w:tab w:val="left" w:pos="1435"/>
        </w:tabs>
        <w:spacing w:after="0" w:line="274" w:lineRule="exact"/>
        <w:ind w:left="20" w:firstLine="700"/>
        <w:jc w:val="both"/>
        <w:rPr>
          <w:sz w:val="24"/>
          <w:szCs w:val="24"/>
        </w:rPr>
      </w:pPr>
      <w:r w:rsidRPr="00090ACB">
        <w:rPr>
          <w:sz w:val="24"/>
          <w:szCs w:val="24"/>
        </w:rPr>
        <w:t>Показатели качества предоставления муниципальной услуги:</w:t>
      </w:r>
    </w:p>
    <w:p w:rsidR="00736D21" w:rsidRPr="00090ACB" w:rsidRDefault="00832F99">
      <w:pPr>
        <w:pStyle w:val="32"/>
        <w:shd w:val="clear" w:color="auto" w:fill="auto"/>
        <w:spacing w:after="0" w:line="274" w:lineRule="exact"/>
        <w:ind w:left="20" w:right="20" w:firstLine="700"/>
        <w:jc w:val="both"/>
        <w:rPr>
          <w:sz w:val="24"/>
          <w:szCs w:val="24"/>
        </w:rPr>
      </w:pPr>
      <w:r w:rsidRPr="00090ACB">
        <w:rPr>
          <w:sz w:val="24"/>
          <w:szCs w:val="24"/>
        </w:rPr>
        <w:t>1) достоверность предоставляемой заявителям информации о сроках и порядке предоставления муниципальной услуги;</w:t>
      </w:r>
    </w:p>
    <w:p w:rsidR="00736D21" w:rsidRPr="00090ACB" w:rsidRDefault="00832F99">
      <w:pPr>
        <w:pStyle w:val="32"/>
        <w:numPr>
          <w:ilvl w:val="0"/>
          <w:numId w:val="13"/>
        </w:numPr>
        <w:shd w:val="clear" w:color="auto" w:fill="auto"/>
        <w:tabs>
          <w:tab w:val="left" w:pos="980"/>
        </w:tabs>
        <w:spacing w:after="0" w:line="274" w:lineRule="exact"/>
        <w:ind w:left="20" w:right="20" w:firstLine="700"/>
        <w:jc w:val="both"/>
        <w:rPr>
          <w:sz w:val="24"/>
          <w:szCs w:val="24"/>
        </w:rPr>
      </w:pPr>
      <w:r w:rsidRPr="00090ACB">
        <w:rPr>
          <w:sz w:val="24"/>
          <w:szCs w:val="24"/>
        </w:rPr>
        <w:t>удовлетворенность порядком информирования о муниципальной услуге, условиями ожидания приема, вниманием персонала;</w:t>
      </w:r>
    </w:p>
    <w:p w:rsidR="00736D21" w:rsidRPr="00090ACB" w:rsidRDefault="00832F99">
      <w:pPr>
        <w:pStyle w:val="32"/>
        <w:numPr>
          <w:ilvl w:val="0"/>
          <w:numId w:val="13"/>
        </w:numPr>
        <w:shd w:val="clear" w:color="auto" w:fill="auto"/>
        <w:tabs>
          <w:tab w:val="left" w:pos="979"/>
        </w:tabs>
        <w:spacing w:after="0" w:line="274" w:lineRule="exact"/>
        <w:ind w:left="20" w:firstLine="700"/>
        <w:jc w:val="both"/>
        <w:rPr>
          <w:sz w:val="24"/>
          <w:szCs w:val="24"/>
        </w:rPr>
      </w:pPr>
      <w:r w:rsidRPr="00090ACB">
        <w:rPr>
          <w:sz w:val="24"/>
          <w:szCs w:val="24"/>
        </w:rPr>
        <w:t>соблюдение сроков предоставления муниципальной услуги;</w:t>
      </w:r>
    </w:p>
    <w:p w:rsidR="00736D21" w:rsidRPr="00090ACB" w:rsidRDefault="00832F99">
      <w:pPr>
        <w:pStyle w:val="32"/>
        <w:numPr>
          <w:ilvl w:val="0"/>
          <w:numId w:val="13"/>
        </w:numPr>
        <w:shd w:val="clear" w:color="auto" w:fill="auto"/>
        <w:tabs>
          <w:tab w:val="left" w:pos="1009"/>
        </w:tabs>
        <w:spacing w:after="240" w:line="274" w:lineRule="exact"/>
        <w:ind w:left="20" w:right="20" w:firstLine="700"/>
        <w:jc w:val="both"/>
        <w:rPr>
          <w:sz w:val="24"/>
          <w:szCs w:val="24"/>
        </w:rPr>
      </w:pPr>
      <w:r w:rsidRPr="00090ACB">
        <w:rPr>
          <w:sz w:val="24"/>
          <w:szCs w:val="24"/>
        </w:rPr>
        <w:t>отсутствие обоснованных жалоб со стороны заявителей на действия (бездействие), решения должностных лиц по результатам предоставления муниципальной услуги и на некорректное, невнимательное отношение должностных лиц к заявителю.</w:t>
      </w:r>
    </w:p>
    <w:p w:rsidR="00736D21" w:rsidRPr="00090ACB" w:rsidRDefault="00832F99">
      <w:pPr>
        <w:pStyle w:val="32"/>
        <w:shd w:val="clear" w:color="auto" w:fill="auto"/>
        <w:spacing w:after="203" w:line="230" w:lineRule="exact"/>
        <w:ind w:left="3300" w:firstLine="0"/>
        <w:jc w:val="left"/>
        <w:rPr>
          <w:b/>
          <w:sz w:val="24"/>
          <w:szCs w:val="24"/>
        </w:rPr>
      </w:pPr>
      <w:r w:rsidRPr="00090ACB">
        <w:rPr>
          <w:b/>
          <w:sz w:val="24"/>
          <w:szCs w:val="24"/>
        </w:rPr>
        <w:t>3. Административные процедуры</w:t>
      </w:r>
    </w:p>
    <w:p w:rsidR="00736D21" w:rsidRPr="00090ACB" w:rsidRDefault="00832F99" w:rsidP="00AF5825">
      <w:pPr>
        <w:pStyle w:val="32"/>
        <w:numPr>
          <w:ilvl w:val="0"/>
          <w:numId w:val="40"/>
        </w:numPr>
        <w:shd w:val="clear" w:color="auto" w:fill="auto"/>
        <w:tabs>
          <w:tab w:val="left" w:pos="1258"/>
        </w:tabs>
        <w:spacing w:after="0" w:line="274" w:lineRule="exact"/>
        <w:ind w:firstLine="709"/>
        <w:jc w:val="both"/>
        <w:rPr>
          <w:b/>
          <w:sz w:val="24"/>
          <w:szCs w:val="24"/>
        </w:rPr>
      </w:pPr>
      <w:r w:rsidRPr="00090ACB">
        <w:rPr>
          <w:b/>
          <w:sz w:val="24"/>
          <w:szCs w:val="24"/>
        </w:rPr>
        <w:t>Общие положения</w:t>
      </w:r>
    </w:p>
    <w:p w:rsidR="00736D21" w:rsidRPr="00090ACB" w:rsidRDefault="00832F99">
      <w:pPr>
        <w:pStyle w:val="32"/>
        <w:shd w:val="clear" w:color="auto" w:fill="auto"/>
        <w:spacing w:after="0" w:line="274" w:lineRule="exact"/>
        <w:ind w:left="20" w:right="20" w:firstLine="700"/>
        <w:jc w:val="both"/>
        <w:rPr>
          <w:sz w:val="24"/>
          <w:szCs w:val="24"/>
        </w:rPr>
      </w:pPr>
      <w:r w:rsidRPr="00090ACB">
        <w:rPr>
          <w:sz w:val="24"/>
          <w:szCs w:val="24"/>
        </w:rPr>
        <w:t>3.1.1. Предоставление муниципальной услуги включает в себя следующие административные процедуры:</w:t>
      </w:r>
    </w:p>
    <w:p w:rsidR="00736D21" w:rsidRPr="00090ACB" w:rsidRDefault="00832F99">
      <w:pPr>
        <w:pStyle w:val="32"/>
        <w:numPr>
          <w:ilvl w:val="0"/>
          <w:numId w:val="4"/>
        </w:numPr>
        <w:shd w:val="clear" w:color="auto" w:fill="auto"/>
        <w:tabs>
          <w:tab w:val="left" w:pos="864"/>
        </w:tabs>
        <w:spacing w:after="0" w:line="274" w:lineRule="exact"/>
        <w:ind w:left="20" w:firstLine="700"/>
        <w:jc w:val="both"/>
        <w:rPr>
          <w:sz w:val="24"/>
          <w:szCs w:val="24"/>
        </w:rPr>
      </w:pPr>
      <w:r w:rsidRPr="00090ACB">
        <w:rPr>
          <w:sz w:val="24"/>
          <w:szCs w:val="24"/>
        </w:rPr>
        <w:t>прием, регистрация и проверка документов;</w:t>
      </w:r>
    </w:p>
    <w:p w:rsidR="00736D21" w:rsidRPr="00090ACB" w:rsidRDefault="00832F99">
      <w:pPr>
        <w:pStyle w:val="32"/>
        <w:numPr>
          <w:ilvl w:val="0"/>
          <w:numId w:val="4"/>
        </w:numPr>
        <w:shd w:val="clear" w:color="auto" w:fill="auto"/>
        <w:tabs>
          <w:tab w:val="left" w:pos="961"/>
        </w:tabs>
        <w:spacing w:after="0" w:line="274" w:lineRule="exact"/>
        <w:ind w:left="20" w:right="20" w:firstLine="700"/>
        <w:jc w:val="both"/>
        <w:rPr>
          <w:sz w:val="24"/>
          <w:szCs w:val="24"/>
        </w:rPr>
      </w:pPr>
      <w:r w:rsidRPr="00090ACB">
        <w:rPr>
          <w:sz w:val="24"/>
          <w:szCs w:val="24"/>
        </w:rPr>
        <w:t>принятие решения о предоставлении муниципальной услуги или об отказе в предоставлении муниципальной услуги;</w:t>
      </w:r>
    </w:p>
    <w:p w:rsidR="00736D21" w:rsidRPr="00090ACB" w:rsidRDefault="00832F99">
      <w:pPr>
        <w:pStyle w:val="32"/>
        <w:numPr>
          <w:ilvl w:val="0"/>
          <w:numId w:val="4"/>
        </w:numPr>
        <w:shd w:val="clear" w:color="auto" w:fill="auto"/>
        <w:tabs>
          <w:tab w:val="left" w:pos="922"/>
        </w:tabs>
        <w:spacing w:after="0" w:line="274" w:lineRule="exact"/>
        <w:ind w:left="20" w:right="20" w:firstLine="700"/>
        <w:jc w:val="both"/>
        <w:rPr>
          <w:sz w:val="24"/>
          <w:szCs w:val="24"/>
        </w:rPr>
      </w:pPr>
      <w:r w:rsidRPr="00090ACB">
        <w:rPr>
          <w:sz w:val="24"/>
          <w:szCs w:val="24"/>
        </w:rPr>
        <w:t>направление (выдача) заявителю письма с информацией об объекте культурного наследия или письма об отказе в предоставлении информации об объектах культурного наследия.</w:t>
      </w:r>
    </w:p>
    <w:p w:rsidR="00736D21" w:rsidRPr="00090ACB" w:rsidRDefault="00832F99">
      <w:pPr>
        <w:pStyle w:val="32"/>
        <w:shd w:val="clear" w:color="auto" w:fill="auto"/>
        <w:spacing w:after="240" w:line="274" w:lineRule="exact"/>
        <w:ind w:left="20" w:right="20" w:firstLine="700"/>
        <w:jc w:val="both"/>
        <w:rPr>
          <w:sz w:val="24"/>
          <w:szCs w:val="24"/>
        </w:rPr>
      </w:pPr>
      <w:r w:rsidRPr="00090ACB">
        <w:rPr>
          <w:sz w:val="24"/>
          <w:szCs w:val="24"/>
        </w:rPr>
        <w:t>3.1.2. Блок - схема последовательности действий по предоставлению муниципальной услуги приведена в приложении № 5 к Регламенту.</w:t>
      </w:r>
    </w:p>
    <w:p w:rsidR="00736D21" w:rsidRPr="00090ACB" w:rsidRDefault="00832F99" w:rsidP="00AF5825">
      <w:pPr>
        <w:pStyle w:val="32"/>
        <w:numPr>
          <w:ilvl w:val="0"/>
          <w:numId w:val="40"/>
        </w:numPr>
        <w:shd w:val="clear" w:color="auto" w:fill="auto"/>
        <w:tabs>
          <w:tab w:val="left" w:pos="1258"/>
        </w:tabs>
        <w:spacing w:after="0" w:line="274" w:lineRule="exact"/>
        <w:ind w:firstLine="709"/>
        <w:jc w:val="both"/>
        <w:rPr>
          <w:b/>
          <w:sz w:val="24"/>
          <w:szCs w:val="24"/>
        </w:rPr>
      </w:pPr>
      <w:r w:rsidRPr="00090ACB">
        <w:rPr>
          <w:b/>
          <w:sz w:val="24"/>
          <w:szCs w:val="24"/>
        </w:rPr>
        <w:t>Прием, регистрация и проверка документов</w:t>
      </w:r>
    </w:p>
    <w:p w:rsidR="00736D21" w:rsidRPr="00090ACB" w:rsidRDefault="00832F99">
      <w:pPr>
        <w:pStyle w:val="32"/>
        <w:numPr>
          <w:ilvl w:val="0"/>
          <w:numId w:val="15"/>
        </w:numPr>
        <w:shd w:val="clear" w:color="auto" w:fill="auto"/>
        <w:tabs>
          <w:tab w:val="left" w:pos="1402"/>
        </w:tabs>
        <w:spacing w:after="515" w:line="274" w:lineRule="exact"/>
        <w:ind w:left="20" w:right="20" w:firstLine="700"/>
        <w:jc w:val="both"/>
        <w:rPr>
          <w:sz w:val="24"/>
          <w:szCs w:val="24"/>
        </w:rPr>
      </w:pPr>
      <w:r w:rsidRPr="00090ACB">
        <w:rPr>
          <w:sz w:val="24"/>
          <w:szCs w:val="24"/>
        </w:rPr>
        <w:t>Основанием для начала исполнения административной процедуры является поступление в Учреждение заявления, поданного лично заявителем (его представителем) или направленного посредством почтовой связи или в электронном виде.</w:t>
      </w:r>
    </w:p>
    <w:p w:rsidR="00736D21" w:rsidRPr="00090ACB" w:rsidRDefault="00832F99">
      <w:pPr>
        <w:pStyle w:val="32"/>
        <w:shd w:val="clear" w:color="auto" w:fill="auto"/>
        <w:spacing w:after="258" w:line="230" w:lineRule="exact"/>
        <w:ind w:left="1100" w:firstLine="0"/>
        <w:jc w:val="left"/>
        <w:rPr>
          <w:sz w:val="24"/>
          <w:szCs w:val="24"/>
        </w:rPr>
      </w:pPr>
      <w:r w:rsidRPr="00090ACB">
        <w:rPr>
          <w:sz w:val="24"/>
          <w:szCs w:val="24"/>
        </w:rPr>
        <w:t>Последовательность действий при личном обращении заявителя в Учреждение</w:t>
      </w:r>
    </w:p>
    <w:p w:rsidR="00736D21" w:rsidRPr="00090ACB" w:rsidRDefault="00832F99">
      <w:pPr>
        <w:pStyle w:val="32"/>
        <w:numPr>
          <w:ilvl w:val="0"/>
          <w:numId w:val="15"/>
        </w:numPr>
        <w:shd w:val="clear" w:color="auto" w:fill="auto"/>
        <w:tabs>
          <w:tab w:val="left" w:pos="1407"/>
        </w:tabs>
        <w:spacing w:after="0" w:line="274" w:lineRule="exact"/>
        <w:ind w:left="20" w:right="20" w:firstLine="700"/>
        <w:jc w:val="both"/>
        <w:rPr>
          <w:sz w:val="24"/>
          <w:szCs w:val="24"/>
        </w:rPr>
      </w:pPr>
      <w:r w:rsidRPr="00090ACB">
        <w:rPr>
          <w:sz w:val="24"/>
          <w:szCs w:val="24"/>
        </w:rPr>
        <w:t>Основанием для выполнения административных процедур является личное обращение заявителя в Учреждение.</w:t>
      </w:r>
    </w:p>
    <w:p w:rsidR="00736D21" w:rsidRPr="00090ACB" w:rsidRDefault="00832F99">
      <w:pPr>
        <w:pStyle w:val="32"/>
        <w:numPr>
          <w:ilvl w:val="0"/>
          <w:numId w:val="15"/>
        </w:numPr>
        <w:shd w:val="clear" w:color="auto" w:fill="auto"/>
        <w:tabs>
          <w:tab w:val="left" w:pos="1484"/>
        </w:tabs>
        <w:spacing w:after="0" w:line="274" w:lineRule="exact"/>
        <w:ind w:left="20" w:right="20" w:firstLine="700"/>
        <w:jc w:val="both"/>
        <w:rPr>
          <w:sz w:val="24"/>
          <w:szCs w:val="24"/>
        </w:rPr>
      </w:pPr>
      <w:r w:rsidRPr="00090ACB">
        <w:rPr>
          <w:sz w:val="24"/>
          <w:szCs w:val="24"/>
        </w:rPr>
        <w:t>При личном обращении заявителя в Учреждение должностное лицо ответственное за предоставление муниципальной услуги производит регистрацию заявления в журнале поступающей документации. Максимальное время регистрации не должно превышать 10 минут.</w:t>
      </w:r>
    </w:p>
    <w:p w:rsidR="00736D21" w:rsidRPr="00090ACB" w:rsidRDefault="00832F99">
      <w:pPr>
        <w:pStyle w:val="32"/>
        <w:numPr>
          <w:ilvl w:val="0"/>
          <w:numId w:val="15"/>
        </w:numPr>
        <w:shd w:val="clear" w:color="auto" w:fill="auto"/>
        <w:tabs>
          <w:tab w:val="left" w:pos="1436"/>
        </w:tabs>
        <w:spacing w:after="0" w:line="274" w:lineRule="exact"/>
        <w:ind w:left="20" w:right="20" w:firstLine="700"/>
        <w:jc w:val="both"/>
        <w:rPr>
          <w:sz w:val="24"/>
          <w:szCs w:val="24"/>
        </w:rPr>
      </w:pPr>
      <w:r w:rsidRPr="00090ACB">
        <w:rPr>
          <w:sz w:val="24"/>
          <w:szCs w:val="24"/>
        </w:rPr>
        <w:t>Письменное обращение (заявление) заявителя должно быть написано на русском языке, разборчиво и содержать следующую информацию:</w:t>
      </w:r>
    </w:p>
    <w:p w:rsidR="00736D21" w:rsidRPr="00090ACB" w:rsidRDefault="00832F99">
      <w:pPr>
        <w:pStyle w:val="32"/>
        <w:numPr>
          <w:ilvl w:val="0"/>
          <w:numId w:val="4"/>
        </w:numPr>
        <w:shd w:val="clear" w:color="auto" w:fill="auto"/>
        <w:tabs>
          <w:tab w:val="left" w:pos="913"/>
        </w:tabs>
        <w:spacing w:after="0" w:line="274" w:lineRule="exact"/>
        <w:ind w:left="20" w:right="20" w:firstLine="700"/>
        <w:jc w:val="both"/>
        <w:rPr>
          <w:sz w:val="24"/>
          <w:szCs w:val="24"/>
        </w:rPr>
      </w:pPr>
      <w:r w:rsidRPr="00090ACB">
        <w:rPr>
          <w:sz w:val="24"/>
          <w:szCs w:val="24"/>
        </w:rPr>
        <w:t>фамилию, имя и отчество заявителя, почтовый адрес и (или) электронный адрес, контактный телефон - для физических лиц;</w:t>
      </w:r>
    </w:p>
    <w:p w:rsidR="00736D21" w:rsidRPr="00090ACB" w:rsidRDefault="00832F99">
      <w:pPr>
        <w:pStyle w:val="32"/>
        <w:numPr>
          <w:ilvl w:val="0"/>
          <w:numId w:val="4"/>
        </w:numPr>
        <w:shd w:val="clear" w:color="auto" w:fill="auto"/>
        <w:tabs>
          <w:tab w:val="left" w:pos="985"/>
        </w:tabs>
        <w:spacing w:after="0" w:line="274" w:lineRule="exact"/>
        <w:ind w:left="20" w:right="20" w:firstLine="700"/>
        <w:jc w:val="both"/>
        <w:rPr>
          <w:sz w:val="24"/>
          <w:szCs w:val="24"/>
        </w:rPr>
      </w:pPr>
      <w:r w:rsidRPr="00090ACB">
        <w:rPr>
          <w:sz w:val="24"/>
          <w:szCs w:val="24"/>
        </w:rPr>
        <w:t>полное наименование, адрес места нахождения и (или) электронный адрес, контактный телефон - для юридических лиц;</w:t>
      </w:r>
    </w:p>
    <w:p w:rsidR="00736D21" w:rsidRPr="00090ACB" w:rsidRDefault="00832F99">
      <w:pPr>
        <w:pStyle w:val="32"/>
        <w:numPr>
          <w:ilvl w:val="0"/>
          <w:numId w:val="4"/>
        </w:numPr>
        <w:shd w:val="clear" w:color="auto" w:fill="auto"/>
        <w:tabs>
          <w:tab w:val="left" w:pos="859"/>
        </w:tabs>
        <w:spacing w:after="0" w:line="274" w:lineRule="exact"/>
        <w:ind w:left="20" w:firstLine="700"/>
        <w:jc w:val="both"/>
        <w:rPr>
          <w:sz w:val="24"/>
          <w:szCs w:val="24"/>
        </w:rPr>
      </w:pPr>
      <w:r w:rsidRPr="00090ACB">
        <w:rPr>
          <w:sz w:val="24"/>
          <w:szCs w:val="24"/>
        </w:rPr>
        <w:t>способ информирования о предоставлении муниципальной услуги.</w:t>
      </w:r>
    </w:p>
    <w:p w:rsidR="00736D21" w:rsidRPr="00090ACB" w:rsidRDefault="00832F99">
      <w:pPr>
        <w:pStyle w:val="32"/>
        <w:numPr>
          <w:ilvl w:val="0"/>
          <w:numId w:val="15"/>
        </w:numPr>
        <w:shd w:val="clear" w:color="auto" w:fill="auto"/>
        <w:tabs>
          <w:tab w:val="left" w:pos="1484"/>
        </w:tabs>
        <w:spacing w:after="0" w:line="274" w:lineRule="exact"/>
        <w:ind w:left="20" w:right="20" w:firstLine="700"/>
        <w:jc w:val="both"/>
        <w:rPr>
          <w:sz w:val="24"/>
          <w:szCs w:val="24"/>
        </w:rPr>
      </w:pPr>
      <w:r w:rsidRPr="00090ACB">
        <w:rPr>
          <w:sz w:val="24"/>
          <w:szCs w:val="24"/>
        </w:rPr>
        <w:lastRenderedPageBreak/>
        <w:t>В начале административной процедуры специалист, ответственный за предоставление муниципальной услуги анализирует представленные документы и устанавливает:</w:t>
      </w:r>
    </w:p>
    <w:p w:rsidR="00736D21" w:rsidRPr="00090ACB" w:rsidRDefault="00832F99">
      <w:pPr>
        <w:pStyle w:val="32"/>
        <w:shd w:val="clear" w:color="auto" w:fill="auto"/>
        <w:spacing w:after="0" w:line="274" w:lineRule="exact"/>
        <w:ind w:left="20" w:firstLine="700"/>
        <w:jc w:val="both"/>
        <w:rPr>
          <w:sz w:val="24"/>
          <w:szCs w:val="24"/>
        </w:rPr>
      </w:pPr>
      <w:r w:rsidRPr="00090ACB">
        <w:rPr>
          <w:sz w:val="24"/>
          <w:szCs w:val="24"/>
        </w:rPr>
        <w:t>-соответствие их требованиям Регламента;</w:t>
      </w:r>
    </w:p>
    <w:p w:rsidR="00736D21" w:rsidRPr="00090ACB" w:rsidRDefault="00832F99">
      <w:pPr>
        <w:pStyle w:val="32"/>
        <w:numPr>
          <w:ilvl w:val="0"/>
          <w:numId w:val="4"/>
        </w:numPr>
        <w:shd w:val="clear" w:color="auto" w:fill="auto"/>
        <w:tabs>
          <w:tab w:val="left" w:pos="937"/>
        </w:tabs>
        <w:spacing w:after="0" w:line="274" w:lineRule="exact"/>
        <w:ind w:left="20" w:right="20" w:firstLine="700"/>
        <w:jc w:val="both"/>
        <w:rPr>
          <w:sz w:val="24"/>
          <w:szCs w:val="24"/>
        </w:rPr>
      </w:pPr>
      <w:r w:rsidRPr="00090ACB">
        <w:rPr>
          <w:sz w:val="24"/>
          <w:szCs w:val="24"/>
        </w:rPr>
        <w:t>достаточность информации для идентификации объекта, в отношении которого испрашивается информация.</w:t>
      </w:r>
    </w:p>
    <w:p w:rsidR="00736D21" w:rsidRPr="00090ACB" w:rsidRDefault="00832F99">
      <w:pPr>
        <w:pStyle w:val="32"/>
        <w:numPr>
          <w:ilvl w:val="0"/>
          <w:numId w:val="15"/>
        </w:numPr>
        <w:shd w:val="clear" w:color="auto" w:fill="auto"/>
        <w:tabs>
          <w:tab w:val="left" w:pos="1441"/>
        </w:tabs>
        <w:spacing w:after="0" w:line="274" w:lineRule="exact"/>
        <w:ind w:left="20" w:right="20" w:firstLine="700"/>
        <w:jc w:val="both"/>
        <w:rPr>
          <w:sz w:val="24"/>
          <w:szCs w:val="24"/>
        </w:rPr>
      </w:pPr>
      <w:r w:rsidRPr="00090ACB">
        <w:rPr>
          <w:sz w:val="24"/>
          <w:szCs w:val="24"/>
        </w:rPr>
        <w:t>По результатам рассмотрения документов специалист, ответственный за предоставление муниципальной услуги, может принять одно из следующих решений:</w:t>
      </w:r>
    </w:p>
    <w:p w:rsidR="00736D21" w:rsidRPr="00090ACB" w:rsidRDefault="00832F99">
      <w:pPr>
        <w:pStyle w:val="32"/>
        <w:numPr>
          <w:ilvl w:val="0"/>
          <w:numId w:val="4"/>
        </w:numPr>
        <w:shd w:val="clear" w:color="auto" w:fill="auto"/>
        <w:tabs>
          <w:tab w:val="left" w:pos="859"/>
        </w:tabs>
        <w:spacing w:after="0" w:line="274" w:lineRule="exact"/>
        <w:ind w:left="20" w:firstLine="700"/>
        <w:jc w:val="both"/>
        <w:rPr>
          <w:sz w:val="24"/>
          <w:szCs w:val="24"/>
        </w:rPr>
      </w:pPr>
      <w:r w:rsidRPr="00090ACB">
        <w:rPr>
          <w:sz w:val="24"/>
          <w:szCs w:val="24"/>
        </w:rPr>
        <w:t>о предоставлении информации об объекте;</w:t>
      </w:r>
    </w:p>
    <w:p w:rsidR="00736D21" w:rsidRPr="00090ACB" w:rsidRDefault="00832F99">
      <w:pPr>
        <w:pStyle w:val="32"/>
        <w:numPr>
          <w:ilvl w:val="0"/>
          <w:numId w:val="4"/>
        </w:numPr>
        <w:shd w:val="clear" w:color="auto" w:fill="auto"/>
        <w:tabs>
          <w:tab w:val="left" w:pos="859"/>
        </w:tabs>
        <w:spacing w:after="0" w:line="274" w:lineRule="exact"/>
        <w:ind w:left="20" w:firstLine="700"/>
        <w:jc w:val="both"/>
        <w:rPr>
          <w:sz w:val="24"/>
          <w:szCs w:val="24"/>
        </w:rPr>
      </w:pPr>
      <w:r w:rsidRPr="00090ACB">
        <w:rPr>
          <w:sz w:val="24"/>
          <w:szCs w:val="24"/>
        </w:rPr>
        <w:t>об отказе в предоставлении информации об объекте.</w:t>
      </w:r>
    </w:p>
    <w:p w:rsidR="00736D21" w:rsidRPr="00090ACB" w:rsidRDefault="00832F99">
      <w:pPr>
        <w:pStyle w:val="32"/>
        <w:shd w:val="clear" w:color="auto" w:fill="auto"/>
        <w:spacing w:after="0" w:line="274" w:lineRule="exact"/>
        <w:ind w:left="20" w:right="20" w:firstLine="700"/>
        <w:jc w:val="both"/>
        <w:rPr>
          <w:sz w:val="24"/>
          <w:szCs w:val="24"/>
        </w:rPr>
      </w:pPr>
      <w:r w:rsidRPr="00090ACB">
        <w:rPr>
          <w:sz w:val="24"/>
          <w:szCs w:val="24"/>
        </w:rPr>
        <w:t>Решение об отказе принимается, если имеются основания, указанные в пункте 2.8.3 Регламента.</w:t>
      </w:r>
    </w:p>
    <w:p w:rsidR="00736D21" w:rsidRPr="00090ACB" w:rsidRDefault="00832F99">
      <w:pPr>
        <w:pStyle w:val="32"/>
        <w:numPr>
          <w:ilvl w:val="0"/>
          <w:numId w:val="15"/>
        </w:numPr>
        <w:shd w:val="clear" w:color="auto" w:fill="auto"/>
        <w:tabs>
          <w:tab w:val="left" w:pos="1518"/>
        </w:tabs>
        <w:spacing w:after="0" w:line="274" w:lineRule="exact"/>
        <w:ind w:left="20" w:right="20" w:firstLine="700"/>
        <w:jc w:val="both"/>
        <w:rPr>
          <w:sz w:val="24"/>
          <w:szCs w:val="24"/>
        </w:rPr>
      </w:pPr>
      <w:r w:rsidRPr="00090ACB">
        <w:rPr>
          <w:sz w:val="24"/>
          <w:szCs w:val="24"/>
        </w:rPr>
        <w:t>По итогам рассмотрения документов специалист, ответственный за предоставление муниципальной услуги, осуществляет подготовку проекта письма, содержащего запрашиваемую информацию либо проект ответа об отказе в предоставлении муниципальной услуги.</w:t>
      </w:r>
    </w:p>
    <w:p w:rsidR="00736D21" w:rsidRPr="00090ACB" w:rsidRDefault="00832F99">
      <w:pPr>
        <w:pStyle w:val="32"/>
        <w:numPr>
          <w:ilvl w:val="0"/>
          <w:numId w:val="15"/>
        </w:numPr>
        <w:shd w:val="clear" w:color="auto" w:fill="auto"/>
        <w:tabs>
          <w:tab w:val="left" w:pos="1393"/>
        </w:tabs>
        <w:spacing w:after="0" w:line="274" w:lineRule="exact"/>
        <w:ind w:left="20" w:right="20" w:firstLine="700"/>
        <w:jc w:val="both"/>
        <w:rPr>
          <w:sz w:val="24"/>
          <w:szCs w:val="24"/>
        </w:rPr>
      </w:pPr>
      <w:r w:rsidRPr="00090ACB">
        <w:rPr>
          <w:sz w:val="24"/>
          <w:szCs w:val="24"/>
        </w:rPr>
        <w:t>При выдаче подписанного письма с информацией об объекте культурного наследия или письма об отказе в предоставлении информации об объектах культурного наследия:</w:t>
      </w:r>
    </w:p>
    <w:p w:rsidR="00736D21" w:rsidRPr="00090ACB" w:rsidRDefault="00832F99">
      <w:pPr>
        <w:pStyle w:val="32"/>
        <w:numPr>
          <w:ilvl w:val="0"/>
          <w:numId w:val="4"/>
        </w:numPr>
        <w:shd w:val="clear" w:color="auto" w:fill="auto"/>
        <w:tabs>
          <w:tab w:val="left" w:pos="879"/>
        </w:tabs>
        <w:spacing w:after="0" w:line="274" w:lineRule="exact"/>
        <w:ind w:left="20" w:right="20" w:firstLine="700"/>
        <w:jc w:val="both"/>
        <w:rPr>
          <w:sz w:val="24"/>
          <w:szCs w:val="24"/>
        </w:rPr>
      </w:pPr>
      <w:r w:rsidRPr="00090ACB">
        <w:rPr>
          <w:sz w:val="24"/>
          <w:szCs w:val="24"/>
        </w:rPr>
        <w:t>проверяет документы, удостоверяющие личность заявителя, личность и полномочия представителя заявителя;</w:t>
      </w:r>
    </w:p>
    <w:p w:rsidR="00736D21" w:rsidRPr="00090ACB" w:rsidRDefault="00832F99">
      <w:pPr>
        <w:pStyle w:val="32"/>
        <w:numPr>
          <w:ilvl w:val="0"/>
          <w:numId w:val="4"/>
        </w:numPr>
        <w:shd w:val="clear" w:color="auto" w:fill="auto"/>
        <w:tabs>
          <w:tab w:val="left" w:pos="918"/>
        </w:tabs>
        <w:spacing w:after="0" w:line="274" w:lineRule="exact"/>
        <w:ind w:left="20" w:right="20" w:firstLine="700"/>
        <w:jc w:val="both"/>
        <w:rPr>
          <w:sz w:val="24"/>
          <w:szCs w:val="24"/>
        </w:rPr>
      </w:pPr>
      <w:r w:rsidRPr="00090ACB">
        <w:rPr>
          <w:sz w:val="24"/>
          <w:szCs w:val="24"/>
        </w:rPr>
        <w:t>выдает 1 экземпляр письма с информацией об объекте культурного наследия или письма об отказе в предоставлении информации об объектах культурного наследия заявителю (представителю заявителя) под роспись о получении на 2-м экземпляре подписанного письма с информацией об объекте культурного наследия или письма об отказе в предоставлении информации об объектах культурного наследия;</w:t>
      </w:r>
    </w:p>
    <w:p w:rsidR="00736D21" w:rsidRPr="00090ACB" w:rsidRDefault="00832F99">
      <w:pPr>
        <w:pStyle w:val="32"/>
        <w:numPr>
          <w:ilvl w:val="0"/>
          <w:numId w:val="4"/>
        </w:numPr>
        <w:shd w:val="clear" w:color="auto" w:fill="auto"/>
        <w:tabs>
          <w:tab w:val="left" w:pos="879"/>
        </w:tabs>
        <w:spacing w:after="275" w:line="274" w:lineRule="exact"/>
        <w:ind w:left="20" w:right="20" w:firstLine="700"/>
        <w:jc w:val="both"/>
        <w:rPr>
          <w:sz w:val="24"/>
          <w:szCs w:val="24"/>
        </w:rPr>
      </w:pPr>
      <w:r w:rsidRPr="00090ACB">
        <w:rPr>
          <w:sz w:val="24"/>
          <w:szCs w:val="24"/>
        </w:rPr>
        <w:t>передает 2-й экземпляр письма с информацией об объекте культурного наследия или письма об отказе в предоставлении информации об объектах культурного наследия должностному лицу Учреждения, ответственному за проверку документов, для хранения и учета в работе.</w:t>
      </w:r>
    </w:p>
    <w:p w:rsidR="00736D21" w:rsidRPr="00090ACB" w:rsidRDefault="00832F99">
      <w:pPr>
        <w:pStyle w:val="32"/>
        <w:shd w:val="clear" w:color="auto" w:fill="auto"/>
        <w:spacing w:after="251" w:line="230" w:lineRule="exact"/>
        <w:ind w:left="1120" w:firstLine="0"/>
        <w:jc w:val="left"/>
        <w:rPr>
          <w:sz w:val="24"/>
          <w:szCs w:val="24"/>
        </w:rPr>
      </w:pPr>
      <w:r w:rsidRPr="00090ACB">
        <w:rPr>
          <w:sz w:val="24"/>
          <w:szCs w:val="24"/>
        </w:rPr>
        <w:t>Последовательность действий при обращении заявителя к сайтам Учреждений</w:t>
      </w:r>
    </w:p>
    <w:p w:rsidR="00736D21" w:rsidRPr="00090ACB" w:rsidRDefault="00832F99">
      <w:pPr>
        <w:pStyle w:val="32"/>
        <w:numPr>
          <w:ilvl w:val="0"/>
          <w:numId w:val="16"/>
        </w:numPr>
        <w:shd w:val="clear" w:color="auto" w:fill="auto"/>
        <w:tabs>
          <w:tab w:val="left" w:pos="1633"/>
        </w:tabs>
        <w:spacing w:after="0" w:line="283" w:lineRule="exact"/>
        <w:ind w:left="20" w:right="20" w:firstLine="700"/>
        <w:jc w:val="both"/>
        <w:rPr>
          <w:sz w:val="24"/>
          <w:szCs w:val="24"/>
        </w:rPr>
      </w:pPr>
      <w:r w:rsidRPr="00090ACB">
        <w:rPr>
          <w:sz w:val="24"/>
          <w:szCs w:val="24"/>
        </w:rPr>
        <w:t>Основанием для выполнения административной процедуры является самостоятельное подключение заявителя к сайту Учреждения.</w:t>
      </w:r>
    </w:p>
    <w:p w:rsidR="00736D21" w:rsidRPr="00090ACB" w:rsidRDefault="00832F99">
      <w:pPr>
        <w:pStyle w:val="32"/>
        <w:numPr>
          <w:ilvl w:val="0"/>
          <w:numId w:val="16"/>
        </w:numPr>
        <w:shd w:val="clear" w:color="auto" w:fill="auto"/>
        <w:tabs>
          <w:tab w:val="left" w:pos="1561"/>
        </w:tabs>
        <w:spacing w:after="0" w:line="274" w:lineRule="exact"/>
        <w:ind w:left="20" w:right="20" w:firstLine="700"/>
        <w:jc w:val="both"/>
        <w:rPr>
          <w:sz w:val="24"/>
          <w:szCs w:val="24"/>
        </w:rPr>
      </w:pPr>
      <w:r w:rsidRPr="00090ACB">
        <w:rPr>
          <w:sz w:val="24"/>
          <w:szCs w:val="24"/>
        </w:rPr>
        <w:t>При получении муниципальной услуги вне помещения Учреждения по средствам электронной связи (сети Интернет) на официальном сайте Учреждения заявитель переходит по ссылке с главной страницы сайта на страницу, где самостоятельно находит требуемую информацию или оформляет заявку в указанной форме (Приложение № 2), предназначенную для получения муниципальной услуги.</w:t>
      </w:r>
    </w:p>
    <w:p w:rsidR="00736D21" w:rsidRPr="00090ACB" w:rsidRDefault="00832F99">
      <w:pPr>
        <w:pStyle w:val="32"/>
        <w:numPr>
          <w:ilvl w:val="0"/>
          <w:numId w:val="16"/>
        </w:numPr>
        <w:shd w:val="clear" w:color="auto" w:fill="auto"/>
        <w:tabs>
          <w:tab w:val="left" w:pos="1484"/>
        </w:tabs>
        <w:spacing w:after="236" w:line="274" w:lineRule="exact"/>
        <w:ind w:left="20" w:right="20" w:firstLine="700"/>
        <w:jc w:val="both"/>
        <w:rPr>
          <w:sz w:val="24"/>
          <w:szCs w:val="24"/>
        </w:rPr>
      </w:pPr>
      <w:r w:rsidRPr="00090ACB">
        <w:rPr>
          <w:sz w:val="24"/>
          <w:szCs w:val="24"/>
        </w:rPr>
        <w:t>Для получения муниципальной услуги по средствам электронной связи (сети Интернет) на официальном интернет-сайте Учреждения заявителю регистрация не требуется.</w:t>
      </w:r>
    </w:p>
    <w:p w:rsidR="00736D21" w:rsidRPr="00090ACB" w:rsidRDefault="00832F99">
      <w:pPr>
        <w:pStyle w:val="32"/>
        <w:numPr>
          <w:ilvl w:val="0"/>
          <w:numId w:val="17"/>
        </w:numPr>
        <w:shd w:val="clear" w:color="auto" w:fill="auto"/>
        <w:tabs>
          <w:tab w:val="left" w:pos="1201"/>
        </w:tabs>
        <w:spacing w:after="0" w:line="278" w:lineRule="exact"/>
        <w:ind w:left="20" w:right="20" w:firstLine="700"/>
        <w:jc w:val="both"/>
        <w:rPr>
          <w:b/>
          <w:sz w:val="24"/>
          <w:szCs w:val="24"/>
        </w:rPr>
      </w:pPr>
      <w:r w:rsidRPr="00090ACB">
        <w:rPr>
          <w:b/>
          <w:sz w:val="24"/>
          <w:szCs w:val="24"/>
        </w:rPr>
        <w:t>Принятие решения о предоставлении муниципальной услуги или об отказе в предоставлении муниципальной услуги</w:t>
      </w:r>
    </w:p>
    <w:p w:rsidR="00AF5825" w:rsidRPr="00090ACB" w:rsidRDefault="00832F99" w:rsidP="00751A96">
      <w:pPr>
        <w:pStyle w:val="32"/>
        <w:numPr>
          <w:ilvl w:val="0"/>
          <w:numId w:val="18"/>
        </w:numPr>
        <w:shd w:val="clear" w:color="auto" w:fill="auto"/>
        <w:tabs>
          <w:tab w:val="left" w:pos="1364"/>
        </w:tabs>
        <w:spacing w:after="0" w:line="274" w:lineRule="exact"/>
        <w:ind w:left="20" w:right="20" w:firstLine="700"/>
        <w:jc w:val="both"/>
        <w:rPr>
          <w:sz w:val="24"/>
          <w:szCs w:val="24"/>
        </w:rPr>
      </w:pPr>
      <w:r w:rsidRPr="00090ACB">
        <w:rPr>
          <w:sz w:val="24"/>
          <w:szCs w:val="24"/>
        </w:rPr>
        <w:t xml:space="preserve">В день получения заявления в электронной форме по средствам электронной связи (сети Интернет), должностное лицо, ответственное за прием заявлений в электронной форме, </w:t>
      </w:r>
      <w:r w:rsidR="00AF5825" w:rsidRPr="00090ACB">
        <w:rPr>
          <w:sz w:val="24"/>
          <w:szCs w:val="24"/>
        </w:rPr>
        <w:t>анализирует представленные документы и устанавливает:</w:t>
      </w:r>
    </w:p>
    <w:p w:rsidR="00AF5825" w:rsidRPr="00090ACB" w:rsidRDefault="00AF5825" w:rsidP="00C736B9">
      <w:pPr>
        <w:pStyle w:val="32"/>
        <w:numPr>
          <w:ilvl w:val="0"/>
          <w:numId w:val="4"/>
        </w:numPr>
        <w:shd w:val="clear" w:color="auto" w:fill="auto"/>
        <w:tabs>
          <w:tab w:val="left" w:pos="1090"/>
        </w:tabs>
        <w:spacing w:after="0" w:line="274" w:lineRule="exact"/>
        <w:ind w:left="20" w:right="20" w:firstLine="700"/>
        <w:jc w:val="both"/>
        <w:rPr>
          <w:sz w:val="24"/>
          <w:szCs w:val="24"/>
        </w:rPr>
      </w:pPr>
      <w:r w:rsidRPr="00090ACB">
        <w:rPr>
          <w:sz w:val="24"/>
          <w:szCs w:val="24"/>
        </w:rPr>
        <w:t>соответствие их требованиям Регламента;</w:t>
      </w:r>
    </w:p>
    <w:p w:rsidR="00AF5825" w:rsidRPr="00090ACB" w:rsidRDefault="00AF5825" w:rsidP="00C736B9">
      <w:pPr>
        <w:pStyle w:val="32"/>
        <w:numPr>
          <w:ilvl w:val="0"/>
          <w:numId w:val="4"/>
        </w:numPr>
        <w:shd w:val="clear" w:color="auto" w:fill="auto"/>
        <w:tabs>
          <w:tab w:val="left" w:pos="1090"/>
        </w:tabs>
        <w:spacing w:after="0" w:line="274" w:lineRule="exact"/>
        <w:ind w:left="20" w:right="20" w:firstLine="700"/>
        <w:jc w:val="both"/>
        <w:rPr>
          <w:sz w:val="24"/>
          <w:szCs w:val="24"/>
        </w:rPr>
      </w:pPr>
      <w:r w:rsidRPr="00090ACB">
        <w:rPr>
          <w:sz w:val="24"/>
          <w:szCs w:val="24"/>
        </w:rPr>
        <w:t>достаточность информации для идентификации объекта, в отношении которого испрашивается информация.</w:t>
      </w:r>
    </w:p>
    <w:p w:rsidR="00736D21" w:rsidRPr="00090ACB" w:rsidRDefault="00C736B9" w:rsidP="00C736B9">
      <w:pPr>
        <w:pStyle w:val="32"/>
        <w:shd w:val="clear" w:color="auto" w:fill="auto"/>
        <w:tabs>
          <w:tab w:val="left" w:pos="1090"/>
        </w:tabs>
        <w:spacing w:after="0" w:line="274" w:lineRule="exact"/>
        <w:ind w:left="20" w:right="20" w:firstLine="0"/>
        <w:jc w:val="both"/>
        <w:rPr>
          <w:sz w:val="24"/>
          <w:szCs w:val="24"/>
        </w:rPr>
      </w:pPr>
      <w:r w:rsidRPr="00090ACB">
        <w:rPr>
          <w:sz w:val="24"/>
          <w:szCs w:val="24"/>
        </w:rPr>
        <w:t>Ф</w:t>
      </w:r>
      <w:r w:rsidR="00832F99" w:rsidRPr="00090ACB">
        <w:rPr>
          <w:sz w:val="24"/>
          <w:szCs w:val="24"/>
        </w:rPr>
        <w:t>ормирует извещение о получении заявления и отправляет его заявителю;</w:t>
      </w:r>
    </w:p>
    <w:p w:rsidR="00736D21" w:rsidRPr="00090ACB" w:rsidRDefault="00C736B9" w:rsidP="00C736B9">
      <w:pPr>
        <w:pStyle w:val="32"/>
        <w:shd w:val="clear" w:color="auto" w:fill="auto"/>
        <w:tabs>
          <w:tab w:val="left" w:pos="1090"/>
        </w:tabs>
        <w:spacing w:after="0" w:line="274" w:lineRule="exact"/>
        <w:ind w:right="20" w:firstLine="0"/>
        <w:jc w:val="both"/>
        <w:rPr>
          <w:sz w:val="24"/>
          <w:szCs w:val="24"/>
        </w:rPr>
      </w:pPr>
      <w:r w:rsidRPr="00090ACB">
        <w:rPr>
          <w:sz w:val="24"/>
          <w:szCs w:val="24"/>
        </w:rPr>
        <w:lastRenderedPageBreak/>
        <w:t xml:space="preserve"> П</w:t>
      </w:r>
      <w:r w:rsidR="00832F99" w:rsidRPr="00090ACB">
        <w:rPr>
          <w:sz w:val="24"/>
          <w:szCs w:val="24"/>
        </w:rPr>
        <w:t>роверяет наличие оснований для отказа в предоставлении муниципальной услуги заявления, указанных в пункте 2.8.3 Регламента.</w:t>
      </w:r>
    </w:p>
    <w:p w:rsidR="00736D21" w:rsidRPr="00090ACB" w:rsidRDefault="00832F99">
      <w:pPr>
        <w:pStyle w:val="32"/>
        <w:numPr>
          <w:ilvl w:val="0"/>
          <w:numId w:val="18"/>
        </w:numPr>
        <w:shd w:val="clear" w:color="auto" w:fill="auto"/>
        <w:tabs>
          <w:tab w:val="left" w:pos="1364"/>
        </w:tabs>
        <w:spacing w:after="0" w:line="274" w:lineRule="exact"/>
        <w:ind w:left="20" w:right="20" w:firstLine="700"/>
        <w:jc w:val="both"/>
        <w:rPr>
          <w:sz w:val="24"/>
          <w:szCs w:val="24"/>
        </w:rPr>
      </w:pPr>
      <w:r w:rsidRPr="00090ACB">
        <w:rPr>
          <w:sz w:val="24"/>
          <w:szCs w:val="24"/>
        </w:rPr>
        <w:t>Должностное лицо, ответственное за рассмотрение и оформление документов для предоставления муниципальной услуги, уведомляет заявителя:</w:t>
      </w:r>
    </w:p>
    <w:p w:rsidR="00736D21" w:rsidRPr="00090ACB" w:rsidRDefault="00832F99">
      <w:pPr>
        <w:pStyle w:val="32"/>
        <w:numPr>
          <w:ilvl w:val="0"/>
          <w:numId w:val="4"/>
        </w:numPr>
        <w:shd w:val="clear" w:color="auto" w:fill="auto"/>
        <w:tabs>
          <w:tab w:val="left" w:pos="932"/>
        </w:tabs>
        <w:spacing w:after="0" w:line="274" w:lineRule="exact"/>
        <w:ind w:left="20" w:right="20" w:firstLine="700"/>
        <w:jc w:val="both"/>
        <w:rPr>
          <w:sz w:val="24"/>
          <w:szCs w:val="24"/>
        </w:rPr>
      </w:pPr>
      <w:r w:rsidRPr="00090ACB">
        <w:rPr>
          <w:sz w:val="24"/>
          <w:szCs w:val="24"/>
        </w:rPr>
        <w:t>о принятии решения о предоставлении муниципальной услуги либо о принятии решения об отказе в предоставлении муниципальной услуги;</w:t>
      </w:r>
    </w:p>
    <w:p w:rsidR="00736D21" w:rsidRPr="00090ACB" w:rsidRDefault="00832F99">
      <w:pPr>
        <w:pStyle w:val="32"/>
        <w:numPr>
          <w:ilvl w:val="0"/>
          <w:numId w:val="4"/>
        </w:numPr>
        <w:shd w:val="clear" w:color="auto" w:fill="auto"/>
        <w:tabs>
          <w:tab w:val="left" w:pos="894"/>
        </w:tabs>
        <w:spacing w:after="240" w:line="274" w:lineRule="exact"/>
        <w:ind w:left="20" w:right="20" w:firstLine="700"/>
        <w:jc w:val="both"/>
        <w:rPr>
          <w:sz w:val="24"/>
          <w:szCs w:val="24"/>
        </w:rPr>
      </w:pPr>
      <w:r w:rsidRPr="00090ACB">
        <w:rPr>
          <w:sz w:val="24"/>
          <w:szCs w:val="24"/>
        </w:rPr>
        <w:t xml:space="preserve">о предоставлении либо об отказе в предоставлении муниципальной услуги должно быть донесено до заявителя лично, а также по телефону или адресу электронной почты в случае заполнения им электронной формы заявления на сайте Учреждения, не позднее </w:t>
      </w:r>
      <w:r w:rsidR="00C736B9" w:rsidRPr="00090ACB">
        <w:rPr>
          <w:sz w:val="24"/>
          <w:szCs w:val="24"/>
        </w:rPr>
        <w:t>10</w:t>
      </w:r>
      <w:r w:rsidRPr="00090ACB">
        <w:rPr>
          <w:sz w:val="24"/>
          <w:szCs w:val="24"/>
        </w:rPr>
        <w:t xml:space="preserve"> </w:t>
      </w:r>
      <w:r w:rsidR="00C736B9" w:rsidRPr="00090ACB">
        <w:rPr>
          <w:sz w:val="24"/>
          <w:szCs w:val="24"/>
        </w:rPr>
        <w:t>рабочих</w:t>
      </w:r>
      <w:r w:rsidRPr="00090ACB">
        <w:rPr>
          <w:sz w:val="24"/>
          <w:szCs w:val="24"/>
        </w:rPr>
        <w:t xml:space="preserve"> дней после обращения в Учреждение.</w:t>
      </w:r>
    </w:p>
    <w:p w:rsidR="00736D21" w:rsidRPr="00090ACB" w:rsidRDefault="00832F99">
      <w:pPr>
        <w:pStyle w:val="32"/>
        <w:numPr>
          <w:ilvl w:val="0"/>
          <w:numId w:val="17"/>
        </w:numPr>
        <w:shd w:val="clear" w:color="auto" w:fill="auto"/>
        <w:tabs>
          <w:tab w:val="left" w:pos="1177"/>
        </w:tabs>
        <w:spacing w:after="0" w:line="274" w:lineRule="exact"/>
        <w:ind w:left="20" w:right="20" w:firstLine="700"/>
        <w:jc w:val="both"/>
        <w:rPr>
          <w:b/>
          <w:sz w:val="24"/>
          <w:szCs w:val="24"/>
        </w:rPr>
      </w:pPr>
      <w:r w:rsidRPr="00090ACB">
        <w:rPr>
          <w:b/>
          <w:sz w:val="24"/>
          <w:szCs w:val="24"/>
        </w:rPr>
        <w:t>Информирование об отказе в предоставлении муниципальной услуги и (или) о прекращении предоставления муниципальной услуги</w:t>
      </w:r>
    </w:p>
    <w:p w:rsidR="00736D21" w:rsidRPr="00090ACB" w:rsidRDefault="00832F99">
      <w:pPr>
        <w:pStyle w:val="32"/>
        <w:shd w:val="clear" w:color="auto" w:fill="auto"/>
        <w:spacing w:after="0" w:line="274" w:lineRule="exact"/>
        <w:ind w:left="20" w:right="20" w:firstLine="700"/>
        <w:jc w:val="both"/>
        <w:rPr>
          <w:sz w:val="24"/>
          <w:szCs w:val="24"/>
        </w:rPr>
      </w:pPr>
      <w:r w:rsidRPr="00090ACB">
        <w:rPr>
          <w:sz w:val="24"/>
          <w:szCs w:val="24"/>
        </w:rPr>
        <w:t>3.4.1. В случае наличия оснований для отказа в предоставлении муниципальной услуги (пункт 2.8.3 раздела 2 настоящего Регламента), должностное лицо, в течени</w:t>
      </w:r>
      <w:proofErr w:type="gramStart"/>
      <w:r w:rsidRPr="00090ACB">
        <w:rPr>
          <w:sz w:val="24"/>
          <w:szCs w:val="24"/>
        </w:rPr>
        <w:t>и</w:t>
      </w:r>
      <w:proofErr w:type="gramEnd"/>
      <w:r w:rsidRPr="00090ACB">
        <w:rPr>
          <w:sz w:val="24"/>
          <w:szCs w:val="24"/>
        </w:rPr>
        <w:t xml:space="preserve"> одного рабочего дня с момента получения заявления в электронном виде, выполняет следующие действия:</w:t>
      </w:r>
    </w:p>
    <w:p w:rsidR="00736D21" w:rsidRPr="00090ACB" w:rsidRDefault="00832F99">
      <w:pPr>
        <w:pStyle w:val="32"/>
        <w:numPr>
          <w:ilvl w:val="0"/>
          <w:numId w:val="4"/>
        </w:numPr>
        <w:shd w:val="clear" w:color="auto" w:fill="auto"/>
        <w:tabs>
          <w:tab w:val="left" w:pos="961"/>
        </w:tabs>
        <w:spacing w:after="0" w:line="274" w:lineRule="exact"/>
        <w:ind w:left="20" w:right="20" w:firstLine="700"/>
        <w:jc w:val="both"/>
        <w:rPr>
          <w:sz w:val="24"/>
          <w:szCs w:val="24"/>
        </w:rPr>
      </w:pPr>
      <w:r w:rsidRPr="00090ACB">
        <w:rPr>
          <w:sz w:val="24"/>
          <w:szCs w:val="24"/>
        </w:rPr>
        <w:t>формирует уведомление об отказе в предоставлении муниципальной услуги с указанием причин отказа или сообщение об ошибке в случае невозможности расшифровать документы (Приложение № 4);</w:t>
      </w:r>
    </w:p>
    <w:p w:rsidR="00736D21" w:rsidRPr="00090ACB" w:rsidRDefault="00832F99">
      <w:pPr>
        <w:pStyle w:val="32"/>
        <w:numPr>
          <w:ilvl w:val="0"/>
          <w:numId w:val="4"/>
        </w:numPr>
        <w:shd w:val="clear" w:color="auto" w:fill="auto"/>
        <w:tabs>
          <w:tab w:val="left" w:pos="985"/>
        </w:tabs>
        <w:spacing w:after="0" w:line="274" w:lineRule="exact"/>
        <w:ind w:left="20" w:right="20" w:firstLine="700"/>
        <w:jc w:val="both"/>
        <w:rPr>
          <w:sz w:val="24"/>
          <w:szCs w:val="24"/>
        </w:rPr>
      </w:pPr>
      <w:r w:rsidRPr="00090ACB">
        <w:rPr>
          <w:sz w:val="24"/>
          <w:szCs w:val="24"/>
        </w:rPr>
        <w:t>отправляет уведомление об отказе в предоставлении муниципальной услуги (сообщение об ошибке) заявителю.</w:t>
      </w:r>
    </w:p>
    <w:p w:rsidR="00736D21" w:rsidRPr="00090ACB" w:rsidRDefault="00832F99">
      <w:pPr>
        <w:pStyle w:val="32"/>
        <w:shd w:val="clear" w:color="auto" w:fill="auto"/>
        <w:spacing w:after="0" w:line="274" w:lineRule="exact"/>
        <w:ind w:left="20" w:right="20" w:firstLine="700"/>
        <w:jc w:val="both"/>
        <w:rPr>
          <w:sz w:val="24"/>
          <w:szCs w:val="24"/>
        </w:rPr>
      </w:pPr>
      <w:r w:rsidRPr="00090ACB">
        <w:rPr>
          <w:sz w:val="24"/>
          <w:szCs w:val="24"/>
        </w:rPr>
        <w:t>3.4.2. В случае принятия решения о предоставлении муниципальной услуги должностное лицо, в течени</w:t>
      </w:r>
      <w:proofErr w:type="gramStart"/>
      <w:r w:rsidRPr="00090ACB">
        <w:rPr>
          <w:sz w:val="24"/>
          <w:szCs w:val="24"/>
        </w:rPr>
        <w:t>и</w:t>
      </w:r>
      <w:proofErr w:type="gramEnd"/>
      <w:r w:rsidRPr="00090ACB">
        <w:rPr>
          <w:sz w:val="24"/>
          <w:szCs w:val="24"/>
        </w:rPr>
        <w:t xml:space="preserve"> одного рабочего дня с момента получения заявления в электронном виде, выполняет следующие действия:</w:t>
      </w:r>
    </w:p>
    <w:p w:rsidR="00736D21" w:rsidRPr="00090ACB" w:rsidRDefault="00832F99">
      <w:pPr>
        <w:pStyle w:val="32"/>
        <w:numPr>
          <w:ilvl w:val="0"/>
          <w:numId w:val="4"/>
        </w:numPr>
        <w:shd w:val="clear" w:color="auto" w:fill="auto"/>
        <w:tabs>
          <w:tab w:val="left" w:pos="1009"/>
        </w:tabs>
        <w:spacing w:after="0" w:line="274" w:lineRule="exact"/>
        <w:ind w:left="20" w:right="20" w:firstLine="700"/>
        <w:jc w:val="both"/>
        <w:rPr>
          <w:sz w:val="24"/>
          <w:szCs w:val="24"/>
        </w:rPr>
      </w:pPr>
      <w:r w:rsidRPr="00090ACB">
        <w:rPr>
          <w:sz w:val="24"/>
          <w:szCs w:val="24"/>
        </w:rPr>
        <w:t>регистрирует письмо с информацией об объекте культурного наследия с присвоением исходящего номера;</w:t>
      </w:r>
    </w:p>
    <w:p w:rsidR="00736D21" w:rsidRPr="00090ACB" w:rsidRDefault="00832F99">
      <w:pPr>
        <w:pStyle w:val="32"/>
        <w:numPr>
          <w:ilvl w:val="0"/>
          <w:numId w:val="4"/>
        </w:numPr>
        <w:shd w:val="clear" w:color="auto" w:fill="auto"/>
        <w:tabs>
          <w:tab w:val="left" w:pos="951"/>
        </w:tabs>
        <w:spacing w:after="275" w:line="274" w:lineRule="exact"/>
        <w:ind w:left="20" w:right="20" w:firstLine="700"/>
        <w:jc w:val="both"/>
        <w:rPr>
          <w:sz w:val="24"/>
          <w:szCs w:val="24"/>
        </w:rPr>
      </w:pPr>
      <w:r w:rsidRPr="00090ACB">
        <w:rPr>
          <w:sz w:val="24"/>
          <w:szCs w:val="24"/>
        </w:rPr>
        <w:t>направляет письмо с информацией об объекте культурного наследия простым почтовым отправлением заявителю по адресу, указанному в заявлении.</w:t>
      </w:r>
    </w:p>
    <w:p w:rsidR="00736D21" w:rsidRPr="00090ACB" w:rsidRDefault="00832F99">
      <w:pPr>
        <w:pStyle w:val="32"/>
        <w:shd w:val="clear" w:color="auto" w:fill="auto"/>
        <w:spacing w:after="263" w:line="230" w:lineRule="exact"/>
        <w:ind w:left="2200" w:firstLine="0"/>
        <w:jc w:val="left"/>
        <w:rPr>
          <w:b/>
          <w:sz w:val="24"/>
          <w:szCs w:val="24"/>
        </w:rPr>
      </w:pPr>
      <w:r w:rsidRPr="00090ACB">
        <w:rPr>
          <w:b/>
          <w:sz w:val="24"/>
          <w:szCs w:val="24"/>
        </w:rPr>
        <w:t xml:space="preserve">4. Порядок и формы </w:t>
      </w:r>
      <w:proofErr w:type="gramStart"/>
      <w:r w:rsidRPr="00090ACB">
        <w:rPr>
          <w:b/>
          <w:sz w:val="24"/>
          <w:szCs w:val="24"/>
        </w:rPr>
        <w:t>контроля за</w:t>
      </w:r>
      <w:proofErr w:type="gramEnd"/>
      <w:r w:rsidRPr="00090ACB">
        <w:rPr>
          <w:b/>
          <w:sz w:val="24"/>
          <w:szCs w:val="24"/>
        </w:rPr>
        <w:t xml:space="preserve"> исполнением Регламента</w:t>
      </w:r>
    </w:p>
    <w:p w:rsidR="00736D21" w:rsidRPr="00090ACB" w:rsidRDefault="00832F99">
      <w:pPr>
        <w:pStyle w:val="32"/>
        <w:numPr>
          <w:ilvl w:val="0"/>
          <w:numId w:val="19"/>
        </w:numPr>
        <w:shd w:val="clear" w:color="auto" w:fill="auto"/>
        <w:tabs>
          <w:tab w:val="left" w:pos="1230"/>
        </w:tabs>
        <w:spacing w:after="0" w:line="274" w:lineRule="exact"/>
        <w:ind w:left="20" w:right="20" w:firstLine="700"/>
        <w:jc w:val="both"/>
        <w:rPr>
          <w:b/>
          <w:sz w:val="24"/>
          <w:szCs w:val="24"/>
        </w:rPr>
      </w:pPr>
      <w:r w:rsidRPr="00090ACB">
        <w:rPr>
          <w:b/>
          <w:sz w:val="24"/>
          <w:szCs w:val="24"/>
        </w:rPr>
        <w:t xml:space="preserve">Порядок осуществления текущего </w:t>
      </w:r>
      <w:proofErr w:type="gramStart"/>
      <w:r w:rsidRPr="00090ACB">
        <w:rPr>
          <w:b/>
          <w:sz w:val="24"/>
          <w:szCs w:val="24"/>
        </w:rPr>
        <w:t>контроля за</w:t>
      </w:r>
      <w:proofErr w:type="gramEnd"/>
      <w:r w:rsidRPr="00090ACB">
        <w:rPr>
          <w:b/>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736D21" w:rsidRPr="00090ACB" w:rsidRDefault="00832F99">
      <w:pPr>
        <w:pStyle w:val="32"/>
        <w:numPr>
          <w:ilvl w:val="0"/>
          <w:numId w:val="20"/>
        </w:numPr>
        <w:shd w:val="clear" w:color="auto" w:fill="auto"/>
        <w:tabs>
          <w:tab w:val="left" w:pos="1455"/>
        </w:tabs>
        <w:spacing w:after="0" w:line="274" w:lineRule="exact"/>
        <w:ind w:left="20" w:right="20" w:firstLine="700"/>
        <w:jc w:val="both"/>
        <w:rPr>
          <w:sz w:val="24"/>
          <w:szCs w:val="24"/>
        </w:rPr>
      </w:pPr>
      <w:r w:rsidRPr="00090ACB">
        <w:rPr>
          <w:sz w:val="24"/>
          <w:szCs w:val="24"/>
        </w:rPr>
        <w:t xml:space="preserve">Текущий </w:t>
      </w:r>
      <w:proofErr w:type="gramStart"/>
      <w:r w:rsidRPr="00090ACB">
        <w:rPr>
          <w:sz w:val="24"/>
          <w:szCs w:val="24"/>
        </w:rPr>
        <w:t>контроль за</w:t>
      </w:r>
      <w:proofErr w:type="gramEnd"/>
      <w:r w:rsidRPr="00090ACB">
        <w:rPr>
          <w:sz w:val="24"/>
          <w:szCs w:val="24"/>
        </w:rPr>
        <w:t xml:space="preserve"> соблюдением должностными лицами Учреждения последовательности действий, определенных административными процедурами по предоставлению муниципальной услуги, исполнения Регламента и качества предоставления муниципальной услуги осуществляется руководителем Учреждения.</w:t>
      </w:r>
    </w:p>
    <w:p w:rsidR="00736D21" w:rsidRPr="00090ACB" w:rsidRDefault="00832F99">
      <w:pPr>
        <w:pStyle w:val="32"/>
        <w:shd w:val="clear" w:color="auto" w:fill="auto"/>
        <w:spacing w:after="0" w:line="274" w:lineRule="exact"/>
        <w:ind w:left="20" w:right="20" w:firstLine="700"/>
        <w:jc w:val="both"/>
        <w:rPr>
          <w:sz w:val="24"/>
          <w:szCs w:val="24"/>
        </w:rPr>
      </w:pPr>
      <w:r w:rsidRPr="00090ACB">
        <w:rPr>
          <w:sz w:val="24"/>
          <w:szCs w:val="24"/>
        </w:rPr>
        <w:t>Периодичность осуществления текущего контроля устанавливается руководителем Учреждения.</w:t>
      </w:r>
    </w:p>
    <w:p w:rsidR="00736D21" w:rsidRPr="00090ACB" w:rsidRDefault="00832F99">
      <w:pPr>
        <w:pStyle w:val="32"/>
        <w:numPr>
          <w:ilvl w:val="0"/>
          <w:numId w:val="20"/>
        </w:numPr>
        <w:shd w:val="clear" w:color="auto" w:fill="auto"/>
        <w:tabs>
          <w:tab w:val="left" w:pos="1412"/>
        </w:tabs>
        <w:spacing w:after="240" w:line="274" w:lineRule="exact"/>
        <w:ind w:left="20" w:right="20" w:firstLine="700"/>
        <w:jc w:val="both"/>
        <w:rPr>
          <w:sz w:val="24"/>
          <w:szCs w:val="24"/>
        </w:rPr>
      </w:pPr>
      <w:proofErr w:type="gramStart"/>
      <w:r w:rsidRPr="00090ACB">
        <w:rPr>
          <w:sz w:val="24"/>
          <w:szCs w:val="24"/>
        </w:rPr>
        <w:t>Контроль за</w:t>
      </w:r>
      <w:proofErr w:type="gramEnd"/>
      <w:r w:rsidRPr="00090ACB">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муниципальной услуги, рассмотрение, принятие решений и подготовку ответов на обращения граждан, содержащих жалобы на решения, действия (бездействия) должностных лиц.</w:t>
      </w:r>
    </w:p>
    <w:p w:rsidR="00736D21" w:rsidRPr="00090ACB" w:rsidRDefault="00832F99">
      <w:pPr>
        <w:pStyle w:val="32"/>
        <w:numPr>
          <w:ilvl w:val="0"/>
          <w:numId w:val="19"/>
        </w:numPr>
        <w:shd w:val="clear" w:color="auto" w:fill="auto"/>
        <w:tabs>
          <w:tab w:val="left" w:pos="1206"/>
        </w:tabs>
        <w:spacing w:after="0" w:line="274" w:lineRule="exact"/>
        <w:ind w:left="20" w:right="20" w:firstLine="700"/>
        <w:jc w:val="both"/>
        <w:rPr>
          <w:b/>
          <w:sz w:val="24"/>
          <w:szCs w:val="24"/>
        </w:rPr>
      </w:pPr>
      <w:r w:rsidRPr="00090ACB">
        <w:rPr>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90ACB">
        <w:rPr>
          <w:b/>
          <w:sz w:val="24"/>
          <w:szCs w:val="24"/>
        </w:rPr>
        <w:t>контроля за</w:t>
      </w:r>
      <w:proofErr w:type="gramEnd"/>
      <w:r w:rsidRPr="00090ACB">
        <w:rPr>
          <w:b/>
          <w:sz w:val="24"/>
          <w:szCs w:val="24"/>
        </w:rPr>
        <w:t xml:space="preserve"> полнотой и качеством предоставления муниципальной услуги</w:t>
      </w:r>
    </w:p>
    <w:p w:rsidR="00736D21" w:rsidRPr="00090ACB" w:rsidRDefault="00832F99">
      <w:pPr>
        <w:pStyle w:val="32"/>
        <w:numPr>
          <w:ilvl w:val="0"/>
          <w:numId w:val="21"/>
        </w:numPr>
        <w:shd w:val="clear" w:color="auto" w:fill="auto"/>
        <w:tabs>
          <w:tab w:val="left" w:pos="1398"/>
        </w:tabs>
        <w:spacing w:after="0" w:line="274" w:lineRule="exact"/>
        <w:ind w:left="20" w:right="20" w:firstLine="700"/>
        <w:jc w:val="both"/>
        <w:rPr>
          <w:sz w:val="24"/>
          <w:szCs w:val="24"/>
        </w:rPr>
      </w:pPr>
      <w:proofErr w:type="gramStart"/>
      <w:r w:rsidRPr="00090ACB">
        <w:rPr>
          <w:sz w:val="24"/>
          <w:szCs w:val="24"/>
        </w:rPr>
        <w:lastRenderedPageBreak/>
        <w:t>Контроль за</w:t>
      </w:r>
      <w:proofErr w:type="gramEnd"/>
      <w:r w:rsidRPr="00090ACB">
        <w:rPr>
          <w:sz w:val="24"/>
          <w:szCs w:val="24"/>
        </w:rPr>
        <w:t xml:space="preserve"> полнотой и качеством предоставления муниципальной услуги включает в себя проведение плановых и внеплановых проверок, в том числе по конкретному обращению получателя муниципальной услуги.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736D21" w:rsidRPr="00090ACB" w:rsidRDefault="00832F99">
      <w:pPr>
        <w:pStyle w:val="32"/>
        <w:numPr>
          <w:ilvl w:val="0"/>
          <w:numId w:val="21"/>
        </w:numPr>
        <w:shd w:val="clear" w:color="auto" w:fill="auto"/>
        <w:tabs>
          <w:tab w:val="left" w:pos="1315"/>
        </w:tabs>
        <w:spacing w:after="0" w:line="274" w:lineRule="exact"/>
        <w:ind w:left="20" w:firstLine="700"/>
        <w:jc w:val="both"/>
        <w:rPr>
          <w:sz w:val="24"/>
          <w:szCs w:val="24"/>
        </w:rPr>
      </w:pPr>
      <w:r w:rsidRPr="00090ACB">
        <w:rPr>
          <w:sz w:val="24"/>
          <w:szCs w:val="24"/>
        </w:rPr>
        <w:t xml:space="preserve">Плановые проверки проводятся на основании годовых планов работы </w:t>
      </w:r>
      <w:r w:rsidR="003E5E65" w:rsidRPr="00090ACB">
        <w:rPr>
          <w:sz w:val="24"/>
          <w:szCs w:val="24"/>
        </w:rPr>
        <w:t>отдел культуры и спорта</w:t>
      </w:r>
      <w:r w:rsidRPr="00090ACB">
        <w:rPr>
          <w:sz w:val="24"/>
          <w:szCs w:val="24"/>
        </w:rPr>
        <w:t>.</w:t>
      </w:r>
    </w:p>
    <w:p w:rsidR="007449A9" w:rsidRPr="00090ACB" w:rsidRDefault="007449A9" w:rsidP="007449A9">
      <w:pPr>
        <w:pStyle w:val="32"/>
        <w:shd w:val="clear" w:color="auto" w:fill="auto"/>
        <w:spacing w:after="0" w:line="274" w:lineRule="exact"/>
        <w:ind w:left="20" w:right="20" w:firstLine="700"/>
        <w:jc w:val="both"/>
        <w:rPr>
          <w:sz w:val="24"/>
          <w:szCs w:val="24"/>
        </w:rPr>
      </w:pPr>
      <w:r w:rsidRPr="00090ACB">
        <w:rPr>
          <w:sz w:val="24"/>
          <w:szCs w:val="24"/>
        </w:rPr>
        <w:t>При плановой проверке полноты и качества предоставления муниципальной услуги контролю подлежат:</w:t>
      </w:r>
    </w:p>
    <w:p w:rsidR="007449A9" w:rsidRPr="00090ACB" w:rsidRDefault="007449A9" w:rsidP="007449A9">
      <w:pPr>
        <w:pStyle w:val="32"/>
        <w:shd w:val="clear" w:color="auto" w:fill="auto"/>
        <w:spacing w:after="0" w:line="274" w:lineRule="exact"/>
        <w:ind w:left="20" w:right="20" w:firstLine="700"/>
        <w:jc w:val="both"/>
        <w:rPr>
          <w:sz w:val="24"/>
          <w:szCs w:val="24"/>
        </w:rPr>
      </w:pPr>
      <w:r w:rsidRPr="00090ACB">
        <w:rPr>
          <w:sz w:val="24"/>
          <w:szCs w:val="24"/>
        </w:rPr>
        <w:t>соблюдение сроков предоставления муниципальной услуги;</w:t>
      </w:r>
    </w:p>
    <w:p w:rsidR="007449A9" w:rsidRPr="00090ACB" w:rsidRDefault="007449A9" w:rsidP="007449A9">
      <w:pPr>
        <w:pStyle w:val="32"/>
        <w:shd w:val="clear" w:color="auto" w:fill="auto"/>
        <w:spacing w:after="0" w:line="274" w:lineRule="exact"/>
        <w:ind w:left="20" w:right="20" w:firstLine="700"/>
        <w:jc w:val="both"/>
        <w:rPr>
          <w:sz w:val="24"/>
          <w:szCs w:val="24"/>
        </w:rPr>
      </w:pPr>
      <w:r w:rsidRPr="00090ACB">
        <w:rPr>
          <w:sz w:val="24"/>
          <w:szCs w:val="24"/>
        </w:rPr>
        <w:t xml:space="preserve"> соблюдение положений настоящего Административного регламента;</w:t>
      </w:r>
    </w:p>
    <w:p w:rsidR="007449A9" w:rsidRPr="00090ACB" w:rsidRDefault="007449A9" w:rsidP="007449A9">
      <w:pPr>
        <w:pStyle w:val="32"/>
        <w:shd w:val="clear" w:color="auto" w:fill="auto"/>
        <w:spacing w:after="0" w:line="274" w:lineRule="exact"/>
        <w:ind w:left="20" w:right="20" w:firstLine="700"/>
        <w:jc w:val="both"/>
        <w:rPr>
          <w:sz w:val="24"/>
          <w:szCs w:val="24"/>
        </w:rPr>
      </w:pPr>
      <w:r w:rsidRPr="00090ACB">
        <w:rPr>
          <w:sz w:val="24"/>
          <w:szCs w:val="24"/>
        </w:rPr>
        <w:t>правильность и обоснованность принятого решения об отказе в предоставлении муниципальной услуги.</w:t>
      </w:r>
    </w:p>
    <w:p w:rsidR="00736D21" w:rsidRPr="00090ACB" w:rsidRDefault="00832F99" w:rsidP="003E5E65">
      <w:pPr>
        <w:pStyle w:val="32"/>
        <w:numPr>
          <w:ilvl w:val="0"/>
          <w:numId w:val="21"/>
        </w:numPr>
        <w:shd w:val="clear" w:color="auto" w:fill="auto"/>
        <w:tabs>
          <w:tab w:val="left" w:pos="1450"/>
        </w:tabs>
        <w:spacing w:after="0" w:line="274" w:lineRule="exact"/>
        <w:ind w:left="20" w:right="20" w:firstLine="700"/>
        <w:jc w:val="both"/>
        <w:rPr>
          <w:sz w:val="24"/>
          <w:szCs w:val="24"/>
        </w:rPr>
      </w:pPr>
      <w:r w:rsidRPr="00090ACB">
        <w:rPr>
          <w:sz w:val="24"/>
          <w:szCs w:val="24"/>
        </w:rPr>
        <w:t xml:space="preserve">Внеплановые проверки осуществляются на основе приказа </w:t>
      </w:r>
      <w:r w:rsidR="003E5E65" w:rsidRPr="00090ACB">
        <w:rPr>
          <w:sz w:val="24"/>
          <w:szCs w:val="24"/>
        </w:rPr>
        <w:t>начальника отдел культуры и спорта</w:t>
      </w:r>
      <w:r w:rsidRPr="00090ACB">
        <w:rPr>
          <w:sz w:val="24"/>
          <w:szCs w:val="24"/>
        </w:rPr>
        <w:t>.</w:t>
      </w:r>
    </w:p>
    <w:p w:rsidR="00736D21" w:rsidRPr="00090ACB" w:rsidRDefault="00832F99">
      <w:pPr>
        <w:pStyle w:val="32"/>
        <w:numPr>
          <w:ilvl w:val="0"/>
          <w:numId w:val="21"/>
        </w:numPr>
        <w:shd w:val="clear" w:color="auto" w:fill="auto"/>
        <w:tabs>
          <w:tab w:val="left" w:pos="1359"/>
        </w:tabs>
        <w:spacing w:after="0" w:line="274" w:lineRule="exact"/>
        <w:ind w:left="20" w:right="20" w:firstLine="700"/>
        <w:jc w:val="both"/>
        <w:rPr>
          <w:sz w:val="24"/>
          <w:szCs w:val="24"/>
        </w:rPr>
      </w:pPr>
      <w:r w:rsidRPr="00090ACB">
        <w:rPr>
          <w:sz w:val="24"/>
          <w:szCs w:val="24"/>
        </w:rPr>
        <w:t xml:space="preserve">Для проведения проверки полноты и качества предоставления муниципальной услуги </w:t>
      </w:r>
      <w:r w:rsidR="003E5E65" w:rsidRPr="00090ACB">
        <w:rPr>
          <w:sz w:val="24"/>
          <w:szCs w:val="24"/>
        </w:rPr>
        <w:t xml:space="preserve">начальник отдел культуры и спорта </w:t>
      </w:r>
      <w:r w:rsidRPr="00090ACB">
        <w:rPr>
          <w:sz w:val="24"/>
          <w:szCs w:val="24"/>
        </w:rPr>
        <w:t xml:space="preserve"> назначает должностных лиц </w:t>
      </w:r>
      <w:r w:rsidR="003E5E65" w:rsidRPr="00090ACB">
        <w:rPr>
          <w:sz w:val="24"/>
          <w:szCs w:val="24"/>
        </w:rPr>
        <w:t>Отдела</w:t>
      </w:r>
      <w:r w:rsidRPr="00090ACB">
        <w:rPr>
          <w:sz w:val="24"/>
          <w:szCs w:val="24"/>
        </w:rPr>
        <w:t>, Учреждения, ответственных за проведение проверки, а также определяет перечень вопросов, подлежащих рассмотрению в ходе проверки.</w:t>
      </w:r>
    </w:p>
    <w:p w:rsidR="007449A9" w:rsidRPr="00090ACB" w:rsidRDefault="007449A9" w:rsidP="007449A9">
      <w:pPr>
        <w:pStyle w:val="32"/>
        <w:shd w:val="clear" w:color="auto" w:fill="auto"/>
        <w:spacing w:after="0" w:line="274" w:lineRule="exact"/>
        <w:ind w:left="20" w:right="20" w:firstLine="700"/>
        <w:jc w:val="both"/>
        <w:rPr>
          <w:sz w:val="24"/>
          <w:szCs w:val="24"/>
        </w:rPr>
      </w:pPr>
      <w:r w:rsidRPr="00090ACB">
        <w:rPr>
          <w:sz w:val="24"/>
          <w:szCs w:val="24"/>
        </w:rPr>
        <w:t>Основанием для проведения внеплановых проверок являются:</w:t>
      </w:r>
    </w:p>
    <w:p w:rsidR="007449A9" w:rsidRPr="00090ACB" w:rsidRDefault="007449A9" w:rsidP="007449A9">
      <w:pPr>
        <w:pStyle w:val="32"/>
        <w:numPr>
          <w:ilvl w:val="0"/>
          <w:numId w:val="43"/>
        </w:numPr>
        <w:shd w:val="clear" w:color="auto" w:fill="auto"/>
        <w:tabs>
          <w:tab w:val="left" w:pos="1134"/>
        </w:tabs>
        <w:spacing w:after="0" w:line="274" w:lineRule="exact"/>
        <w:ind w:left="0" w:right="20" w:firstLine="709"/>
        <w:jc w:val="both"/>
        <w:rPr>
          <w:sz w:val="24"/>
          <w:szCs w:val="24"/>
        </w:rPr>
      </w:pPr>
      <w:r w:rsidRPr="00090ACB">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Администрации муниципального образования «Краснинский муниципальный округ» Смоленской области;</w:t>
      </w:r>
    </w:p>
    <w:p w:rsidR="007449A9" w:rsidRPr="00090ACB" w:rsidRDefault="007449A9" w:rsidP="007449A9">
      <w:pPr>
        <w:pStyle w:val="32"/>
        <w:numPr>
          <w:ilvl w:val="0"/>
          <w:numId w:val="43"/>
        </w:numPr>
        <w:shd w:val="clear" w:color="auto" w:fill="auto"/>
        <w:tabs>
          <w:tab w:val="left" w:pos="1134"/>
        </w:tabs>
        <w:spacing w:after="0" w:line="274" w:lineRule="exact"/>
        <w:ind w:left="0" w:right="20" w:firstLine="709"/>
        <w:jc w:val="both"/>
        <w:rPr>
          <w:sz w:val="24"/>
          <w:szCs w:val="24"/>
        </w:rPr>
      </w:pPr>
      <w:r w:rsidRPr="00090ACB">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7449A9" w:rsidRPr="00090ACB" w:rsidRDefault="007449A9" w:rsidP="007449A9">
      <w:pPr>
        <w:pStyle w:val="32"/>
        <w:shd w:val="clear" w:color="auto" w:fill="auto"/>
        <w:tabs>
          <w:tab w:val="left" w:pos="1359"/>
        </w:tabs>
        <w:spacing w:after="0" w:line="274" w:lineRule="exact"/>
        <w:ind w:left="720" w:right="20" w:firstLine="0"/>
        <w:jc w:val="both"/>
        <w:rPr>
          <w:sz w:val="24"/>
          <w:szCs w:val="24"/>
        </w:rPr>
      </w:pPr>
    </w:p>
    <w:p w:rsidR="00736D21" w:rsidRPr="00090ACB" w:rsidRDefault="00832F99">
      <w:pPr>
        <w:pStyle w:val="32"/>
        <w:numPr>
          <w:ilvl w:val="1"/>
          <w:numId w:val="21"/>
        </w:numPr>
        <w:shd w:val="clear" w:color="auto" w:fill="auto"/>
        <w:tabs>
          <w:tab w:val="left" w:pos="1302"/>
        </w:tabs>
        <w:spacing w:after="0" w:line="278" w:lineRule="exact"/>
        <w:ind w:left="20" w:right="20" w:firstLine="700"/>
        <w:jc w:val="both"/>
        <w:rPr>
          <w:b/>
          <w:sz w:val="24"/>
          <w:szCs w:val="24"/>
        </w:rPr>
      </w:pPr>
      <w:r w:rsidRPr="00090ACB">
        <w:rPr>
          <w:b/>
          <w:sz w:val="24"/>
          <w:szCs w:val="24"/>
        </w:rPr>
        <w:t>Ответственность должностных лиц Учреждения за решения и действия (бездействия), принимаемые (осуществляемые) в ходе предоставления муниципальной услуги</w:t>
      </w:r>
    </w:p>
    <w:p w:rsidR="00736D21" w:rsidRPr="00090ACB" w:rsidRDefault="00832F99">
      <w:pPr>
        <w:pStyle w:val="32"/>
        <w:numPr>
          <w:ilvl w:val="2"/>
          <w:numId w:val="21"/>
        </w:numPr>
        <w:shd w:val="clear" w:color="auto" w:fill="auto"/>
        <w:tabs>
          <w:tab w:val="left" w:pos="1566"/>
        </w:tabs>
        <w:spacing w:after="0" w:line="274" w:lineRule="exact"/>
        <w:ind w:left="20" w:right="20" w:firstLine="700"/>
        <w:jc w:val="both"/>
        <w:rPr>
          <w:sz w:val="24"/>
          <w:szCs w:val="24"/>
        </w:rPr>
      </w:pPr>
      <w:r w:rsidRPr="00090ACB">
        <w:rPr>
          <w:sz w:val="24"/>
          <w:szCs w:val="24"/>
        </w:rPr>
        <w:t>Должностные лица Учреждения, ответственные за предоставление муниципальной услуги, в том числе за информирование об услуге, несут персональную ответственность за предоставление муниципальной услуги, включая соблюдение сроков и порядка проведения административных процедур, установленных регламентом, неразглашение персональных сведений заявителей.</w:t>
      </w:r>
    </w:p>
    <w:p w:rsidR="00736D21" w:rsidRPr="00090ACB" w:rsidRDefault="00832F99">
      <w:pPr>
        <w:pStyle w:val="32"/>
        <w:numPr>
          <w:ilvl w:val="2"/>
          <w:numId w:val="21"/>
        </w:numPr>
        <w:shd w:val="clear" w:color="auto" w:fill="auto"/>
        <w:tabs>
          <w:tab w:val="left" w:pos="1513"/>
        </w:tabs>
        <w:spacing w:after="0" w:line="274" w:lineRule="exact"/>
        <w:ind w:left="20" w:right="20" w:firstLine="700"/>
        <w:jc w:val="both"/>
        <w:rPr>
          <w:sz w:val="24"/>
          <w:szCs w:val="24"/>
        </w:rPr>
      </w:pPr>
      <w:r w:rsidRPr="00090ACB">
        <w:rPr>
          <w:sz w:val="24"/>
          <w:szCs w:val="24"/>
        </w:rPr>
        <w:t>Персональная ответственность за соблюдение должностными лицами Учреждения требований Регламента должна быть закреплена в должностных регламентах (инструкциях), утверждаемых руководителем Учреждения или иными уполномоченными им лицами.</w:t>
      </w:r>
    </w:p>
    <w:p w:rsidR="00736D21" w:rsidRPr="00090ACB" w:rsidRDefault="00832F99">
      <w:pPr>
        <w:pStyle w:val="32"/>
        <w:numPr>
          <w:ilvl w:val="2"/>
          <w:numId w:val="21"/>
        </w:numPr>
        <w:shd w:val="clear" w:color="auto" w:fill="auto"/>
        <w:tabs>
          <w:tab w:val="left" w:pos="1393"/>
        </w:tabs>
        <w:spacing w:after="0" w:line="274" w:lineRule="exact"/>
        <w:ind w:left="20" w:right="20" w:firstLine="700"/>
        <w:jc w:val="both"/>
        <w:rPr>
          <w:sz w:val="24"/>
          <w:szCs w:val="24"/>
        </w:rPr>
      </w:pPr>
      <w:r w:rsidRPr="00090ACB">
        <w:rPr>
          <w:sz w:val="24"/>
          <w:szCs w:val="24"/>
        </w:rPr>
        <w:t>Должностное лицо Учреждения, ответственное за прием и информирование заявителей о предоставлении муниципальной услуги, несет персональную ответственность за полноту, грамотность и доступность проведенного информирования.</w:t>
      </w:r>
    </w:p>
    <w:p w:rsidR="00736D21" w:rsidRPr="00090ACB" w:rsidRDefault="00832F99">
      <w:pPr>
        <w:pStyle w:val="32"/>
        <w:numPr>
          <w:ilvl w:val="2"/>
          <w:numId w:val="21"/>
        </w:numPr>
        <w:shd w:val="clear" w:color="auto" w:fill="auto"/>
        <w:tabs>
          <w:tab w:val="left" w:pos="1585"/>
        </w:tabs>
        <w:spacing w:after="0" w:line="274" w:lineRule="exact"/>
        <w:ind w:left="20" w:right="20" w:firstLine="700"/>
        <w:jc w:val="both"/>
        <w:rPr>
          <w:sz w:val="24"/>
          <w:szCs w:val="24"/>
        </w:rPr>
      </w:pPr>
      <w:r w:rsidRPr="00090ACB">
        <w:rPr>
          <w:sz w:val="24"/>
          <w:szCs w:val="24"/>
        </w:rPr>
        <w:t>Должностное лицо Учреждения, ответственное за предоставление муниципальной услуги, несет персональную ответственность за предоставление муниципальной услуги в соответствии с требованиями Регламента, законодательства Российской Федерации.</w:t>
      </w:r>
    </w:p>
    <w:p w:rsidR="00736D21" w:rsidRPr="00090ACB" w:rsidRDefault="00832F99">
      <w:pPr>
        <w:pStyle w:val="32"/>
        <w:numPr>
          <w:ilvl w:val="2"/>
          <w:numId w:val="21"/>
        </w:numPr>
        <w:shd w:val="clear" w:color="auto" w:fill="auto"/>
        <w:tabs>
          <w:tab w:val="left" w:pos="1407"/>
        </w:tabs>
        <w:spacing w:after="240" w:line="274" w:lineRule="exact"/>
        <w:ind w:left="20" w:right="20" w:firstLine="700"/>
        <w:jc w:val="both"/>
        <w:rPr>
          <w:sz w:val="24"/>
          <w:szCs w:val="24"/>
        </w:rPr>
      </w:pPr>
      <w:r w:rsidRPr="00090ACB">
        <w:rPr>
          <w:sz w:val="24"/>
          <w:szCs w:val="24"/>
        </w:rPr>
        <w:t>Должностное лицо Учреждения, ответственное за рассмотрение обращений (жалоб) заявителей несет персональную ответственность за законность и обоснованность принимаемых решений, соблюдение сроков, установленных Регламентом, законодательством Российской Федерации.</w:t>
      </w:r>
    </w:p>
    <w:p w:rsidR="00736D21" w:rsidRPr="00090ACB" w:rsidRDefault="00832F99">
      <w:pPr>
        <w:pStyle w:val="32"/>
        <w:numPr>
          <w:ilvl w:val="1"/>
          <w:numId w:val="21"/>
        </w:numPr>
        <w:shd w:val="clear" w:color="auto" w:fill="auto"/>
        <w:tabs>
          <w:tab w:val="left" w:pos="1201"/>
        </w:tabs>
        <w:spacing w:after="0" w:line="274" w:lineRule="exact"/>
        <w:ind w:left="20" w:right="20" w:firstLine="700"/>
        <w:jc w:val="both"/>
        <w:rPr>
          <w:b/>
          <w:sz w:val="24"/>
          <w:szCs w:val="24"/>
        </w:rPr>
      </w:pPr>
      <w:r w:rsidRPr="00090ACB">
        <w:rPr>
          <w:b/>
          <w:sz w:val="24"/>
          <w:szCs w:val="24"/>
        </w:rPr>
        <w:lastRenderedPageBreak/>
        <w:t xml:space="preserve">Требования к порядку и формам </w:t>
      </w:r>
      <w:proofErr w:type="gramStart"/>
      <w:r w:rsidRPr="00090ACB">
        <w:rPr>
          <w:b/>
          <w:sz w:val="24"/>
          <w:szCs w:val="24"/>
        </w:rPr>
        <w:t>контроля за</w:t>
      </w:r>
      <w:proofErr w:type="gramEnd"/>
      <w:r w:rsidRPr="00090ACB">
        <w:rPr>
          <w:b/>
          <w:sz w:val="24"/>
          <w:szCs w:val="24"/>
        </w:rPr>
        <w:t xml:space="preserve"> предоставлением муниципальной услуги, в том числе со стороны граждан, их объединений и организаций</w:t>
      </w:r>
    </w:p>
    <w:p w:rsidR="007449A9" w:rsidRPr="00090ACB" w:rsidRDefault="007449A9" w:rsidP="007449A9">
      <w:pPr>
        <w:pStyle w:val="32"/>
        <w:widowControl w:val="0"/>
        <w:numPr>
          <w:ilvl w:val="2"/>
          <w:numId w:val="21"/>
        </w:numPr>
        <w:shd w:val="clear" w:color="auto" w:fill="auto"/>
        <w:tabs>
          <w:tab w:val="left" w:pos="1229"/>
          <w:tab w:val="left" w:pos="1474"/>
        </w:tabs>
        <w:autoSpaceDE w:val="0"/>
        <w:autoSpaceDN w:val="0"/>
        <w:spacing w:after="0" w:line="274" w:lineRule="exact"/>
        <w:ind w:right="121" w:firstLine="700"/>
        <w:jc w:val="both"/>
        <w:rPr>
          <w:sz w:val="24"/>
          <w:szCs w:val="24"/>
        </w:rPr>
      </w:pPr>
      <w:r w:rsidRPr="00090ACB">
        <w:rPr>
          <w:sz w:val="24"/>
          <w:szCs w:val="24"/>
        </w:rPr>
        <w:t xml:space="preserve"> По</w:t>
      </w:r>
      <w:r w:rsidRPr="00090ACB">
        <w:rPr>
          <w:spacing w:val="1"/>
          <w:sz w:val="24"/>
          <w:szCs w:val="24"/>
        </w:rPr>
        <w:t xml:space="preserve"> </w:t>
      </w:r>
      <w:r w:rsidRPr="00090ACB">
        <w:rPr>
          <w:sz w:val="24"/>
          <w:szCs w:val="24"/>
        </w:rPr>
        <w:t>результатам</w:t>
      </w:r>
      <w:r w:rsidRPr="00090ACB">
        <w:rPr>
          <w:spacing w:val="1"/>
          <w:sz w:val="24"/>
          <w:szCs w:val="24"/>
        </w:rPr>
        <w:t xml:space="preserve"> </w:t>
      </w:r>
      <w:r w:rsidRPr="00090ACB">
        <w:rPr>
          <w:sz w:val="24"/>
          <w:szCs w:val="24"/>
        </w:rPr>
        <w:t>проведенных</w:t>
      </w:r>
      <w:r w:rsidRPr="00090ACB">
        <w:rPr>
          <w:spacing w:val="1"/>
          <w:sz w:val="24"/>
          <w:szCs w:val="24"/>
        </w:rPr>
        <w:t xml:space="preserve"> </w:t>
      </w:r>
      <w:r w:rsidRPr="00090ACB">
        <w:rPr>
          <w:sz w:val="24"/>
          <w:szCs w:val="24"/>
        </w:rPr>
        <w:t>проверок</w:t>
      </w:r>
      <w:r w:rsidRPr="00090ACB">
        <w:rPr>
          <w:spacing w:val="1"/>
          <w:sz w:val="24"/>
          <w:szCs w:val="24"/>
        </w:rPr>
        <w:t xml:space="preserve"> </w:t>
      </w:r>
      <w:r w:rsidRPr="00090ACB">
        <w:rPr>
          <w:sz w:val="24"/>
          <w:szCs w:val="24"/>
        </w:rPr>
        <w:t>в</w:t>
      </w:r>
      <w:r w:rsidRPr="00090ACB">
        <w:rPr>
          <w:spacing w:val="1"/>
          <w:sz w:val="24"/>
          <w:szCs w:val="24"/>
        </w:rPr>
        <w:t xml:space="preserve"> </w:t>
      </w:r>
      <w:r w:rsidRPr="00090ACB">
        <w:rPr>
          <w:sz w:val="24"/>
          <w:szCs w:val="24"/>
        </w:rPr>
        <w:t>случае</w:t>
      </w:r>
      <w:r w:rsidRPr="00090ACB">
        <w:rPr>
          <w:spacing w:val="1"/>
          <w:sz w:val="24"/>
          <w:szCs w:val="24"/>
        </w:rPr>
        <w:t xml:space="preserve"> </w:t>
      </w:r>
      <w:r w:rsidRPr="00090ACB">
        <w:rPr>
          <w:sz w:val="24"/>
          <w:szCs w:val="24"/>
        </w:rPr>
        <w:t>выявления</w:t>
      </w:r>
      <w:r w:rsidRPr="00090ACB">
        <w:rPr>
          <w:spacing w:val="1"/>
          <w:sz w:val="24"/>
          <w:szCs w:val="24"/>
        </w:rPr>
        <w:t xml:space="preserve"> </w:t>
      </w:r>
      <w:r w:rsidRPr="00090ACB">
        <w:rPr>
          <w:sz w:val="24"/>
          <w:szCs w:val="24"/>
        </w:rPr>
        <w:t>нарушений</w:t>
      </w:r>
      <w:r w:rsidRPr="00090ACB">
        <w:rPr>
          <w:spacing w:val="1"/>
          <w:sz w:val="24"/>
          <w:szCs w:val="24"/>
        </w:rPr>
        <w:t xml:space="preserve"> </w:t>
      </w:r>
      <w:r w:rsidRPr="00090ACB">
        <w:rPr>
          <w:sz w:val="24"/>
          <w:szCs w:val="24"/>
        </w:rPr>
        <w:t>положений</w:t>
      </w:r>
      <w:r w:rsidRPr="00090ACB">
        <w:rPr>
          <w:spacing w:val="1"/>
          <w:sz w:val="24"/>
          <w:szCs w:val="24"/>
        </w:rPr>
        <w:t xml:space="preserve"> </w:t>
      </w:r>
      <w:r w:rsidRPr="00090ACB">
        <w:rPr>
          <w:sz w:val="24"/>
          <w:szCs w:val="24"/>
        </w:rPr>
        <w:t>настоящего</w:t>
      </w:r>
      <w:r w:rsidRPr="00090ACB">
        <w:rPr>
          <w:spacing w:val="1"/>
          <w:sz w:val="24"/>
          <w:szCs w:val="24"/>
        </w:rPr>
        <w:t xml:space="preserve"> </w:t>
      </w:r>
      <w:r w:rsidRPr="00090ACB">
        <w:rPr>
          <w:sz w:val="24"/>
          <w:szCs w:val="24"/>
        </w:rPr>
        <w:t>Административного</w:t>
      </w:r>
      <w:r w:rsidRPr="00090ACB">
        <w:rPr>
          <w:spacing w:val="1"/>
          <w:sz w:val="24"/>
          <w:szCs w:val="24"/>
        </w:rPr>
        <w:t xml:space="preserve"> </w:t>
      </w:r>
      <w:r w:rsidRPr="00090ACB">
        <w:rPr>
          <w:sz w:val="24"/>
          <w:szCs w:val="24"/>
        </w:rPr>
        <w:t>регламента,</w:t>
      </w:r>
      <w:r w:rsidRPr="00090ACB">
        <w:rPr>
          <w:spacing w:val="1"/>
          <w:sz w:val="24"/>
          <w:szCs w:val="24"/>
        </w:rPr>
        <w:t xml:space="preserve"> </w:t>
      </w:r>
      <w:r w:rsidRPr="00090ACB">
        <w:rPr>
          <w:sz w:val="24"/>
          <w:szCs w:val="24"/>
        </w:rPr>
        <w:t>нормативных</w:t>
      </w:r>
      <w:r w:rsidRPr="00090ACB">
        <w:rPr>
          <w:spacing w:val="1"/>
          <w:sz w:val="24"/>
          <w:szCs w:val="24"/>
        </w:rPr>
        <w:t xml:space="preserve"> </w:t>
      </w:r>
      <w:r w:rsidRPr="00090ACB">
        <w:rPr>
          <w:sz w:val="24"/>
          <w:szCs w:val="24"/>
        </w:rPr>
        <w:t>правовых</w:t>
      </w:r>
      <w:r w:rsidRPr="00090ACB">
        <w:rPr>
          <w:spacing w:val="1"/>
          <w:sz w:val="24"/>
          <w:szCs w:val="24"/>
        </w:rPr>
        <w:t xml:space="preserve"> </w:t>
      </w:r>
      <w:r w:rsidRPr="00090ACB">
        <w:rPr>
          <w:sz w:val="24"/>
          <w:szCs w:val="24"/>
        </w:rPr>
        <w:t>актов</w:t>
      </w:r>
      <w:r w:rsidRPr="00090ACB">
        <w:rPr>
          <w:spacing w:val="1"/>
          <w:sz w:val="24"/>
          <w:szCs w:val="24"/>
        </w:rPr>
        <w:t xml:space="preserve"> </w:t>
      </w:r>
      <w:r w:rsidRPr="00090ACB">
        <w:rPr>
          <w:sz w:val="24"/>
          <w:szCs w:val="24"/>
        </w:rPr>
        <w:t>Смоленской области и</w:t>
      </w:r>
      <w:r w:rsidRPr="00090ACB">
        <w:rPr>
          <w:spacing w:val="1"/>
          <w:sz w:val="24"/>
          <w:szCs w:val="24"/>
        </w:rPr>
        <w:t xml:space="preserve"> </w:t>
      </w:r>
      <w:r w:rsidRPr="00090ACB">
        <w:rPr>
          <w:sz w:val="24"/>
          <w:szCs w:val="24"/>
        </w:rPr>
        <w:t>нормативных</w:t>
      </w:r>
      <w:r w:rsidRPr="00090ACB">
        <w:rPr>
          <w:spacing w:val="1"/>
          <w:sz w:val="24"/>
          <w:szCs w:val="24"/>
        </w:rPr>
        <w:t xml:space="preserve"> </w:t>
      </w:r>
      <w:r w:rsidRPr="00090ACB">
        <w:rPr>
          <w:sz w:val="24"/>
          <w:szCs w:val="24"/>
        </w:rPr>
        <w:t>правовых</w:t>
      </w:r>
      <w:r w:rsidRPr="00090ACB">
        <w:rPr>
          <w:spacing w:val="1"/>
          <w:sz w:val="24"/>
          <w:szCs w:val="24"/>
        </w:rPr>
        <w:t xml:space="preserve"> </w:t>
      </w:r>
      <w:r w:rsidRPr="00090ACB">
        <w:rPr>
          <w:sz w:val="24"/>
          <w:szCs w:val="24"/>
        </w:rPr>
        <w:t>актов</w:t>
      </w:r>
      <w:r w:rsidRPr="00090ACB">
        <w:rPr>
          <w:spacing w:val="1"/>
          <w:sz w:val="24"/>
          <w:szCs w:val="24"/>
        </w:rPr>
        <w:t xml:space="preserve"> </w:t>
      </w:r>
      <w:r w:rsidRPr="00090ACB">
        <w:rPr>
          <w:sz w:val="24"/>
          <w:szCs w:val="24"/>
        </w:rPr>
        <w:t>Администрация муниципального образования «Краснинский муниципальный округ» Смоленской области осуществляется привлечение виновных лиц к ответственности в соответствии</w:t>
      </w:r>
      <w:r w:rsidRPr="00090ACB">
        <w:rPr>
          <w:spacing w:val="-67"/>
          <w:sz w:val="24"/>
          <w:szCs w:val="24"/>
        </w:rPr>
        <w:t xml:space="preserve"> </w:t>
      </w:r>
      <w:r w:rsidRPr="00090ACB">
        <w:rPr>
          <w:sz w:val="24"/>
          <w:szCs w:val="24"/>
        </w:rPr>
        <w:t>с</w:t>
      </w:r>
      <w:r w:rsidRPr="00090ACB">
        <w:rPr>
          <w:spacing w:val="-1"/>
          <w:sz w:val="24"/>
          <w:szCs w:val="24"/>
        </w:rPr>
        <w:t xml:space="preserve"> </w:t>
      </w:r>
      <w:r w:rsidRPr="00090ACB">
        <w:rPr>
          <w:sz w:val="24"/>
          <w:szCs w:val="24"/>
        </w:rPr>
        <w:t>законодательством</w:t>
      </w:r>
      <w:r w:rsidRPr="00090ACB">
        <w:rPr>
          <w:spacing w:val="-2"/>
          <w:sz w:val="24"/>
          <w:szCs w:val="24"/>
        </w:rPr>
        <w:t xml:space="preserve"> </w:t>
      </w:r>
      <w:r w:rsidRPr="00090ACB">
        <w:rPr>
          <w:sz w:val="24"/>
          <w:szCs w:val="24"/>
        </w:rPr>
        <w:t>Российской Федерации.</w:t>
      </w:r>
    </w:p>
    <w:p w:rsidR="007449A9" w:rsidRPr="00090ACB" w:rsidRDefault="007449A9" w:rsidP="007449A9">
      <w:pPr>
        <w:pStyle w:val="a6"/>
        <w:spacing w:line="242" w:lineRule="auto"/>
        <w:ind w:right="121" w:firstLine="540"/>
        <w:rPr>
          <w:sz w:val="24"/>
        </w:rPr>
      </w:pPr>
      <w:r w:rsidRPr="00090ACB">
        <w:rPr>
          <w:sz w:val="24"/>
        </w:rPr>
        <w:t>Персональная</w:t>
      </w:r>
      <w:r w:rsidRPr="00090ACB">
        <w:rPr>
          <w:spacing w:val="1"/>
          <w:sz w:val="24"/>
        </w:rPr>
        <w:t xml:space="preserve"> </w:t>
      </w:r>
      <w:r w:rsidRPr="00090ACB">
        <w:rPr>
          <w:sz w:val="24"/>
        </w:rPr>
        <w:t>ответственность</w:t>
      </w:r>
      <w:r w:rsidRPr="00090ACB">
        <w:rPr>
          <w:spacing w:val="1"/>
          <w:sz w:val="24"/>
        </w:rPr>
        <w:t xml:space="preserve"> </w:t>
      </w:r>
      <w:r w:rsidRPr="00090ACB">
        <w:rPr>
          <w:sz w:val="24"/>
        </w:rPr>
        <w:t>должностных</w:t>
      </w:r>
      <w:r w:rsidRPr="00090ACB">
        <w:rPr>
          <w:spacing w:val="1"/>
          <w:sz w:val="24"/>
        </w:rPr>
        <w:t xml:space="preserve"> </w:t>
      </w:r>
      <w:r w:rsidRPr="00090ACB">
        <w:rPr>
          <w:sz w:val="24"/>
        </w:rPr>
        <w:t>лиц</w:t>
      </w:r>
      <w:r w:rsidRPr="00090ACB">
        <w:rPr>
          <w:spacing w:val="1"/>
          <w:sz w:val="24"/>
        </w:rPr>
        <w:t xml:space="preserve"> </w:t>
      </w:r>
      <w:r w:rsidRPr="00090ACB">
        <w:rPr>
          <w:sz w:val="24"/>
        </w:rPr>
        <w:t>за</w:t>
      </w:r>
      <w:r w:rsidRPr="00090ACB">
        <w:rPr>
          <w:spacing w:val="1"/>
          <w:sz w:val="24"/>
        </w:rPr>
        <w:t xml:space="preserve"> </w:t>
      </w:r>
      <w:r w:rsidRPr="00090ACB">
        <w:rPr>
          <w:sz w:val="24"/>
        </w:rPr>
        <w:t>правильность</w:t>
      </w:r>
      <w:r w:rsidRPr="00090ACB">
        <w:rPr>
          <w:spacing w:val="1"/>
          <w:sz w:val="24"/>
        </w:rPr>
        <w:t xml:space="preserve"> </w:t>
      </w:r>
      <w:r w:rsidRPr="00090ACB">
        <w:rPr>
          <w:sz w:val="24"/>
        </w:rPr>
        <w:t>и</w:t>
      </w:r>
      <w:r w:rsidRPr="00090ACB">
        <w:rPr>
          <w:spacing w:val="1"/>
          <w:sz w:val="24"/>
        </w:rPr>
        <w:t xml:space="preserve"> </w:t>
      </w:r>
      <w:r w:rsidRPr="00090ACB">
        <w:rPr>
          <w:sz w:val="24"/>
        </w:rPr>
        <w:t>своевременность принятия решения о предоставлении (об отказе в предоставлении)</w:t>
      </w:r>
      <w:r w:rsidRPr="00090ACB">
        <w:rPr>
          <w:spacing w:val="1"/>
          <w:sz w:val="24"/>
        </w:rPr>
        <w:t xml:space="preserve"> </w:t>
      </w:r>
      <w:r w:rsidRPr="00090ACB">
        <w:rPr>
          <w:sz w:val="24"/>
        </w:rPr>
        <w:t>муниципальной</w:t>
      </w:r>
      <w:r w:rsidRPr="00090ACB">
        <w:rPr>
          <w:spacing w:val="1"/>
          <w:sz w:val="24"/>
        </w:rPr>
        <w:t xml:space="preserve"> </w:t>
      </w:r>
      <w:r w:rsidRPr="00090ACB">
        <w:rPr>
          <w:sz w:val="24"/>
        </w:rPr>
        <w:t>услуги</w:t>
      </w:r>
      <w:r w:rsidRPr="00090ACB">
        <w:rPr>
          <w:spacing w:val="1"/>
          <w:sz w:val="24"/>
        </w:rPr>
        <w:t xml:space="preserve"> </w:t>
      </w:r>
      <w:r w:rsidRPr="00090ACB">
        <w:rPr>
          <w:sz w:val="24"/>
        </w:rPr>
        <w:t>закрепляется</w:t>
      </w:r>
      <w:r w:rsidRPr="00090ACB">
        <w:rPr>
          <w:spacing w:val="1"/>
          <w:sz w:val="24"/>
        </w:rPr>
        <w:t xml:space="preserve"> </w:t>
      </w:r>
      <w:r w:rsidRPr="00090ACB">
        <w:rPr>
          <w:sz w:val="24"/>
        </w:rPr>
        <w:t>в</w:t>
      </w:r>
      <w:r w:rsidRPr="00090ACB">
        <w:rPr>
          <w:spacing w:val="1"/>
          <w:sz w:val="24"/>
        </w:rPr>
        <w:t xml:space="preserve"> </w:t>
      </w:r>
      <w:r w:rsidRPr="00090ACB">
        <w:rPr>
          <w:sz w:val="24"/>
        </w:rPr>
        <w:t>их</w:t>
      </w:r>
      <w:r w:rsidRPr="00090ACB">
        <w:rPr>
          <w:spacing w:val="1"/>
          <w:sz w:val="24"/>
        </w:rPr>
        <w:t xml:space="preserve"> </w:t>
      </w:r>
      <w:r w:rsidRPr="00090ACB">
        <w:rPr>
          <w:sz w:val="24"/>
        </w:rPr>
        <w:t>должностных</w:t>
      </w:r>
      <w:r w:rsidRPr="00090ACB">
        <w:rPr>
          <w:spacing w:val="-67"/>
          <w:sz w:val="24"/>
        </w:rPr>
        <w:t xml:space="preserve"> </w:t>
      </w:r>
      <w:r w:rsidRPr="00090ACB">
        <w:rPr>
          <w:sz w:val="24"/>
        </w:rPr>
        <w:t>регламентах в</w:t>
      </w:r>
      <w:r w:rsidRPr="00090ACB">
        <w:rPr>
          <w:spacing w:val="-2"/>
          <w:sz w:val="24"/>
        </w:rPr>
        <w:t xml:space="preserve"> </w:t>
      </w:r>
      <w:r w:rsidRPr="00090ACB">
        <w:rPr>
          <w:sz w:val="24"/>
        </w:rPr>
        <w:t>соответствии</w:t>
      </w:r>
      <w:r w:rsidRPr="00090ACB">
        <w:rPr>
          <w:spacing w:val="-2"/>
          <w:sz w:val="24"/>
        </w:rPr>
        <w:t xml:space="preserve"> </w:t>
      </w:r>
      <w:r w:rsidRPr="00090ACB">
        <w:rPr>
          <w:sz w:val="24"/>
        </w:rPr>
        <w:t>с требованиями законодательства.</w:t>
      </w:r>
    </w:p>
    <w:p w:rsidR="00A16909" w:rsidRPr="00090ACB" w:rsidRDefault="00A16909" w:rsidP="003856F0">
      <w:pPr>
        <w:pStyle w:val="32"/>
        <w:shd w:val="clear" w:color="auto" w:fill="auto"/>
        <w:spacing w:after="0" w:line="274" w:lineRule="exact"/>
        <w:ind w:left="20" w:right="20" w:firstLine="700"/>
        <w:jc w:val="center"/>
        <w:rPr>
          <w:b/>
          <w:sz w:val="24"/>
          <w:szCs w:val="24"/>
        </w:rPr>
      </w:pPr>
    </w:p>
    <w:p w:rsidR="00736D21" w:rsidRPr="00090ACB" w:rsidRDefault="00832F99" w:rsidP="003856F0">
      <w:pPr>
        <w:pStyle w:val="32"/>
        <w:shd w:val="clear" w:color="auto" w:fill="auto"/>
        <w:spacing w:after="0" w:line="274" w:lineRule="exact"/>
        <w:ind w:left="20" w:right="20" w:firstLine="700"/>
        <w:jc w:val="center"/>
        <w:rPr>
          <w:b/>
          <w:sz w:val="24"/>
          <w:szCs w:val="24"/>
        </w:rPr>
      </w:pPr>
      <w:r w:rsidRPr="00090ACB">
        <w:rPr>
          <w:b/>
          <w:sz w:val="24"/>
          <w:szCs w:val="24"/>
        </w:rPr>
        <w:t xml:space="preserve">5. Досудебный (внесудебный) порядок обжалования решений, действий (бездействия) </w:t>
      </w:r>
      <w:r w:rsidR="007449A9" w:rsidRPr="00090ACB">
        <w:rPr>
          <w:b/>
          <w:sz w:val="24"/>
          <w:szCs w:val="24"/>
        </w:rPr>
        <w:t xml:space="preserve">органа, предоставляющего  </w:t>
      </w:r>
      <w:r w:rsidRPr="00090ACB">
        <w:rPr>
          <w:b/>
          <w:sz w:val="24"/>
          <w:szCs w:val="24"/>
        </w:rPr>
        <w:t xml:space="preserve"> </w:t>
      </w:r>
      <w:r w:rsidR="000F235C" w:rsidRPr="00090ACB">
        <w:rPr>
          <w:b/>
          <w:sz w:val="24"/>
          <w:szCs w:val="24"/>
        </w:rPr>
        <w:t>муниципальную услугу, а также</w:t>
      </w:r>
      <w:r w:rsidRPr="00090ACB">
        <w:rPr>
          <w:b/>
          <w:sz w:val="24"/>
          <w:szCs w:val="24"/>
        </w:rPr>
        <w:t xml:space="preserve"> </w:t>
      </w:r>
      <w:r w:rsidR="000F235C" w:rsidRPr="00090ACB">
        <w:rPr>
          <w:b/>
          <w:sz w:val="24"/>
          <w:szCs w:val="24"/>
        </w:rPr>
        <w:t xml:space="preserve">их </w:t>
      </w:r>
      <w:r w:rsidRPr="00090ACB">
        <w:rPr>
          <w:b/>
          <w:sz w:val="24"/>
          <w:szCs w:val="24"/>
        </w:rPr>
        <w:t xml:space="preserve">должностных лиц </w:t>
      </w:r>
    </w:p>
    <w:p w:rsidR="000F235C" w:rsidRPr="00090ACB" w:rsidRDefault="000F235C" w:rsidP="000F235C">
      <w:pPr>
        <w:pStyle w:val="a5"/>
        <w:widowControl w:val="0"/>
        <w:numPr>
          <w:ilvl w:val="1"/>
          <w:numId w:val="44"/>
        </w:numPr>
        <w:tabs>
          <w:tab w:val="left" w:pos="1438"/>
        </w:tabs>
        <w:autoSpaceDE w:val="0"/>
        <w:autoSpaceDN w:val="0"/>
        <w:ind w:right="121" w:firstLine="708"/>
        <w:contextualSpacing w:val="0"/>
        <w:jc w:val="both"/>
        <w:rPr>
          <w:rFonts w:ascii="Times New Roman" w:hAnsi="Times New Roman" w:cs="Times New Roman"/>
          <w:color w:val="auto"/>
        </w:rPr>
      </w:pPr>
      <w:proofErr w:type="gramStart"/>
      <w:r w:rsidRPr="00090ACB">
        <w:rPr>
          <w:rFonts w:ascii="Times New Roman" w:hAnsi="Times New Roman" w:cs="Times New Roman"/>
          <w:color w:val="auto"/>
        </w:rPr>
        <w:t>Заявитель</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имеет</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право</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на</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обжалование</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решения</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и</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(или)</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действий</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(бездействия)</w:t>
      </w:r>
      <w:r w:rsidRPr="00090ACB">
        <w:rPr>
          <w:rFonts w:ascii="Times New Roman" w:hAnsi="Times New Roman" w:cs="Times New Roman"/>
          <w:color w:val="auto"/>
          <w:spacing w:val="1"/>
        </w:rPr>
        <w:t xml:space="preserve"> </w:t>
      </w:r>
      <w:r w:rsidR="00A16909" w:rsidRPr="00090ACB">
        <w:rPr>
          <w:rFonts w:ascii="Times New Roman" w:hAnsi="Times New Roman" w:cs="Times New Roman"/>
          <w:color w:val="auto"/>
        </w:rPr>
        <w:t>Учреждения</w:t>
      </w:r>
      <w:r w:rsidRPr="00090ACB">
        <w:rPr>
          <w:rFonts w:ascii="Times New Roman" w:hAnsi="Times New Roman" w:cs="Times New Roman"/>
          <w:color w:val="auto"/>
        </w:rPr>
        <w:t>,</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должностных</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лиц</w:t>
      </w:r>
      <w:r w:rsidRPr="00090ACB">
        <w:rPr>
          <w:rFonts w:ascii="Times New Roman" w:hAnsi="Times New Roman" w:cs="Times New Roman"/>
          <w:color w:val="auto"/>
          <w:spacing w:val="71"/>
        </w:rPr>
        <w:t xml:space="preserve"> </w:t>
      </w:r>
      <w:r w:rsidR="00A16909" w:rsidRPr="00090ACB">
        <w:rPr>
          <w:rFonts w:ascii="Times New Roman" w:hAnsi="Times New Roman" w:cs="Times New Roman"/>
          <w:color w:val="auto"/>
        </w:rPr>
        <w:t>Учреждения</w:t>
      </w:r>
      <w:r w:rsidRPr="00090ACB">
        <w:rPr>
          <w:rFonts w:ascii="Times New Roman" w:hAnsi="Times New Roman" w:cs="Times New Roman"/>
          <w:color w:val="auto"/>
        </w:rPr>
        <w:t>,</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при</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предоставлении</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муниципальной</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услуги</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в</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досудебном</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(внесудебном)</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порядке</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(далее</w:t>
      </w:r>
      <w:r w:rsidRPr="00090ACB">
        <w:rPr>
          <w:rFonts w:ascii="Times New Roman" w:hAnsi="Times New Roman" w:cs="Times New Roman"/>
          <w:color w:val="auto"/>
          <w:spacing w:val="-4"/>
        </w:rPr>
        <w:t xml:space="preserve"> </w:t>
      </w:r>
      <w:r w:rsidRPr="00090ACB">
        <w:rPr>
          <w:rFonts w:ascii="Times New Roman" w:hAnsi="Times New Roman" w:cs="Times New Roman"/>
          <w:color w:val="auto"/>
        </w:rPr>
        <w:t>– жалоба).</w:t>
      </w:r>
      <w:proofErr w:type="gramEnd"/>
    </w:p>
    <w:p w:rsidR="000F235C" w:rsidRPr="00090ACB" w:rsidRDefault="000F235C" w:rsidP="000F235C">
      <w:pPr>
        <w:pStyle w:val="a6"/>
        <w:rPr>
          <w:sz w:val="24"/>
        </w:rPr>
      </w:pPr>
    </w:p>
    <w:p w:rsidR="000F235C" w:rsidRPr="00090ACB" w:rsidRDefault="000F235C" w:rsidP="000F235C">
      <w:pPr>
        <w:pStyle w:val="a6"/>
        <w:spacing w:before="7"/>
        <w:rPr>
          <w:sz w:val="24"/>
        </w:rPr>
      </w:pPr>
    </w:p>
    <w:p w:rsidR="000F235C" w:rsidRPr="00090ACB" w:rsidRDefault="000F235C" w:rsidP="000F235C">
      <w:pPr>
        <w:pStyle w:val="10"/>
        <w:rPr>
          <w:rFonts w:ascii="Times New Roman" w:hAnsi="Times New Roman"/>
          <w:color w:val="auto"/>
          <w:sz w:val="24"/>
          <w:szCs w:val="24"/>
        </w:rPr>
      </w:pPr>
      <w:r w:rsidRPr="00090ACB">
        <w:rPr>
          <w:rFonts w:ascii="Times New Roman" w:hAnsi="Times New Roman"/>
          <w:color w:val="auto"/>
          <w:sz w:val="24"/>
          <w:szCs w:val="24"/>
        </w:rPr>
        <w:t>Органы местного самоуправления, организации и уполномоченные на</w:t>
      </w:r>
      <w:r w:rsidRPr="00090ACB">
        <w:rPr>
          <w:rFonts w:ascii="Times New Roman" w:hAnsi="Times New Roman"/>
          <w:color w:val="auto"/>
          <w:spacing w:val="-67"/>
          <w:sz w:val="24"/>
          <w:szCs w:val="24"/>
        </w:rPr>
        <w:t xml:space="preserve"> </w:t>
      </w:r>
      <w:r w:rsidRPr="00090ACB">
        <w:rPr>
          <w:rFonts w:ascii="Times New Roman" w:hAnsi="Times New Roman"/>
          <w:color w:val="auto"/>
          <w:sz w:val="24"/>
          <w:szCs w:val="24"/>
        </w:rPr>
        <w:t>рассмотрение жалобы лица, которым может быть направлена жалоба</w:t>
      </w:r>
      <w:r w:rsidRPr="00090ACB">
        <w:rPr>
          <w:rFonts w:ascii="Times New Roman" w:hAnsi="Times New Roman"/>
          <w:color w:val="auto"/>
          <w:spacing w:val="1"/>
          <w:sz w:val="24"/>
          <w:szCs w:val="24"/>
        </w:rPr>
        <w:t xml:space="preserve"> </w:t>
      </w:r>
      <w:r w:rsidRPr="00090ACB">
        <w:rPr>
          <w:rFonts w:ascii="Times New Roman" w:hAnsi="Times New Roman"/>
          <w:color w:val="auto"/>
          <w:sz w:val="24"/>
          <w:szCs w:val="24"/>
        </w:rPr>
        <w:t>заявителя</w:t>
      </w:r>
      <w:r w:rsidRPr="00090ACB">
        <w:rPr>
          <w:rFonts w:ascii="Times New Roman" w:hAnsi="Times New Roman"/>
          <w:color w:val="auto"/>
          <w:spacing w:val="-1"/>
          <w:sz w:val="24"/>
          <w:szCs w:val="24"/>
        </w:rPr>
        <w:t xml:space="preserve"> </w:t>
      </w:r>
      <w:r w:rsidRPr="00090ACB">
        <w:rPr>
          <w:rFonts w:ascii="Times New Roman" w:hAnsi="Times New Roman"/>
          <w:color w:val="auto"/>
          <w:sz w:val="24"/>
          <w:szCs w:val="24"/>
        </w:rPr>
        <w:t>в</w:t>
      </w:r>
      <w:r w:rsidRPr="00090ACB">
        <w:rPr>
          <w:rFonts w:ascii="Times New Roman" w:hAnsi="Times New Roman"/>
          <w:color w:val="auto"/>
          <w:spacing w:val="-2"/>
          <w:sz w:val="24"/>
          <w:szCs w:val="24"/>
        </w:rPr>
        <w:t xml:space="preserve"> </w:t>
      </w:r>
      <w:r w:rsidRPr="00090ACB">
        <w:rPr>
          <w:rFonts w:ascii="Times New Roman" w:hAnsi="Times New Roman"/>
          <w:color w:val="auto"/>
          <w:sz w:val="24"/>
          <w:szCs w:val="24"/>
        </w:rPr>
        <w:t>д</w:t>
      </w:r>
      <w:r w:rsidR="00DD4C4E" w:rsidRPr="00090ACB">
        <w:rPr>
          <w:rFonts w:ascii="Times New Roman" w:hAnsi="Times New Roman"/>
          <w:color w:val="auto"/>
          <w:sz w:val="24"/>
          <w:szCs w:val="24"/>
        </w:rPr>
        <w:t>осудебном (внесудебном) порядке</w:t>
      </w:r>
    </w:p>
    <w:p w:rsidR="000F235C" w:rsidRPr="00090ACB" w:rsidRDefault="000F235C" w:rsidP="000F235C">
      <w:pPr>
        <w:pStyle w:val="a6"/>
        <w:spacing w:before="5"/>
        <w:rPr>
          <w:b/>
          <w:sz w:val="24"/>
        </w:rPr>
      </w:pPr>
    </w:p>
    <w:p w:rsidR="000F235C" w:rsidRPr="00090ACB" w:rsidRDefault="000F235C" w:rsidP="000F235C">
      <w:pPr>
        <w:pStyle w:val="a5"/>
        <w:widowControl w:val="0"/>
        <w:numPr>
          <w:ilvl w:val="1"/>
          <w:numId w:val="44"/>
        </w:numPr>
        <w:tabs>
          <w:tab w:val="left" w:pos="1371"/>
        </w:tabs>
        <w:autoSpaceDE w:val="0"/>
        <w:autoSpaceDN w:val="0"/>
        <w:ind w:right="121" w:firstLine="708"/>
        <w:contextualSpacing w:val="0"/>
        <w:jc w:val="both"/>
        <w:rPr>
          <w:rFonts w:ascii="Times New Roman" w:hAnsi="Times New Roman" w:cs="Times New Roman"/>
          <w:color w:val="auto"/>
        </w:rPr>
      </w:pPr>
      <w:r w:rsidRPr="00090ACB">
        <w:rPr>
          <w:rFonts w:ascii="Times New Roman" w:hAnsi="Times New Roman" w:cs="Times New Roman"/>
          <w:color w:val="auto"/>
        </w:rPr>
        <w:t>В досудебном (внесудебном) порядке заявитель (представитель) вправе</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обратиться</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с</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жалобой</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в</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письменной</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форме</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на</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бумажном</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носителе</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или</w:t>
      </w:r>
      <w:r w:rsidRPr="00090ACB">
        <w:rPr>
          <w:rFonts w:ascii="Times New Roman" w:hAnsi="Times New Roman" w:cs="Times New Roman"/>
          <w:color w:val="auto"/>
          <w:spacing w:val="71"/>
        </w:rPr>
        <w:t xml:space="preserve"> </w:t>
      </w:r>
      <w:r w:rsidRPr="00090ACB">
        <w:rPr>
          <w:rFonts w:ascii="Times New Roman" w:hAnsi="Times New Roman" w:cs="Times New Roman"/>
          <w:color w:val="auto"/>
        </w:rPr>
        <w:t>в</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электронной</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форме:</w:t>
      </w:r>
    </w:p>
    <w:p w:rsidR="000F235C" w:rsidRPr="00090ACB" w:rsidRDefault="000F235C" w:rsidP="000F235C">
      <w:pPr>
        <w:pStyle w:val="a6"/>
        <w:spacing w:before="1"/>
        <w:ind w:right="121"/>
        <w:rPr>
          <w:sz w:val="24"/>
        </w:rPr>
      </w:pPr>
      <w:r w:rsidRPr="00090ACB">
        <w:rPr>
          <w:sz w:val="24"/>
        </w:rPr>
        <w:t xml:space="preserve">           в</w:t>
      </w:r>
      <w:r w:rsidRPr="00090ACB">
        <w:rPr>
          <w:spacing w:val="1"/>
          <w:sz w:val="24"/>
        </w:rPr>
        <w:t xml:space="preserve"> </w:t>
      </w:r>
      <w:r w:rsidR="00A16909" w:rsidRPr="00090ACB">
        <w:rPr>
          <w:sz w:val="24"/>
        </w:rPr>
        <w:t>Отдел культуры и спорта</w:t>
      </w:r>
      <w:r w:rsidRPr="00090ACB">
        <w:rPr>
          <w:spacing w:val="1"/>
          <w:sz w:val="24"/>
        </w:rPr>
        <w:t xml:space="preserve"> </w:t>
      </w:r>
      <w:r w:rsidRPr="00090ACB">
        <w:rPr>
          <w:sz w:val="24"/>
        </w:rPr>
        <w:t>–</w:t>
      </w:r>
      <w:r w:rsidRPr="00090ACB">
        <w:rPr>
          <w:spacing w:val="1"/>
          <w:sz w:val="24"/>
        </w:rPr>
        <w:t xml:space="preserve"> </w:t>
      </w:r>
      <w:r w:rsidRPr="00090ACB">
        <w:rPr>
          <w:sz w:val="24"/>
        </w:rPr>
        <w:t>на</w:t>
      </w:r>
      <w:r w:rsidRPr="00090ACB">
        <w:rPr>
          <w:spacing w:val="1"/>
          <w:sz w:val="24"/>
        </w:rPr>
        <w:t xml:space="preserve"> </w:t>
      </w:r>
      <w:r w:rsidRPr="00090ACB">
        <w:rPr>
          <w:sz w:val="24"/>
        </w:rPr>
        <w:t>решение</w:t>
      </w:r>
      <w:r w:rsidRPr="00090ACB">
        <w:rPr>
          <w:spacing w:val="1"/>
          <w:sz w:val="24"/>
        </w:rPr>
        <w:t xml:space="preserve"> </w:t>
      </w:r>
      <w:r w:rsidRPr="00090ACB">
        <w:rPr>
          <w:sz w:val="24"/>
        </w:rPr>
        <w:t>и</w:t>
      </w:r>
      <w:r w:rsidRPr="00090ACB">
        <w:rPr>
          <w:spacing w:val="1"/>
          <w:sz w:val="24"/>
        </w:rPr>
        <w:t xml:space="preserve"> </w:t>
      </w:r>
      <w:r w:rsidRPr="00090ACB">
        <w:rPr>
          <w:sz w:val="24"/>
        </w:rPr>
        <w:t>(или)</w:t>
      </w:r>
      <w:r w:rsidRPr="00090ACB">
        <w:rPr>
          <w:spacing w:val="1"/>
          <w:sz w:val="24"/>
        </w:rPr>
        <w:t xml:space="preserve"> </w:t>
      </w:r>
      <w:r w:rsidRPr="00090ACB">
        <w:rPr>
          <w:sz w:val="24"/>
        </w:rPr>
        <w:t>действия</w:t>
      </w:r>
      <w:r w:rsidRPr="00090ACB">
        <w:rPr>
          <w:spacing w:val="1"/>
          <w:sz w:val="24"/>
        </w:rPr>
        <w:t xml:space="preserve"> </w:t>
      </w:r>
      <w:r w:rsidRPr="00090ACB">
        <w:rPr>
          <w:sz w:val="24"/>
        </w:rPr>
        <w:t>(бездействие)</w:t>
      </w:r>
      <w:r w:rsidRPr="00090ACB">
        <w:rPr>
          <w:spacing w:val="1"/>
          <w:sz w:val="24"/>
        </w:rPr>
        <w:t xml:space="preserve"> </w:t>
      </w:r>
      <w:r w:rsidRPr="00090ACB">
        <w:rPr>
          <w:sz w:val="24"/>
        </w:rPr>
        <w:t xml:space="preserve">должностного лица, руководителя </w:t>
      </w:r>
      <w:r w:rsidR="00A16909" w:rsidRPr="00090ACB">
        <w:rPr>
          <w:sz w:val="24"/>
        </w:rPr>
        <w:t>Учреждения</w:t>
      </w:r>
      <w:r w:rsidRPr="00090ACB">
        <w:rPr>
          <w:sz w:val="24"/>
        </w:rPr>
        <w:t>;</w:t>
      </w:r>
    </w:p>
    <w:p w:rsidR="000F235C" w:rsidRPr="00090ACB" w:rsidRDefault="000F235C" w:rsidP="000F235C">
      <w:pPr>
        <w:pStyle w:val="a6"/>
        <w:ind w:right="121"/>
        <w:rPr>
          <w:sz w:val="24"/>
        </w:rPr>
      </w:pPr>
      <w:r w:rsidRPr="00090ACB">
        <w:rPr>
          <w:sz w:val="24"/>
        </w:rPr>
        <w:t xml:space="preserve">          в</w:t>
      </w:r>
      <w:r w:rsidRPr="00090ACB">
        <w:rPr>
          <w:spacing w:val="1"/>
          <w:sz w:val="24"/>
        </w:rPr>
        <w:t xml:space="preserve"> </w:t>
      </w:r>
      <w:r w:rsidRPr="00090ACB">
        <w:rPr>
          <w:sz w:val="24"/>
        </w:rPr>
        <w:t>вышестоящий</w:t>
      </w:r>
      <w:r w:rsidRPr="00090ACB">
        <w:rPr>
          <w:spacing w:val="1"/>
          <w:sz w:val="24"/>
        </w:rPr>
        <w:t xml:space="preserve"> </w:t>
      </w:r>
      <w:r w:rsidRPr="00090ACB">
        <w:rPr>
          <w:sz w:val="24"/>
        </w:rPr>
        <w:t>орган</w:t>
      </w:r>
      <w:r w:rsidRPr="00090ACB">
        <w:rPr>
          <w:spacing w:val="1"/>
          <w:sz w:val="24"/>
        </w:rPr>
        <w:t xml:space="preserve"> </w:t>
      </w:r>
      <w:r w:rsidRPr="00090ACB">
        <w:rPr>
          <w:sz w:val="24"/>
        </w:rPr>
        <w:t>на</w:t>
      </w:r>
      <w:r w:rsidRPr="00090ACB">
        <w:rPr>
          <w:spacing w:val="1"/>
          <w:sz w:val="24"/>
        </w:rPr>
        <w:t xml:space="preserve"> </w:t>
      </w:r>
      <w:r w:rsidRPr="00090ACB">
        <w:rPr>
          <w:sz w:val="24"/>
        </w:rPr>
        <w:t>решение</w:t>
      </w:r>
      <w:r w:rsidRPr="00090ACB">
        <w:rPr>
          <w:spacing w:val="1"/>
          <w:sz w:val="24"/>
        </w:rPr>
        <w:t xml:space="preserve"> </w:t>
      </w:r>
      <w:r w:rsidRPr="00090ACB">
        <w:rPr>
          <w:sz w:val="24"/>
        </w:rPr>
        <w:t>и</w:t>
      </w:r>
      <w:r w:rsidRPr="00090ACB">
        <w:rPr>
          <w:spacing w:val="1"/>
          <w:sz w:val="24"/>
        </w:rPr>
        <w:t xml:space="preserve"> </w:t>
      </w:r>
      <w:r w:rsidRPr="00090ACB">
        <w:rPr>
          <w:sz w:val="24"/>
        </w:rPr>
        <w:t>(или)</w:t>
      </w:r>
      <w:r w:rsidRPr="00090ACB">
        <w:rPr>
          <w:spacing w:val="1"/>
          <w:sz w:val="24"/>
        </w:rPr>
        <w:t xml:space="preserve"> </w:t>
      </w:r>
      <w:r w:rsidRPr="00090ACB">
        <w:rPr>
          <w:sz w:val="24"/>
        </w:rPr>
        <w:t>действия</w:t>
      </w:r>
      <w:r w:rsidRPr="00090ACB">
        <w:rPr>
          <w:spacing w:val="1"/>
          <w:sz w:val="24"/>
        </w:rPr>
        <w:t xml:space="preserve"> </w:t>
      </w:r>
      <w:r w:rsidRPr="00090ACB">
        <w:rPr>
          <w:sz w:val="24"/>
        </w:rPr>
        <w:t>(бездействие)</w:t>
      </w:r>
      <w:r w:rsidRPr="00090ACB">
        <w:rPr>
          <w:spacing w:val="1"/>
          <w:sz w:val="24"/>
        </w:rPr>
        <w:t xml:space="preserve"> </w:t>
      </w:r>
      <w:r w:rsidRPr="00090ACB">
        <w:rPr>
          <w:sz w:val="24"/>
        </w:rPr>
        <w:t xml:space="preserve">должностного лица, руководителя </w:t>
      </w:r>
      <w:r w:rsidR="00A16909" w:rsidRPr="00090ACB">
        <w:rPr>
          <w:sz w:val="24"/>
        </w:rPr>
        <w:t>Отдела культуры и спорта</w:t>
      </w:r>
      <w:r w:rsidRPr="00090ACB">
        <w:rPr>
          <w:sz w:val="24"/>
        </w:rPr>
        <w:t>;</w:t>
      </w:r>
    </w:p>
    <w:p w:rsidR="000F235C" w:rsidRPr="00090ACB" w:rsidRDefault="000F235C" w:rsidP="000F235C">
      <w:pPr>
        <w:pStyle w:val="a6"/>
        <w:spacing w:before="5"/>
        <w:rPr>
          <w:sz w:val="24"/>
        </w:rPr>
      </w:pPr>
    </w:p>
    <w:p w:rsidR="000F235C" w:rsidRPr="00090ACB" w:rsidRDefault="000F235C" w:rsidP="000F235C">
      <w:pPr>
        <w:pStyle w:val="10"/>
        <w:ind w:left="374" w:right="387" w:firstLine="2"/>
        <w:rPr>
          <w:rFonts w:ascii="Times New Roman" w:hAnsi="Times New Roman"/>
          <w:color w:val="auto"/>
          <w:sz w:val="24"/>
          <w:szCs w:val="24"/>
        </w:rPr>
      </w:pPr>
      <w:r w:rsidRPr="00090ACB">
        <w:rPr>
          <w:rFonts w:ascii="Times New Roman" w:hAnsi="Times New Roman"/>
          <w:color w:val="auto"/>
          <w:sz w:val="24"/>
          <w:szCs w:val="24"/>
        </w:rPr>
        <w:t>Способы информирования заявителей о порядке подачи и рассмотрения</w:t>
      </w:r>
      <w:r w:rsidRPr="00090ACB">
        <w:rPr>
          <w:rFonts w:ascii="Times New Roman" w:hAnsi="Times New Roman"/>
          <w:color w:val="auto"/>
          <w:spacing w:val="1"/>
          <w:sz w:val="24"/>
          <w:szCs w:val="24"/>
        </w:rPr>
        <w:t xml:space="preserve"> </w:t>
      </w:r>
      <w:r w:rsidRPr="00090ACB">
        <w:rPr>
          <w:rFonts w:ascii="Times New Roman" w:hAnsi="Times New Roman"/>
          <w:color w:val="auto"/>
          <w:sz w:val="24"/>
          <w:szCs w:val="24"/>
        </w:rPr>
        <w:t>жалобы, в том числе с использованием Единого портала государственных и</w:t>
      </w:r>
      <w:r w:rsidRPr="00090ACB">
        <w:rPr>
          <w:rFonts w:ascii="Times New Roman" w:hAnsi="Times New Roman"/>
          <w:color w:val="auto"/>
          <w:spacing w:val="-67"/>
          <w:sz w:val="24"/>
          <w:szCs w:val="24"/>
        </w:rPr>
        <w:t xml:space="preserve"> </w:t>
      </w:r>
      <w:r w:rsidRPr="00090ACB">
        <w:rPr>
          <w:rFonts w:ascii="Times New Roman" w:hAnsi="Times New Roman"/>
          <w:color w:val="auto"/>
          <w:sz w:val="24"/>
          <w:szCs w:val="24"/>
        </w:rPr>
        <w:t>муниципальных услуг (функций)</w:t>
      </w:r>
    </w:p>
    <w:p w:rsidR="000F235C" w:rsidRPr="00090ACB" w:rsidRDefault="000F235C" w:rsidP="000F235C">
      <w:pPr>
        <w:pStyle w:val="a6"/>
        <w:spacing w:before="5"/>
        <w:rPr>
          <w:b/>
          <w:sz w:val="24"/>
        </w:rPr>
      </w:pPr>
    </w:p>
    <w:p w:rsidR="000F235C" w:rsidRPr="00090ACB" w:rsidRDefault="000F235C" w:rsidP="000F235C">
      <w:pPr>
        <w:pStyle w:val="a5"/>
        <w:widowControl w:val="0"/>
        <w:numPr>
          <w:ilvl w:val="1"/>
          <w:numId w:val="44"/>
        </w:numPr>
        <w:tabs>
          <w:tab w:val="left" w:pos="1364"/>
        </w:tabs>
        <w:autoSpaceDE w:val="0"/>
        <w:autoSpaceDN w:val="0"/>
        <w:spacing w:before="1"/>
        <w:ind w:right="120" w:firstLine="708"/>
        <w:contextualSpacing w:val="0"/>
        <w:jc w:val="both"/>
        <w:rPr>
          <w:rFonts w:ascii="Times New Roman" w:hAnsi="Times New Roman" w:cs="Times New Roman"/>
          <w:color w:val="auto"/>
        </w:rPr>
      </w:pPr>
      <w:r w:rsidRPr="00090ACB">
        <w:rPr>
          <w:rFonts w:ascii="Times New Roman" w:hAnsi="Times New Roman" w:cs="Times New Roman"/>
          <w:color w:val="auto"/>
        </w:rPr>
        <w:t>Информация о порядке подачи и рассмотрения жалобы размещается на</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информационных</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стендах</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в</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местах</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предоставления</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муниципальной</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услуги,</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на</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сайте</w:t>
      </w:r>
      <w:r w:rsidRPr="00090ACB">
        <w:rPr>
          <w:rFonts w:ascii="Times New Roman" w:hAnsi="Times New Roman" w:cs="Times New Roman"/>
          <w:color w:val="auto"/>
          <w:spacing w:val="1"/>
        </w:rPr>
        <w:t xml:space="preserve"> </w:t>
      </w:r>
      <w:r w:rsidR="00A16909" w:rsidRPr="00090ACB">
        <w:rPr>
          <w:rFonts w:ascii="Times New Roman" w:hAnsi="Times New Roman" w:cs="Times New Roman"/>
          <w:color w:val="auto"/>
        </w:rPr>
        <w:t>Учреждения</w:t>
      </w:r>
      <w:r w:rsidRPr="00090ACB">
        <w:rPr>
          <w:rFonts w:ascii="Times New Roman" w:hAnsi="Times New Roman" w:cs="Times New Roman"/>
          <w:color w:val="auto"/>
        </w:rPr>
        <w:t>,</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а</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также</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предоставляется в устной форме по телефону и (или) на личном приеме либо в</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письменной</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форме</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почтовым</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отправлением</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по</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адресу,</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указанному</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заявителем</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(представителем).</w:t>
      </w:r>
    </w:p>
    <w:p w:rsidR="000F235C" w:rsidRPr="00090ACB" w:rsidRDefault="000F235C" w:rsidP="000F235C">
      <w:pPr>
        <w:pStyle w:val="a6"/>
        <w:spacing w:before="3"/>
        <w:rPr>
          <w:sz w:val="24"/>
        </w:rPr>
      </w:pPr>
    </w:p>
    <w:p w:rsidR="000F235C" w:rsidRPr="00090ACB" w:rsidRDefault="000F235C" w:rsidP="000F235C">
      <w:pPr>
        <w:pStyle w:val="10"/>
        <w:ind w:left="193"/>
        <w:rPr>
          <w:rFonts w:ascii="Times New Roman" w:hAnsi="Times New Roman"/>
          <w:color w:val="auto"/>
          <w:sz w:val="24"/>
          <w:szCs w:val="24"/>
        </w:rPr>
      </w:pPr>
      <w:proofErr w:type="gramStart"/>
      <w:r w:rsidRPr="00090ACB">
        <w:rPr>
          <w:rFonts w:ascii="Times New Roman" w:hAnsi="Times New Roman"/>
          <w:color w:val="auto"/>
          <w:sz w:val="24"/>
          <w:szCs w:val="24"/>
        </w:rPr>
        <w:t>Перечень нормативных правовых актов, регулирующих порядок досудебного</w:t>
      </w:r>
      <w:r w:rsidRPr="00090ACB">
        <w:rPr>
          <w:rFonts w:ascii="Times New Roman" w:hAnsi="Times New Roman"/>
          <w:color w:val="auto"/>
          <w:spacing w:val="-67"/>
          <w:sz w:val="24"/>
          <w:szCs w:val="24"/>
        </w:rPr>
        <w:t xml:space="preserve"> </w:t>
      </w:r>
      <w:r w:rsidRPr="00090ACB">
        <w:rPr>
          <w:rFonts w:ascii="Times New Roman" w:hAnsi="Times New Roman"/>
          <w:color w:val="auto"/>
          <w:sz w:val="24"/>
          <w:szCs w:val="24"/>
        </w:rPr>
        <w:t>(внесудебного) обжалования действий (бездействия) и (или) решений,</w:t>
      </w:r>
      <w:r w:rsidRPr="00090ACB">
        <w:rPr>
          <w:rFonts w:ascii="Times New Roman" w:hAnsi="Times New Roman"/>
          <w:color w:val="auto"/>
          <w:spacing w:val="1"/>
          <w:sz w:val="24"/>
          <w:szCs w:val="24"/>
        </w:rPr>
        <w:t xml:space="preserve"> </w:t>
      </w:r>
      <w:r w:rsidRPr="00090ACB">
        <w:rPr>
          <w:rFonts w:ascii="Times New Roman" w:hAnsi="Times New Roman"/>
          <w:color w:val="auto"/>
          <w:sz w:val="24"/>
          <w:szCs w:val="24"/>
        </w:rPr>
        <w:t>принятых (осуществленных) в ходе предоставления муниципальной</w:t>
      </w:r>
      <w:r w:rsidRPr="00090ACB">
        <w:rPr>
          <w:rFonts w:ascii="Times New Roman" w:hAnsi="Times New Roman"/>
          <w:color w:val="auto"/>
          <w:spacing w:val="-5"/>
          <w:sz w:val="24"/>
          <w:szCs w:val="24"/>
        </w:rPr>
        <w:t xml:space="preserve"> </w:t>
      </w:r>
      <w:r w:rsidRPr="00090ACB">
        <w:rPr>
          <w:rFonts w:ascii="Times New Roman" w:hAnsi="Times New Roman"/>
          <w:color w:val="auto"/>
          <w:sz w:val="24"/>
          <w:szCs w:val="24"/>
        </w:rPr>
        <w:t>услуги</w:t>
      </w:r>
      <w:proofErr w:type="gramEnd"/>
    </w:p>
    <w:p w:rsidR="000F235C" w:rsidRPr="00090ACB" w:rsidRDefault="000F235C" w:rsidP="000F235C">
      <w:pPr>
        <w:pStyle w:val="a6"/>
        <w:spacing w:before="5"/>
        <w:jc w:val="center"/>
        <w:rPr>
          <w:b/>
          <w:sz w:val="24"/>
        </w:rPr>
      </w:pPr>
    </w:p>
    <w:p w:rsidR="000F235C" w:rsidRPr="00090ACB" w:rsidRDefault="000F235C" w:rsidP="000F235C">
      <w:pPr>
        <w:pStyle w:val="a5"/>
        <w:widowControl w:val="0"/>
        <w:numPr>
          <w:ilvl w:val="1"/>
          <w:numId w:val="44"/>
        </w:numPr>
        <w:tabs>
          <w:tab w:val="left" w:pos="1369"/>
        </w:tabs>
        <w:autoSpaceDE w:val="0"/>
        <w:autoSpaceDN w:val="0"/>
        <w:ind w:right="122" w:firstLine="708"/>
        <w:contextualSpacing w:val="0"/>
        <w:jc w:val="both"/>
        <w:rPr>
          <w:rFonts w:ascii="Times New Roman" w:hAnsi="Times New Roman" w:cs="Times New Roman"/>
          <w:color w:val="auto"/>
        </w:rPr>
      </w:pPr>
      <w:r w:rsidRPr="00090ACB">
        <w:rPr>
          <w:rFonts w:ascii="Times New Roman" w:hAnsi="Times New Roman" w:cs="Times New Roman"/>
          <w:color w:val="auto"/>
        </w:rPr>
        <w:t>Порядок досудебного (внесудебного) обжалования решений и действий</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(бездействия)</w:t>
      </w:r>
      <w:r w:rsidRPr="00090ACB">
        <w:rPr>
          <w:rFonts w:ascii="Times New Roman" w:hAnsi="Times New Roman" w:cs="Times New Roman"/>
          <w:color w:val="auto"/>
          <w:spacing w:val="1"/>
        </w:rPr>
        <w:t xml:space="preserve"> </w:t>
      </w:r>
      <w:r w:rsidR="00A16909" w:rsidRPr="00090ACB">
        <w:rPr>
          <w:rFonts w:ascii="Times New Roman" w:hAnsi="Times New Roman" w:cs="Times New Roman"/>
          <w:color w:val="auto"/>
        </w:rPr>
        <w:t>Учреждения</w:t>
      </w:r>
      <w:r w:rsidRPr="00090ACB">
        <w:rPr>
          <w:rFonts w:ascii="Times New Roman" w:hAnsi="Times New Roman" w:cs="Times New Roman"/>
          <w:color w:val="auto"/>
        </w:rPr>
        <w:t>,</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предоставляющего</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муниципальную</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услугу,</w:t>
      </w:r>
      <w:r w:rsidRPr="00090ACB">
        <w:rPr>
          <w:rFonts w:ascii="Times New Roman" w:hAnsi="Times New Roman" w:cs="Times New Roman"/>
          <w:color w:val="auto"/>
          <w:spacing w:val="-3"/>
        </w:rPr>
        <w:t xml:space="preserve"> </w:t>
      </w:r>
      <w:r w:rsidRPr="00090ACB">
        <w:rPr>
          <w:rFonts w:ascii="Times New Roman" w:hAnsi="Times New Roman" w:cs="Times New Roman"/>
          <w:color w:val="auto"/>
        </w:rPr>
        <w:t>а также</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его</w:t>
      </w:r>
      <w:r w:rsidRPr="00090ACB">
        <w:rPr>
          <w:rFonts w:ascii="Times New Roman" w:hAnsi="Times New Roman" w:cs="Times New Roman"/>
          <w:color w:val="auto"/>
          <w:spacing w:val="-2"/>
        </w:rPr>
        <w:t xml:space="preserve"> </w:t>
      </w:r>
      <w:r w:rsidRPr="00090ACB">
        <w:rPr>
          <w:rFonts w:ascii="Times New Roman" w:hAnsi="Times New Roman" w:cs="Times New Roman"/>
          <w:color w:val="auto"/>
        </w:rPr>
        <w:lastRenderedPageBreak/>
        <w:t>должностных</w:t>
      </w:r>
      <w:r w:rsidRPr="00090ACB">
        <w:rPr>
          <w:rFonts w:ascii="Times New Roman" w:hAnsi="Times New Roman" w:cs="Times New Roman"/>
          <w:color w:val="auto"/>
          <w:spacing w:val="-1"/>
        </w:rPr>
        <w:t xml:space="preserve"> </w:t>
      </w:r>
      <w:r w:rsidRPr="00090ACB">
        <w:rPr>
          <w:rFonts w:ascii="Times New Roman" w:hAnsi="Times New Roman" w:cs="Times New Roman"/>
          <w:color w:val="auto"/>
        </w:rPr>
        <w:t>лиц регулируется:</w:t>
      </w:r>
    </w:p>
    <w:p w:rsidR="000F235C" w:rsidRPr="00090ACB" w:rsidRDefault="000F235C" w:rsidP="000F235C">
      <w:pPr>
        <w:pStyle w:val="a6"/>
        <w:spacing w:before="1"/>
        <w:ind w:right="124"/>
        <w:rPr>
          <w:sz w:val="24"/>
        </w:rPr>
      </w:pPr>
      <w:r w:rsidRPr="00090ACB">
        <w:rPr>
          <w:sz w:val="24"/>
        </w:rPr>
        <w:t xml:space="preserve">        Федеральным законом «Об организации предоставления государственных и</w:t>
      </w:r>
      <w:r w:rsidRPr="00090ACB">
        <w:rPr>
          <w:spacing w:val="1"/>
          <w:sz w:val="24"/>
        </w:rPr>
        <w:t xml:space="preserve"> </w:t>
      </w:r>
      <w:r w:rsidRPr="00090ACB">
        <w:rPr>
          <w:sz w:val="24"/>
        </w:rPr>
        <w:t>муниципальных</w:t>
      </w:r>
      <w:r w:rsidRPr="00090ACB">
        <w:rPr>
          <w:spacing w:val="1"/>
          <w:sz w:val="24"/>
        </w:rPr>
        <w:t xml:space="preserve"> </w:t>
      </w:r>
      <w:r w:rsidRPr="00090ACB">
        <w:rPr>
          <w:sz w:val="24"/>
        </w:rPr>
        <w:t>услуг»;</w:t>
      </w:r>
    </w:p>
    <w:p w:rsidR="000F235C" w:rsidRPr="00090ACB" w:rsidRDefault="000F235C" w:rsidP="000F235C">
      <w:pPr>
        <w:pStyle w:val="a6"/>
        <w:ind w:left="820"/>
        <w:rPr>
          <w:sz w:val="24"/>
        </w:rPr>
      </w:pPr>
      <w:r w:rsidRPr="00090ACB">
        <w:rPr>
          <w:sz w:val="24"/>
        </w:rPr>
        <w:t>постановлением</w:t>
      </w:r>
      <w:r w:rsidRPr="00090ACB">
        <w:rPr>
          <w:spacing w:val="5"/>
          <w:sz w:val="24"/>
        </w:rPr>
        <w:t xml:space="preserve"> </w:t>
      </w:r>
      <w:r w:rsidRPr="00090ACB">
        <w:rPr>
          <w:sz w:val="24"/>
        </w:rPr>
        <w:t>Правительства</w:t>
      </w:r>
      <w:r w:rsidRPr="00090ACB">
        <w:rPr>
          <w:spacing w:val="4"/>
          <w:sz w:val="24"/>
        </w:rPr>
        <w:t xml:space="preserve"> </w:t>
      </w:r>
      <w:r w:rsidRPr="00090ACB">
        <w:rPr>
          <w:sz w:val="24"/>
        </w:rPr>
        <w:t>Российской</w:t>
      </w:r>
      <w:r w:rsidRPr="00090ACB">
        <w:rPr>
          <w:spacing w:val="4"/>
          <w:sz w:val="24"/>
        </w:rPr>
        <w:t xml:space="preserve"> </w:t>
      </w:r>
      <w:r w:rsidRPr="00090ACB">
        <w:rPr>
          <w:sz w:val="24"/>
        </w:rPr>
        <w:t>Федерации</w:t>
      </w:r>
      <w:r w:rsidRPr="00090ACB">
        <w:rPr>
          <w:spacing w:val="4"/>
          <w:sz w:val="24"/>
        </w:rPr>
        <w:t xml:space="preserve"> </w:t>
      </w:r>
      <w:r w:rsidRPr="00090ACB">
        <w:rPr>
          <w:sz w:val="24"/>
        </w:rPr>
        <w:t>от</w:t>
      </w:r>
      <w:r w:rsidRPr="00090ACB">
        <w:rPr>
          <w:spacing w:val="2"/>
          <w:sz w:val="24"/>
        </w:rPr>
        <w:t xml:space="preserve"> </w:t>
      </w:r>
      <w:r w:rsidRPr="00090ACB">
        <w:rPr>
          <w:sz w:val="24"/>
        </w:rPr>
        <w:t>20</w:t>
      </w:r>
      <w:r w:rsidRPr="00090ACB">
        <w:rPr>
          <w:spacing w:val="3"/>
          <w:sz w:val="24"/>
        </w:rPr>
        <w:t xml:space="preserve"> </w:t>
      </w:r>
      <w:r w:rsidRPr="00090ACB">
        <w:rPr>
          <w:sz w:val="24"/>
        </w:rPr>
        <w:t>ноября</w:t>
      </w:r>
      <w:r w:rsidRPr="00090ACB">
        <w:rPr>
          <w:spacing w:val="2"/>
          <w:sz w:val="24"/>
        </w:rPr>
        <w:t xml:space="preserve"> </w:t>
      </w:r>
      <w:r w:rsidRPr="00090ACB">
        <w:rPr>
          <w:sz w:val="24"/>
        </w:rPr>
        <w:t>2012</w:t>
      </w:r>
      <w:r w:rsidRPr="00090ACB">
        <w:rPr>
          <w:spacing w:val="6"/>
          <w:sz w:val="24"/>
        </w:rPr>
        <w:t xml:space="preserve"> </w:t>
      </w:r>
      <w:r w:rsidRPr="00090ACB">
        <w:rPr>
          <w:sz w:val="24"/>
        </w:rPr>
        <w:t>года</w:t>
      </w:r>
    </w:p>
    <w:p w:rsidR="000F235C" w:rsidRPr="00090ACB" w:rsidRDefault="000F235C" w:rsidP="00407E7B">
      <w:pPr>
        <w:pStyle w:val="a6"/>
        <w:ind w:right="120"/>
        <w:rPr>
          <w:sz w:val="24"/>
        </w:rPr>
      </w:pPr>
      <w:r w:rsidRPr="00090ACB">
        <w:rPr>
          <w:sz w:val="24"/>
        </w:rPr>
        <w:t>№</w:t>
      </w:r>
      <w:r w:rsidRPr="00090ACB">
        <w:rPr>
          <w:spacing w:val="1"/>
          <w:sz w:val="24"/>
        </w:rPr>
        <w:t xml:space="preserve"> </w:t>
      </w:r>
      <w:r w:rsidRPr="00090ACB">
        <w:rPr>
          <w:sz w:val="24"/>
        </w:rPr>
        <w:t>1198</w:t>
      </w:r>
      <w:r w:rsidRPr="00090ACB">
        <w:rPr>
          <w:spacing w:val="1"/>
          <w:sz w:val="24"/>
        </w:rPr>
        <w:t xml:space="preserve"> </w:t>
      </w:r>
      <w:r w:rsidRPr="00090ACB">
        <w:rPr>
          <w:sz w:val="24"/>
        </w:rPr>
        <w:t>«О</w:t>
      </w:r>
      <w:r w:rsidRPr="00090ACB">
        <w:rPr>
          <w:spacing w:val="1"/>
          <w:sz w:val="24"/>
        </w:rPr>
        <w:t xml:space="preserve"> </w:t>
      </w:r>
      <w:r w:rsidRPr="00090ACB">
        <w:rPr>
          <w:sz w:val="24"/>
        </w:rPr>
        <w:t>федеральной</w:t>
      </w:r>
      <w:r w:rsidRPr="00090ACB">
        <w:rPr>
          <w:spacing w:val="1"/>
          <w:sz w:val="24"/>
        </w:rPr>
        <w:t xml:space="preserve"> </w:t>
      </w:r>
      <w:r w:rsidRPr="00090ACB">
        <w:rPr>
          <w:sz w:val="24"/>
        </w:rPr>
        <w:t>государственной</w:t>
      </w:r>
      <w:r w:rsidRPr="00090ACB">
        <w:rPr>
          <w:spacing w:val="1"/>
          <w:sz w:val="24"/>
        </w:rPr>
        <w:t xml:space="preserve"> </w:t>
      </w:r>
      <w:r w:rsidRPr="00090ACB">
        <w:rPr>
          <w:sz w:val="24"/>
        </w:rPr>
        <w:t>информационной</w:t>
      </w:r>
      <w:r w:rsidRPr="00090ACB">
        <w:rPr>
          <w:spacing w:val="1"/>
          <w:sz w:val="24"/>
        </w:rPr>
        <w:t xml:space="preserve"> </w:t>
      </w:r>
      <w:r w:rsidRPr="00090ACB">
        <w:rPr>
          <w:sz w:val="24"/>
        </w:rPr>
        <w:t>системе,</w:t>
      </w:r>
      <w:r w:rsidRPr="00090ACB">
        <w:rPr>
          <w:spacing w:val="1"/>
          <w:sz w:val="24"/>
        </w:rPr>
        <w:t xml:space="preserve"> </w:t>
      </w:r>
      <w:r w:rsidRPr="00090ACB">
        <w:rPr>
          <w:sz w:val="24"/>
        </w:rPr>
        <w:t>обеспечивающей</w:t>
      </w:r>
      <w:r w:rsidRPr="00090ACB">
        <w:rPr>
          <w:spacing w:val="1"/>
          <w:sz w:val="24"/>
        </w:rPr>
        <w:t xml:space="preserve"> </w:t>
      </w:r>
      <w:r w:rsidRPr="00090ACB">
        <w:rPr>
          <w:sz w:val="24"/>
        </w:rPr>
        <w:t>процесс</w:t>
      </w:r>
      <w:r w:rsidRPr="00090ACB">
        <w:rPr>
          <w:spacing w:val="1"/>
          <w:sz w:val="24"/>
        </w:rPr>
        <w:t xml:space="preserve"> </w:t>
      </w:r>
      <w:r w:rsidRPr="00090ACB">
        <w:rPr>
          <w:sz w:val="24"/>
        </w:rPr>
        <w:t>досудебного</w:t>
      </w:r>
      <w:r w:rsidRPr="00090ACB">
        <w:rPr>
          <w:spacing w:val="1"/>
          <w:sz w:val="24"/>
        </w:rPr>
        <w:t xml:space="preserve"> </w:t>
      </w:r>
      <w:r w:rsidRPr="00090ACB">
        <w:rPr>
          <w:sz w:val="24"/>
        </w:rPr>
        <w:t>(внесудебного)</w:t>
      </w:r>
      <w:r w:rsidRPr="00090ACB">
        <w:rPr>
          <w:spacing w:val="1"/>
          <w:sz w:val="24"/>
        </w:rPr>
        <w:t xml:space="preserve"> </w:t>
      </w:r>
      <w:r w:rsidRPr="00090ACB">
        <w:rPr>
          <w:sz w:val="24"/>
        </w:rPr>
        <w:t>обжалования</w:t>
      </w:r>
      <w:r w:rsidRPr="00090ACB">
        <w:rPr>
          <w:spacing w:val="1"/>
          <w:sz w:val="24"/>
        </w:rPr>
        <w:t xml:space="preserve"> </w:t>
      </w:r>
      <w:r w:rsidRPr="00090ACB">
        <w:rPr>
          <w:sz w:val="24"/>
        </w:rPr>
        <w:t>решений</w:t>
      </w:r>
      <w:r w:rsidRPr="00090ACB">
        <w:rPr>
          <w:spacing w:val="1"/>
          <w:sz w:val="24"/>
        </w:rPr>
        <w:t xml:space="preserve"> </w:t>
      </w:r>
      <w:r w:rsidRPr="00090ACB">
        <w:rPr>
          <w:sz w:val="24"/>
        </w:rPr>
        <w:t>и</w:t>
      </w:r>
      <w:r w:rsidRPr="00090ACB">
        <w:rPr>
          <w:spacing w:val="1"/>
          <w:sz w:val="24"/>
        </w:rPr>
        <w:t xml:space="preserve"> </w:t>
      </w:r>
      <w:r w:rsidRPr="00090ACB">
        <w:rPr>
          <w:sz w:val="24"/>
        </w:rPr>
        <w:t>действий</w:t>
      </w:r>
      <w:r w:rsidRPr="00090ACB">
        <w:rPr>
          <w:spacing w:val="1"/>
          <w:sz w:val="24"/>
        </w:rPr>
        <w:t xml:space="preserve"> </w:t>
      </w:r>
      <w:r w:rsidRPr="00090ACB">
        <w:rPr>
          <w:sz w:val="24"/>
        </w:rPr>
        <w:t>(бездействия),</w:t>
      </w:r>
      <w:r w:rsidRPr="00090ACB">
        <w:rPr>
          <w:spacing w:val="1"/>
          <w:sz w:val="24"/>
        </w:rPr>
        <w:t xml:space="preserve"> </w:t>
      </w:r>
      <w:r w:rsidRPr="00090ACB">
        <w:rPr>
          <w:sz w:val="24"/>
        </w:rPr>
        <w:t>совершенных</w:t>
      </w:r>
      <w:r w:rsidRPr="00090ACB">
        <w:rPr>
          <w:spacing w:val="1"/>
          <w:sz w:val="24"/>
        </w:rPr>
        <w:t xml:space="preserve"> </w:t>
      </w:r>
      <w:r w:rsidRPr="00090ACB">
        <w:rPr>
          <w:sz w:val="24"/>
        </w:rPr>
        <w:t>при</w:t>
      </w:r>
      <w:r w:rsidRPr="00090ACB">
        <w:rPr>
          <w:spacing w:val="1"/>
          <w:sz w:val="24"/>
        </w:rPr>
        <w:t xml:space="preserve"> </w:t>
      </w:r>
      <w:r w:rsidRPr="00090ACB">
        <w:rPr>
          <w:sz w:val="24"/>
        </w:rPr>
        <w:t>предоставлении</w:t>
      </w:r>
      <w:r w:rsidRPr="00090ACB">
        <w:rPr>
          <w:spacing w:val="1"/>
          <w:sz w:val="24"/>
        </w:rPr>
        <w:t xml:space="preserve"> </w:t>
      </w:r>
      <w:r w:rsidRPr="00090ACB">
        <w:rPr>
          <w:sz w:val="24"/>
        </w:rPr>
        <w:t>государственных</w:t>
      </w:r>
      <w:r w:rsidRPr="00090ACB">
        <w:rPr>
          <w:spacing w:val="1"/>
          <w:sz w:val="24"/>
        </w:rPr>
        <w:t xml:space="preserve"> </w:t>
      </w:r>
      <w:r w:rsidRPr="00090ACB">
        <w:rPr>
          <w:sz w:val="24"/>
        </w:rPr>
        <w:t>и</w:t>
      </w:r>
      <w:r w:rsidRPr="00090ACB">
        <w:rPr>
          <w:spacing w:val="1"/>
          <w:sz w:val="24"/>
        </w:rPr>
        <w:t xml:space="preserve"> </w:t>
      </w:r>
      <w:r w:rsidRPr="00090ACB">
        <w:rPr>
          <w:sz w:val="24"/>
        </w:rPr>
        <w:t>муниципальных</w:t>
      </w:r>
      <w:r w:rsidRPr="00090ACB">
        <w:rPr>
          <w:spacing w:val="1"/>
          <w:sz w:val="24"/>
        </w:rPr>
        <w:t xml:space="preserve"> </w:t>
      </w:r>
      <w:r w:rsidRPr="00090ACB">
        <w:rPr>
          <w:sz w:val="24"/>
        </w:rPr>
        <w:t>услуг».</w:t>
      </w:r>
    </w:p>
    <w:p w:rsidR="00407E7B" w:rsidRPr="00090ACB" w:rsidRDefault="00407E7B">
      <w:pPr>
        <w:rPr>
          <w:rFonts w:ascii="Times New Roman" w:eastAsia="Times New Roman" w:hAnsi="Times New Roman" w:cs="Times New Roman"/>
          <w:color w:val="auto"/>
        </w:rPr>
      </w:pPr>
      <w:r w:rsidRPr="00090ACB">
        <w:br w:type="page"/>
      </w:r>
    </w:p>
    <w:p w:rsidR="00407E7B" w:rsidRPr="00090ACB" w:rsidRDefault="00407E7B" w:rsidP="00A27858">
      <w:pPr>
        <w:pStyle w:val="a6"/>
        <w:ind w:left="7230" w:right="120"/>
        <w:rPr>
          <w:sz w:val="24"/>
        </w:rPr>
      </w:pPr>
      <w:r w:rsidRPr="00090ACB">
        <w:rPr>
          <w:sz w:val="24"/>
        </w:rPr>
        <w:lastRenderedPageBreak/>
        <w:t>Приложение № 1</w:t>
      </w:r>
    </w:p>
    <w:p w:rsidR="00407E7B" w:rsidRPr="00090ACB" w:rsidRDefault="00407E7B" w:rsidP="00A27858">
      <w:pPr>
        <w:pStyle w:val="a6"/>
        <w:ind w:left="7230" w:right="120"/>
        <w:rPr>
          <w:sz w:val="24"/>
        </w:rPr>
      </w:pPr>
      <w:r w:rsidRPr="00090ACB">
        <w:rPr>
          <w:sz w:val="24"/>
        </w:rPr>
        <w:t>к Регламенту</w:t>
      </w:r>
    </w:p>
    <w:p w:rsidR="00407E7B" w:rsidRPr="00090ACB" w:rsidRDefault="00407E7B" w:rsidP="00407E7B">
      <w:pPr>
        <w:pStyle w:val="a6"/>
        <w:ind w:right="120"/>
        <w:rPr>
          <w:sz w:val="24"/>
        </w:rPr>
      </w:pPr>
    </w:p>
    <w:p w:rsidR="00407E7B" w:rsidRPr="00090ACB" w:rsidRDefault="00407E7B" w:rsidP="004E4C22">
      <w:pPr>
        <w:pStyle w:val="a6"/>
        <w:ind w:right="120"/>
        <w:jc w:val="center"/>
        <w:rPr>
          <w:sz w:val="24"/>
        </w:rPr>
      </w:pPr>
      <w:r w:rsidRPr="00090ACB">
        <w:rPr>
          <w:sz w:val="24"/>
        </w:rPr>
        <w:t>СВЕДЕНИЯ</w:t>
      </w:r>
    </w:p>
    <w:p w:rsidR="004E4C22" w:rsidRPr="00090ACB" w:rsidRDefault="004E4C22" w:rsidP="004E4C22">
      <w:pPr>
        <w:pStyle w:val="a6"/>
        <w:ind w:right="120"/>
        <w:jc w:val="center"/>
        <w:rPr>
          <w:b/>
          <w:bCs/>
          <w:sz w:val="24"/>
        </w:rPr>
      </w:pPr>
      <w:r w:rsidRPr="00090ACB">
        <w:rPr>
          <w:b/>
          <w:bCs/>
          <w:sz w:val="24"/>
        </w:rPr>
        <w:t>о местонахождении, контактных телефонах (телефонах для справок), адресах электронной почты и официальных сайтов, графике работы и графике приема граждан отделом культуры и спорта Администрации муниципального образования «Краснинский муниципальный округ» Смоленской области и муниципальным бюджетным учреждением культуры «Краснинский краеведческий музей имени супругов Ерашовых»</w:t>
      </w:r>
    </w:p>
    <w:p w:rsidR="004E4C22" w:rsidRPr="00090ACB" w:rsidRDefault="004E4C22" w:rsidP="004E4C22">
      <w:pPr>
        <w:pStyle w:val="a6"/>
        <w:ind w:right="120"/>
        <w:jc w:val="center"/>
        <w:rPr>
          <w:b/>
          <w:bCs/>
          <w:sz w:val="24"/>
        </w:rPr>
      </w:pPr>
    </w:p>
    <w:p w:rsidR="004E4C22" w:rsidRPr="00090ACB" w:rsidRDefault="004E4C22" w:rsidP="004E4C22">
      <w:pPr>
        <w:pStyle w:val="a6"/>
        <w:ind w:right="120"/>
        <w:rPr>
          <w:bCs/>
          <w:sz w:val="24"/>
        </w:rPr>
      </w:pPr>
      <w:r w:rsidRPr="00090ACB">
        <w:rPr>
          <w:bCs/>
          <w:sz w:val="24"/>
        </w:rPr>
        <w:t>Отдел культуры и спорта Администрации муниципального образования «Краснинский муниципальный округ» Смоленской области:</w:t>
      </w:r>
    </w:p>
    <w:p w:rsidR="004E4C22" w:rsidRPr="00090ACB" w:rsidRDefault="004E4C22" w:rsidP="004E4C22">
      <w:pPr>
        <w:pStyle w:val="a6"/>
        <w:ind w:right="120"/>
        <w:rPr>
          <w:sz w:val="24"/>
        </w:rPr>
      </w:pPr>
    </w:p>
    <w:p w:rsidR="004E4C22" w:rsidRPr="00090ACB" w:rsidRDefault="004E4C22" w:rsidP="004E4C22">
      <w:pPr>
        <w:pStyle w:val="a6"/>
        <w:ind w:right="120"/>
        <w:rPr>
          <w:sz w:val="24"/>
        </w:rPr>
      </w:pPr>
      <w:r w:rsidRPr="00090ACB">
        <w:rPr>
          <w:sz w:val="24"/>
        </w:rPr>
        <w:t xml:space="preserve">Адрес: 216100, </w:t>
      </w:r>
      <w:proofErr w:type="gramStart"/>
      <w:r w:rsidRPr="00090ACB">
        <w:rPr>
          <w:sz w:val="24"/>
        </w:rPr>
        <w:t>Смоленская</w:t>
      </w:r>
      <w:proofErr w:type="gramEnd"/>
      <w:r w:rsidRPr="00090ACB">
        <w:rPr>
          <w:sz w:val="24"/>
        </w:rPr>
        <w:t xml:space="preserve"> обл., п. Красный, ул. Советская, д. 17</w:t>
      </w:r>
    </w:p>
    <w:p w:rsidR="004E4C22" w:rsidRPr="00090ACB" w:rsidRDefault="004E4C22" w:rsidP="004E4C22">
      <w:pPr>
        <w:pStyle w:val="a6"/>
        <w:ind w:right="120"/>
        <w:rPr>
          <w:sz w:val="24"/>
        </w:rPr>
      </w:pPr>
      <w:r w:rsidRPr="00090ACB">
        <w:rPr>
          <w:sz w:val="24"/>
        </w:rPr>
        <w:t>Телефон: 8 481 45 4-16-65</w:t>
      </w:r>
    </w:p>
    <w:p w:rsidR="004E4C22" w:rsidRPr="00090ACB" w:rsidRDefault="004E4C22" w:rsidP="004E4C22">
      <w:pPr>
        <w:pStyle w:val="a6"/>
        <w:ind w:right="120"/>
        <w:rPr>
          <w:sz w:val="24"/>
        </w:rPr>
      </w:pPr>
      <w:r w:rsidRPr="00090ACB">
        <w:rPr>
          <w:sz w:val="24"/>
        </w:rPr>
        <w:t>Электронный адрес:</w:t>
      </w:r>
      <w:hyperlink r:id="rId11" w:history="1">
        <w:r w:rsidRPr="00090ACB">
          <w:rPr>
            <w:rStyle w:val="a3"/>
            <w:sz w:val="24"/>
          </w:rPr>
          <w:t xml:space="preserve"> </w:t>
        </w:r>
        <w:r w:rsidRPr="00090ACB">
          <w:rPr>
            <w:rStyle w:val="a3"/>
            <w:sz w:val="24"/>
            <w:lang w:val="en-US"/>
          </w:rPr>
          <w:t>kult</w:t>
        </w:r>
        <w:r w:rsidRPr="00090ACB">
          <w:rPr>
            <w:rStyle w:val="a3"/>
            <w:sz w:val="24"/>
          </w:rPr>
          <w:t>-</w:t>
        </w:r>
        <w:r w:rsidRPr="00090ACB">
          <w:rPr>
            <w:rStyle w:val="a3"/>
            <w:sz w:val="24"/>
            <w:lang w:val="en-US"/>
          </w:rPr>
          <w:t>krasn</w:t>
        </w:r>
        <w:r w:rsidRPr="00090ACB">
          <w:rPr>
            <w:rStyle w:val="a3"/>
            <w:sz w:val="24"/>
          </w:rPr>
          <w:t>@</w:t>
        </w:r>
        <w:r w:rsidRPr="00090ACB">
          <w:rPr>
            <w:rStyle w:val="a3"/>
            <w:sz w:val="24"/>
            <w:lang w:val="en-US"/>
          </w:rPr>
          <w:t>yandex</w:t>
        </w:r>
        <w:r w:rsidRPr="00090ACB">
          <w:rPr>
            <w:rStyle w:val="a3"/>
            <w:sz w:val="24"/>
          </w:rPr>
          <w:t>.</w:t>
        </w:r>
        <w:r w:rsidRPr="00090ACB">
          <w:rPr>
            <w:rStyle w:val="a3"/>
            <w:sz w:val="24"/>
            <w:lang w:val="en-US"/>
          </w:rPr>
          <w:t>ru</w:t>
        </w:r>
        <w:r w:rsidRPr="00090ACB">
          <w:rPr>
            <w:rStyle w:val="a3"/>
            <w:sz w:val="24"/>
          </w:rPr>
          <w:t xml:space="preserve"> </w:t>
        </w:r>
      </w:hyperlink>
    </w:p>
    <w:p w:rsidR="004E4C22" w:rsidRPr="00090ACB" w:rsidRDefault="00A27858" w:rsidP="004E4C22">
      <w:pPr>
        <w:pStyle w:val="a6"/>
        <w:ind w:right="120"/>
        <w:rPr>
          <w:sz w:val="24"/>
        </w:rPr>
      </w:pPr>
      <w:r w:rsidRPr="00090ACB">
        <w:rPr>
          <w:sz w:val="24"/>
        </w:rPr>
        <w:t>График</w:t>
      </w:r>
      <w:r w:rsidR="004E4C22" w:rsidRPr="00090ACB">
        <w:rPr>
          <w:sz w:val="24"/>
        </w:rPr>
        <w:t xml:space="preserve"> работы:</w:t>
      </w:r>
    </w:p>
    <w:p w:rsidR="004E4C22" w:rsidRPr="00090ACB" w:rsidRDefault="004E4C22" w:rsidP="004E4C22">
      <w:pPr>
        <w:pStyle w:val="a6"/>
        <w:ind w:right="120"/>
        <w:rPr>
          <w:sz w:val="24"/>
        </w:rPr>
      </w:pPr>
      <w:r w:rsidRPr="00090ACB">
        <w:rPr>
          <w:sz w:val="24"/>
        </w:rPr>
        <w:t>Понедельник – пятница с 9.00 до 18.00 часов, перерыв с 13.00 до 14.00;</w:t>
      </w:r>
    </w:p>
    <w:p w:rsidR="004E4C22" w:rsidRPr="00090ACB" w:rsidRDefault="004E4C22" w:rsidP="004E4C22">
      <w:pPr>
        <w:pStyle w:val="a6"/>
        <w:ind w:right="120"/>
        <w:rPr>
          <w:sz w:val="24"/>
        </w:rPr>
      </w:pPr>
    </w:p>
    <w:p w:rsidR="004E4C22" w:rsidRPr="00090ACB" w:rsidRDefault="004E4C22" w:rsidP="004E4C22">
      <w:pPr>
        <w:pStyle w:val="a6"/>
        <w:ind w:right="120"/>
        <w:rPr>
          <w:sz w:val="24"/>
        </w:rPr>
      </w:pPr>
    </w:p>
    <w:p w:rsidR="004E4C22" w:rsidRPr="00090ACB" w:rsidRDefault="004E4C22" w:rsidP="004E4C22">
      <w:pPr>
        <w:pStyle w:val="a6"/>
        <w:ind w:right="120"/>
        <w:rPr>
          <w:sz w:val="24"/>
        </w:rPr>
      </w:pPr>
      <w:r w:rsidRPr="00090ACB">
        <w:rPr>
          <w:sz w:val="24"/>
        </w:rPr>
        <w:t xml:space="preserve">Муниципальное бюджетное учреждение культуры </w:t>
      </w:r>
      <w:r w:rsidRPr="00090ACB">
        <w:rPr>
          <w:bCs/>
          <w:sz w:val="24"/>
        </w:rPr>
        <w:t>«Краснинский краеведческий музей имени супругов Ерашовых»</w:t>
      </w:r>
    </w:p>
    <w:p w:rsidR="004E4C22" w:rsidRPr="00090ACB" w:rsidRDefault="004E4C22" w:rsidP="004E4C22">
      <w:pPr>
        <w:pStyle w:val="a6"/>
        <w:ind w:right="120"/>
        <w:rPr>
          <w:sz w:val="24"/>
        </w:rPr>
      </w:pPr>
    </w:p>
    <w:p w:rsidR="004E4C22" w:rsidRPr="00090ACB" w:rsidRDefault="004E4C22" w:rsidP="004E4C22">
      <w:pPr>
        <w:pStyle w:val="32"/>
        <w:shd w:val="clear" w:color="auto" w:fill="auto"/>
        <w:tabs>
          <w:tab w:val="left" w:pos="1484"/>
        </w:tabs>
        <w:spacing w:after="0" w:line="274" w:lineRule="exact"/>
        <w:ind w:right="20" w:firstLine="0"/>
        <w:jc w:val="both"/>
        <w:rPr>
          <w:sz w:val="24"/>
          <w:szCs w:val="24"/>
        </w:rPr>
      </w:pPr>
      <w:r w:rsidRPr="00090ACB">
        <w:rPr>
          <w:sz w:val="24"/>
          <w:szCs w:val="24"/>
        </w:rPr>
        <w:t xml:space="preserve">Адрес: 216100, </w:t>
      </w:r>
      <w:proofErr w:type="gramStart"/>
      <w:r w:rsidRPr="00090ACB">
        <w:rPr>
          <w:sz w:val="24"/>
          <w:szCs w:val="24"/>
        </w:rPr>
        <w:t>Смоленская</w:t>
      </w:r>
      <w:proofErr w:type="gramEnd"/>
      <w:r w:rsidRPr="00090ACB">
        <w:rPr>
          <w:sz w:val="24"/>
          <w:szCs w:val="24"/>
        </w:rPr>
        <w:t xml:space="preserve"> обл., </w:t>
      </w:r>
      <w:proofErr w:type="spellStart"/>
      <w:r w:rsidRPr="00090ACB">
        <w:rPr>
          <w:sz w:val="24"/>
          <w:szCs w:val="24"/>
        </w:rPr>
        <w:t>пгт</w:t>
      </w:r>
      <w:proofErr w:type="spellEnd"/>
      <w:r w:rsidRPr="00090ACB">
        <w:rPr>
          <w:sz w:val="24"/>
          <w:szCs w:val="24"/>
        </w:rPr>
        <w:t xml:space="preserve">. Красный, ул. </w:t>
      </w:r>
      <w:proofErr w:type="gramStart"/>
      <w:r w:rsidRPr="00090ACB">
        <w:rPr>
          <w:sz w:val="24"/>
          <w:szCs w:val="24"/>
        </w:rPr>
        <w:t>Интернациональная</w:t>
      </w:r>
      <w:proofErr w:type="gramEnd"/>
      <w:r w:rsidRPr="00090ACB">
        <w:rPr>
          <w:sz w:val="24"/>
          <w:szCs w:val="24"/>
        </w:rPr>
        <w:t xml:space="preserve">, д. 7. </w:t>
      </w:r>
    </w:p>
    <w:p w:rsidR="004E4C22" w:rsidRPr="00090ACB" w:rsidRDefault="004E4C22" w:rsidP="004E4C22">
      <w:pPr>
        <w:pStyle w:val="a6"/>
        <w:ind w:right="120"/>
        <w:rPr>
          <w:sz w:val="24"/>
        </w:rPr>
      </w:pPr>
      <w:r w:rsidRPr="00090ACB">
        <w:rPr>
          <w:sz w:val="24"/>
        </w:rPr>
        <w:t>Телефон: 8 481 45 4-</w:t>
      </w:r>
      <w:r w:rsidR="00A27858" w:rsidRPr="00090ACB">
        <w:rPr>
          <w:sz w:val="24"/>
        </w:rPr>
        <w:t>14</w:t>
      </w:r>
      <w:r w:rsidRPr="00090ACB">
        <w:rPr>
          <w:sz w:val="24"/>
        </w:rPr>
        <w:t>-</w:t>
      </w:r>
      <w:r w:rsidR="00A27858" w:rsidRPr="00090ACB">
        <w:rPr>
          <w:sz w:val="24"/>
        </w:rPr>
        <w:t>81</w:t>
      </w:r>
    </w:p>
    <w:p w:rsidR="00A27858" w:rsidRPr="00090ACB" w:rsidRDefault="00A27858" w:rsidP="00A27858">
      <w:pPr>
        <w:pStyle w:val="a6"/>
        <w:ind w:right="120"/>
        <w:rPr>
          <w:sz w:val="24"/>
        </w:rPr>
      </w:pPr>
      <w:r w:rsidRPr="00090ACB">
        <w:rPr>
          <w:sz w:val="24"/>
        </w:rPr>
        <w:t>Электронный адрес:</w:t>
      </w:r>
      <w:hyperlink r:id="rId12" w:history="1">
        <w:r w:rsidRPr="00090ACB">
          <w:rPr>
            <w:rStyle w:val="a3"/>
            <w:sz w:val="24"/>
          </w:rPr>
          <w:t xml:space="preserve"> </w:t>
        </w:r>
        <w:hyperlink r:id="rId13" w:history="1">
          <w:r w:rsidRPr="00090ACB">
            <w:rPr>
              <w:rStyle w:val="a3"/>
              <w:sz w:val="24"/>
              <w:lang w:val="en-US"/>
            </w:rPr>
            <w:t>krasnmuseum</w:t>
          </w:r>
          <w:r w:rsidRPr="00090ACB">
            <w:rPr>
              <w:rStyle w:val="a3"/>
              <w:sz w:val="24"/>
            </w:rPr>
            <w:t>@</w:t>
          </w:r>
          <w:r w:rsidRPr="00090ACB">
            <w:rPr>
              <w:rStyle w:val="a3"/>
              <w:sz w:val="24"/>
              <w:lang w:val="en-US"/>
            </w:rPr>
            <w:t>yandex</w:t>
          </w:r>
          <w:r w:rsidRPr="00090ACB">
            <w:rPr>
              <w:rStyle w:val="a3"/>
              <w:sz w:val="24"/>
            </w:rPr>
            <w:t>.</w:t>
          </w:r>
          <w:r w:rsidRPr="00090ACB">
            <w:rPr>
              <w:rStyle w:val="a3"/>
              <w:sz w:val="24"/>
              <w:lang w:val="en-US"/>
            </w:rPr>
            <w:t>ru</w:t>
          </w:r>
        </w:hyperlink>
        <w:r w:rsidRPr="00090ACB">
          <w:rPr>
            <w:rStyle w:val="a3"/>
            <w:sz w:val="24"/>
          </w:rPr>
          <w:t xml:space="preserve"> </w:t>
        </w:r>
      </w:hyperlink>
    </w:p>
    <w:p w:rsidR="00A27858" w:rsidRPr="00090ACB" w:rsidRDefault="00A27858" w:rsidP="00A27858">
      <w:pPr>
        <w:pStyle w:val="a6"/>
        <w:ind w:right="120"/>
        <w:rPr>
          <w:sz w:val="24"/>
        </w:rPr>
      </w:pPr>
      <w:r w:rsidRPr="00090ACB">
        <w:rPr>
          <w:sz w:val="24"/>
        </w:rPr>
        <w:t xml:space="preserve">Сайт: </w:t>
      </w:r>
      <w:hyperlink r:id="rId14" w:history="1">
        <w:r w:rsidRPr="00090ACB">
          <w:rPr>
            <w:rStyle w:val="a3"/>
            <w:sz w:val="24"/>
          </w:rPr>
          <w:t>http://krasny.museum67.ru/</w:t>
        </w:r>
      </w:hyperlink>
      <w:r w:rsidRPr="00090ACB">
        <w:rPr>
          <w:rStyle w:val="a3"/>
          <w:sz w:val="24"/>
        </w:rPr>
        <w:t xml:space="preserve"> </w:t>
      </w:r>
      <w:r w:rsidRPr="00090ACB">
        <w:rPr>
          <w:sz w:val="24"/>
        </w:rPr>
        <w:t xml:space="preserve"> </w:t>
      </w:r>
    </w:p>
    <w:p w:rsidR="00A27858" w:rsidRPr="00090ACB" w:rsidRDefault="004E4C22" w:rsidP="00A27858">
      <w:pPr>
        <w:pStyle w:val="32"/>
        <w:shd w:val="clear" w:color="auto" w:fill="auto"/>
        <w:tabs>
          <w:tab w:val="left" w:pos="1484"/>
        </w:tabs>
        <w:spacing w:after="0" w:line="274" w:lineRule="exact"/>
        <w:ind w:right="20" w:firstLine="0"/>
        <w:jc w:val="both"/>
        <w:rPr>
          <w:sz w:val="24"/>
          <w:szCs w:val="24"/>
        </w:rPr>
      </w:pPr>
      <w:r w:rsidRPr="00090ACB">
        <w:rPr>
          <w:sz w:val="24"/>
          <w:szCs w:val="24"/>
        </w:rPr>
        <w:t xml:space="preserve">График работы: </w:t>
      </w:r>
    </w:p>
    <w:p w:rsidR="00407E7B" w:rsidRPr="00090ACB" w:rsidRDefault="004E4C22" w:rsidP="00A27858">
      <w:pPr>
        <w:pStyle w:val="32"/>
        <w:shd w:val="clear" w:color="auto" w:fill="auto"/>
        <w:tabs>
          <w:tab w:val="left" w:pos="1484"/>
        </w:tabs>
        <w:spacing w:after="0" w:line="274" w:lineRule="exact"/>
        <w:ind w:right="20" w:firstLine="0"/>
        <w:jc w:val="both"/>
        <w:rPr>
          <w:sz w:val="24"/>
          <w:szCs w:val="24"/>
        </w:rPr>
      </w:pPr>
      <w:r w:rsidRPr="00090ACB">
        <w:rPr>
          <w:sz w:val="24"/>
          <w:szCs w:val="24"/>
        </w:rPr>
        <w:t xml:space="preserve">понедельник-суббота </w:t>
      </w:r>
      <w:r w:rsidR="00A27858" w:rsidRPr="00090ACB">
        <w:rPr>
          <w:sz w:val="24"/>
          <w:szCs w:val="24"/>
        </w:rPr>
        <w:t>с</w:t>
      </w:r>
      <w:r w:rsidRPr="00090ACB">
        <w:rPr>
          <w:sz w:val="24"/>
          <w:szCs w:val="24"/>
        </w:rPr>
        <w:t xml:space="preserve"> 9</w:t>
      </w:r>
      <w:r w:rsidR="00A27858" w:rsidRPr="00090ACB">
        <w:rPr>
          <w:sz w:val="24"/>
          <w:szCs w:val="24"/>
        </w:rPr>
        <w:t>.</w:t>
      </w:r>
      <w:r w:rsidRPr="00090ACB">
        <w:rPr>
          <w:sz w:val="24"/>
          <w:szCs w:val="24"/>
        </w:rPr>
        <w:t xml:space="preserve">00 </w:t>
      </w:r>
      <w:r w:rsidR="00A27858" w:rsidRPr="00090ACB">
        <w:rPr>
          <w:sz w:val="24"/>
          <w:szCs w:val="24"/>
        </w:rPr>
        <w:t>до</w:t>
      </w:r>
      <w:r w:rsidRPr="00090ACB">
        <w:rPr>
          <w:sz w:val="24"/>
          <w:szCs w:val="24"/>
        </w:rPr>
        <w:t xml:space="preserve"> 18</w:t>
      </w:r>
      <w:r w:rsidR="00A27858" w:rsidRPr="00090ACB">
        <w:rPr>
          <w:sz w:val="24"/>
          <w:szCs w:val="24"/>
        </w:rPr>
        <w:t>.</w:t>
      </w:r>
      <w:r w:rsidRPr="00090ACB">
        <w:rPr>
          <w:sz w:val="24"/>
          <w:szCs w:val="24"/>
        </w:rPr>
        <w:t xml:space="preserve">00, выходной день – воскресенье. </w:t>
      </w:r>
    </w:p>
    <w:p w:rsidR="00A27858" w:rsidRPr="00090ACB" w:rsidRDefault="00A27858">
      <w:pPr>
        <w:rPr>
          <w:rFonts w:ascii="Times New Roman" w:eastAsia="Times New Roman" w:hAnsi="Times New Roman" w:cs="Times New Roman"/>
        </w:rPr>
      </w:pPr>
      <w:r w:rsidRPr="00090ACB">
        <w:br w:type="page"/>
      </w:r>
    </w:p>
    <w:p w:rsidR="00D20C6D" w:rsidRPr="00090ACB" w:rsidRDefault="00D20C6D" w:rsidP="00D20C6D">
      <w:pPr>
        <w:keepNext/>
        <w:keepLines/>
        <w:rPr>
          <w:rStyle w:val="121"/>
          <w:rFonts w:eastAsia="Microsoft Sans Serif"/>
          <w:sz w:val="24"/>
          <w:szCs w:val="24"/>
        </w:rPr>
      </w:pPr>
    </w:p>
    <w:p w:rsidR="00D20C6D" w:rsidRPr="00090ACB" w:rsidRDefault="00D20C6D" w:rsidP="00D20C6D">
      <w:pPr>
        <w:pStyle w:val="a6"/>
        <w:ind w:left="7230" w:right="120"/>
        <w:rPr>
          <w:sz w:val="24"/>
        </w:rPr>
      </w:pPr>
      <w:r w:rsidRPr="00090ACB">
        <w:rPr>
          <w:sz w:val="24"/>
        </w:rPr>
        <w:t>Приложение № 2</w:t>
      </w:r>
    </w:p>
    <w:p w:rsidR="00D20C6D" w:rsidRPr="00090ACB" w:rsidRDefault="00D20C6D" w:rsidP="00D20C6D">
      <w:pPr>
        <w:pStyle w:val="a6"/>
        <w:ind w:left="7230" w:right="120"/>
        <w:rPr>
          <w:sz w:val="24"/>
        </w:rPr>
      </w:pPr>
      <w:r w:rsidRPr="00090ACB">
        <w:rPr>
          <w:sz w:val="24"/>
        </w:rPr>
        <w:t>к Регламенту</w:t>
      </w:r>
    </w:p>
    <w:p w:rsidR="00D20C6D" w:rsidRPr="00090ACB" w:rsidRDefault="00D20C6D" w:rsidP="00D20C6D">
      <w:pPr>
        <w:keepNext/>
        <w:keepLines/>
        <w:rPr>
          <w:rStyle w:val="121"/>
          <w:rFonts w:eastAsia="Microsoft Sans Serif"/>
          <w:sz w:val="24"/>
          <w:szCs w:val="24"/>
        </w:rPr>
      </w:pPr>
    </w:p>
    <w:p w:rsidR="00A27858" w:rsidRPr="00090ACB" w:rsidRDefault="00A27858" w:rsidP="00D20C6D">
      <w:pPr>
        <w:keepNext/>
        <w:keepLines/>
        <w:jc w:val="center"/>
        <w:rPr>
          <w:rStyle w:val="121"/>
          <w:rFonts w:eastAsia="Microsoft Sans Serif"/>
          <w:b/>
          <w:sz w:val="24"/>
          <w:szCs w:val="24"/>
        </w:rPr>
      </w:pPr>
      <w:r w:rsidRPr="00090ACB">
        <w:rPr>
          <w:rStyle w:val="121"/>
          <w:rFonts w:eastAsia="Microsoft Sans Serif"/>
          <w:b/>
          <w:sz w:val="24"/>
          <w:szCs w:val="24"/>
        </w:rPr>
        <w:t>Форма заявления на предоставление муниципальной услуги</w:t>
      </w:r>
    </w:p>
    <w:p w:rsidR="00D20C6D" w:rsidRPr="00090ACB" w:rsidRDefault="00D20C6D" w:rsidP="00D20C6D">
      <w:pPr>
        <w:keepNext/>
        <w:keepLines/>
        <w:jc w:val="center"/>
        <w:rPr>
          <w:rFonts w:ascii="Times New Roman" w:hAnsi="Times New Roman" w:cs="Times New Roman"/>
          <w:b/>
        </w:rPr>
      </w:pPr>
    </w:p>
    <w:p w:rsidR="00A27858" w:rsidRPr="00090ACB" w:rsidRDefault="00D20C6D" w:rsidP="00D20C6D">
      <w:pPr>
        <w:pStyle w:val="42"/>
        <w:shd w:val="clear" w:color="auto" w:fill="auto"/>
        <w:spacing w:after="0" w:line="240" w:lineRule="auto"/>
        <w:ind w:left="4820" w:firstLine="0"/>
        <w:jc w:val="left"/>
        <w:rPr>
          <w:rStyle w:val="12"/>
          <w:rFonts w:eastAsia="Microsoft Sans Serif"/>
          <w:b/>
          <w:sz w:val="24"/>
          <w:szCs w:val="24"/>
          <w:u w:val="none"/>
        </w:rPr>
      </w:pPr>
      <w:r w:rsidRPr="00090ACB">
        <w:rPr>
          <w:rStyle w:val="12"/>
          <w:rFonts w:eastAsia="Microsoft Sans Serif"/>
          <w:b/>
          <w:sz w:val="24"/>
          <w:szCs w:val="24"/>
          <w:u w:val="none"/>
        </w:rPr>
        <w:t>______________________________________</w:t>
      </w:r>
    </w:p>
    <w:p w:rsidR="00D20C6D" w:rsidRPr="00090ACB" w:rsidRDefault="00D20C6D" w:rsidP="00D20C6D">
      <w:pPr>
        <w:keepNext/>
        <w:keepLines/>
        <w:ind w:left="5103"/>
        <w:jc w:val="center"/>
        <w:rPr>
          <w:rFonts w:ascii="Times New Roman" w:hAnsi="Times New Roman" w:cs="Times New Roman"/>
          <w:vertAlign w:val="superscript"/>
        </w:rPr>
      </w:pPr>
      <w:r w:rsidRPr="00090ACB">
        <w:rPr>
          <w:rFonts w:ascii="Times New Roman" w:hAnsi="Times New Roman" w:cs="Times New Roman"/>
          <w:vertAlign w:val="superscript"/>
        </w:rPr>
        <w:t>(наименование учреждения)</w:t>
      </w:r>
    </w:p>
    <w:p w:rsidR="00D20C6D" w:rsidRPr="00090ACB" w:rsidRDefault="00D20C6D" w:rsidP="00D20C6D">
      <w:pPr>
        <w:pStyle w:val="42"/>
        <w:shd w:val="clear" w:color="auto" w:fill="auto"/>
        <w:spacing w:after="0" w:line="240" w:lineRule="auto"/>
        <w:ind w:left="4820" w:firstLine="0"/>
        <w:jc w:val="left"/>
        <w:rPr>
          <w:rStyle w:val="12"/>
          <w:b/>
          <w:sz w:val="24"/>
          <w:szCs w:val="24"/>
          <w:u w:val="none"/>
        </w:rPr>
      </w:pPr>
      <w:r w:rsidRPr="00090ACB">
        <w:rPr>
          <w:rStyle w:val="12"/>
          <w:b/>
          <w:sz w:val="24"/>
          <w:szCs w:val="24"/>
          <w:u w:val="none"/>
        </w:rPr>
        <w:t>______________________________________</w:t>
      </w:r>
    </w:p>
    <w:p w:rsidR="00A27858" w:rsidRPr="00090ACB" w:rsidRDefault="00A27858" w:rsidP="00D20C6D">
      <w:pPr>
        <w:pStyle w:val="42"/>
        <w:shd w:val="clear" w:color="auto" w:fill="auto"/>
        <w:spacing w:after="0" w:line="240" w:lineRule="auto"/>
        <w:ind w:left="4820" w:firstLine="0"/>
        <w:jc w:val="center"/>
        <w:rPr>
          <w:sz w:val="24"/>
          <w:szCs w:val="24"/>
          <w:vertAlign w:val="superscript"/>
        </w:rPr>
      </w:pPr>
      <w:r w:rsidRPr="00090ACB">
        <w:rPr>
          <w:rStyle w:val="12"/>
          <w:sz w:val="24"/>
          <w:szCs w:val="24"/>
          <w:u w:val="none"/>
          <w:vertAlign w:val="superscript"/>
        </w:rPr>
        <w:t>(</w:t>
      </w:r>
      <w:r w:rsidR="00D20C6D" w:rsidRPr="00090ACB">
        <w:rPr>
          <w:rStyle w:val="12"/>
          <w:sz w:val="24"/>
          <w:szCs w:val="24"/>
          <w:u w:val="none"/>
          <w:vertAlign w:val="superscript"/>
        </w:rPr>
        <w:t>ф</w:t>
      </w:r>
      <w:r w:rsidRPr="00090ACB">
        <w:rPr>
          <w:rStyle w:val="12"/>
          <w:sz w:val="24"/>
          <w:szCs w:val="24"/>
          <w:u w:val="none"/>
          <w:vertAlign w:val="superscript"/>
        </w:rPr>
        <w:t>амилия, имя, отчество)</w:t>
      </w:r>
    </w:p>
    <w:p w:rsidR="00D20C6D" w:rsidRPr="00090ACB" w:rsidRDefault="00D20C6D" w:rsidP="00D20C6D">
      <w:pPr>
        <w:pStyle w:val="42"/>
        <w:shd w:val="clear" w:color="auto" w:fill="auto"/>
        <w:tabs>
          <w:tab w:val="left" w:leader="underscore" w:pos="10581"/>
        </w:tabs>
        <w:spacing w:after="0" w:line="240" w:lineRule="auto"/>
        <w:ind w:left="4820" w:firstLine="0"/>
        <w:jc w:val="left"/>
        <w:rPr>
          <w:rStyle w:val="12"/>
          <w:sz w:val="24"/>
          <w:szCs w:val="24"/>
          <w:u w:val="none"/>
        </w:rPr>
      </w:pPr>
      <w:r w:rsidRPr="00090ACB">
        <w:rPr>
          <w:rStyle w:val="12"/>
          <w:sz w:val="24"/>
          <w:szCs w:val="24"/>
          <w:u w:val="none"/>
        </w:rPr>
        <w:t>о</w:t>
      </w:r>
      <w:r w:rsidR="00A27858" w:rsidRPr="00090ACB">
        <w:rPr>
          <w:rStyle w:val="12"/>
          <w:sz w:val="24"/>
          <w:szCs w:val="24"/>
          <w:u w:val="none"/>
        </w:rPr>
        <w:t>т</w:t>
      </w:r>
      <w:r w:rsidRPr="00090ACB">
        <w:rPr>
          <w:rStyle w:val="12"/>
          <w:sz w:val="24"/>
          <w:szCs w:val="24"/>
          <w:u w:val="none"/>
        </w:rPr>
        <w:t xml:space="preserve"> ___________________________________</w:t>
      </w:r>
    </w:p>
    <w:p w:rsidR="00D20C6D" w:rsidRPr="00090ACB" w:rsidRDefault="00D20C6D" w:rsidP="00D20C6D">
      <w:pPr>
        <w:pStyle w:val="42"/>
        <w:shd w:val="clear" w:color="auto" w:fill="auto"/>
        <w:tabs>
          <w:tab w:val="left" w:leader="underscore" w:pos="10581"/>
        </w:tabs>
        <w:spacing w:after="0" w:line="240" w:lineRule="auto"/>
        <w:ind w:left="4820" w:firstLine="0"/>
        <w:jc w:val="center"/>
        <w:rPr>
          <w:rStyle w:val="12"/>
          <w:sz w:val="24"/>
          <w:szCs w:val="24"/>
          <w:u w:val="none"/>
          <w:vertAlign w:val="superscript"/>
        </w:rPr>
      </w:pPr>
      <w:proofErr w:type="gramStart"/>
      <w:r w:rsidRPr="00090ACB">
        <w:rPr>
          <w:sz w:val="24"/>
          <w:szCs w:val="24"/>
          <w:vertAlign w:val="superscript"/>
        </w:rPr>
        <w:t>(фамилия, имя, отчество физического лица</w:t>
      </w:r>
      <w:proofErr w:type="gramEnd"/>
    </w:p>
    <w:p w:rsidR="00A27858" w:rsidRPr="00090ACB" w:rsidRDefault="00D20C6D" w:rsidP="00D20C6D">
      <w:pPr>
        <w:pStyle w:val="42"/>
        <w:shd w:val="clear" w:color="auto" w:fill="auto"/>
        <w:tabs>
          <w:tab w:val="left" w:leader="underscore" w:pos="10581"/>
        </w:tabs>
        <w:spacing w:after="0" w:line="240" w:lineRule="auto"/>
        <w:ind w:left="4820" w:firstLine="0"/>
        <w:jc w:val="left"/>
        <w:rPr>
          <w:sz w:val="24"/>
          <w:szCs w:val="24"/>
        </w:rPr>
      </w:pPr>
      <w:r w:rsidRPr="00090ACB">
        <w:rPr>
          <w:rStyle w:val="12"/>
          <w:sz w:val="24"/>
          <w:szCs w:val="24"/>
          <w:u w:val="none"/>
        </w:rPr>
        <w:t>______________________________________</w:t>
      </w:r>
    </w:p>
    <w:p w:rsidR="00A27858" w:rsidRPr="00090ACB" w:rsidRDefault="00D20C6D" w:rsidP="00D20C6D">
      <w:pPr>
        <w:pStyle w:val="36"/>
        <w:shd w:val="clear" w:color="auto" w:fill="auto"/>
        <w:spacing w:line="240" w:lineRule="auto"/>
        <w:ind w:left="4820"/>
        <w:jc w:val="center"/>
        <w:rPr>
          <w:sz w:val="24"/>
          <w:szCs w:val="24"/>
          <w:vertAlign w:val="superscript"/>
        </w:rPr>
      </w:pPr>
      <w:r w:rsidRPr="00090ACB">
        <w:rPr>
          <w:sz w:val="24"/>
          <w:szCs w:val="24"/>
          <w:vertAlign w:val="superscript"/>
        </w:rPr>
        <w:t>и</w:t>
      </w:r>
      <w:r w:rsidR="00A27858" w:rsidRPr="00090ACB">
        <w:rPr>
          <w:sz w:val="24"/>
          <w:szCs w:val="24"/>
          <w:vertAlign w:val="superscript"/>
        </w:rPr>
        <w:t>ли</w:t>
      </w:r>
      <w:r w:rsidRPr="00090ACB">
        <w:rPr>
          <w:sz w:val="24"/>
          <w:szCs w:val="24"/>
          <w:vertAlign w:val="superscript"/>
        </w:rPr>
        <w:t xml:space="preserve"> </w:t>
      </w:r>
      <w:r w:rsidR="00A27858" w:rsidRPr="00090ACB">
        <w:rPr>
          <w:sz w:val="24"/>
          <w:szCs w:val="24"/>
          <w:vertAlign w:val="superscript"/>
        </w:rPr>
        <w:t>наименование юридического лица)</w:t>
      </w:r>
    </w:p>
    <w:p w:rsidR="00D20C6D" w:rsidRPr="00090ACB" w:rsidRDefault="00D20C6D" w:rsidP="00D20C6D">
      <w:pPr>
        <w:pStyle w:val="36"/>
        <w:shd w:val="clear" w:color="auto" w:fill="auto"/>
        <w:spacing w:line="240" w:lineRule="auto"/>
        <w:ind w:left="4820"/>
        <w:rPr>
          <w:sz w:val="24"/>
          <w:szCs w:val="24"/>
        </w:rPr>
      </w:pPr>
      <w:r w:rsidRPr="00090ACB">
        <w:rPr>
          <w:sz w:val="24"/>
          <w:szCs w:val="24"/>
        </w:rPr>
        <w:t>______________________________________</w:t>
      </w:r>
    </w:p>
    <w:p w:rsidR="00D20C6D" w:rsidRPr="00090ACB" w:rsidRDefault="00A27858" w:rsidP="00D20C6D">
      <w:pPr>
        <w:pStyle w:val="42"/>
        <w:shd w:val="clear" w:color="auto" w:fill="auto"/>
        <w:spacing w:after="0" w:line="240" w:lineRule="auto"/>
        <w:ind w:left="4820" w:right="20" w:firstLine="0"/>
        <w:jc w:val="center"/>
        <w:rPr>
          <w:rStyle w:val="12"/>
          <w:sz w:val="24"/>
          <w:szCs w:val="24"/>
          <w:vertAlign w:val="superscript"/>
        </w:rPr>
      </w:pPr>
      <w:r w:rsidRPr="00090ACB">
        <w:rPr>
          <w:rStyle w:val="12"/>
          <w:sz w:val="24"/>
          <w:szCs w:val="24"/>
          <w:vertAlign w:val="superscript"/>
        </w:rPr>
        <w:t>(место регистрации, адрес, телефон, электронный адрес)</w:t>
      </w:r>
    </w:p>
    <w:p w:rsidR="00D20C6D" w:rsidRPr="00090ACB" w:rsidRDefault="00D20C6D" w:rsidP="00D20C6D">
      <w:pPr>
        <w:pStyle w:val="42"/>
        <w:shd w:val="clear" w:color="auto" w:fill="auto"/>
        <w:spacing w:after="0" w:line="240" w:lineRule="auto"/>
        <w:ind w:left="4820" w:right="20" w:firstLine="0"/>
        <w:jc w:val="center"/>
        <w:rPr>
          <w:rStyle w:val="12"/>
          <w:sz w:val="24"/>
          <w:szCs w:val="24"/>
          <w:vertAlign w:val="superscript"/>
        </w:rPr>
      </w:pPr>
      <w:r w:rsidRPr="00090ACB">
        <w:rPr>
          <w:rStyle w:val="12"/>
          <w:sz w:val="24"/>
          <w:szCs w:val="24"/>
          <w:vertAlign w:val="superscript"/>
        </w:rPr>
        <w:t>______________________________________________________</w:t>
      </w:r>
    </w:p>
    <w:p w:rsidR="00D20C6D" w:rsidRPr="00090ACB" w:rsidRDefault="00D20C6D" w:rsidP="00D20C6D">
      <w:pPr>
        <w:pStyle w:val="42"/>
        <w:shd w:val="clear" w:color="auto" w:fill="auto"/>
        <w:spacing w:after="0" w:line="240" w:lineRule="auto"/>
        <w:ind w:right="20"/>
        <w:jc w:val="left"/>
        <w:rPr>
          <w:rStyle w:val="12"/>
          <w:sz w:val="24"/>
          <w:szCs w:val="24"/>
        </w:rPr>
      </w:pPr>
    </w:p>
    <w:p w:rsidR="00D20C6D" w:rsidRPr="00090ACB" w:rsidRDefault="00D20C6D" w:rsidP="00D20C6D">
      <w:pPr>
        <w:pStyle w:val="42"/>
        <w:shd w:val="clear" w:color="auto" w:fill="auto"/>
        <w:spacing w:after="0" w:line="240" w:lineRule="auto"/>
        <w:ind w:right="20"/>
        <w:jc w:val="left"/>
        <w:rPr>
          <w:rStyle w:val="12"/>
          <w:sz w:val="24"/>
          <w:szCs w:val="24"/>
        </w:rPr>
      </w:pPr>
    </w:p>
    <w:p w:rsidR="00A27858" w:rsidRPr="00090ACB" w:rsidRDefault="00A27858" w:rsidP="00D20C6D">
      <w:pPr>
        <w:pStyle w:val="42"/>
        <w:shd w:val="clear" w:color="auto" w:fill="auto"/>
        <w:spacing w:after="0" w:line="240" w:lineRule="auto"/>
        <w:ind w:right="20"/>
        <w:jc w:val="center"/>
        <w:rPr>
          <w:rStyle w:val="105pt"/>
          <w:sz w:val="24"/>
          <w:szCs w:val="24"/>
        </w:rPr>
      </w:pPr>
      <w:r w:rsidRPr="00090ACB">
        <w:rPr>
          <w:rStyle w:val="105pt"/>
          <w:sz w:val="24"/>
          <w:szCs w:val="24"/>
        </w:rPr>
        <w:t>ЗАЯВЛЕНИЕ</w:t>
      </w:r>
    </w:p>
    <w:p w:rsidR="00D20C6D" w:rsidRPr="00090ACB" w:rsidRDefault="00D20C6D" w:rsidP="00D20C6D">
      <w:pPr>
        <w:pStyle w:val="42"/>
        <w:shd w:val="clear" w:color="auto" w:fill="auto"/>
        <w:spacing w:after="0" w:line="240" w:lineRule="auto"/>
        <w:ind w:right="20"/>
        <w:jc w:val="center"/>
        <w:rPr>
          <w:sz w:val="24"/>
          <w:szCs w:val="24"/>
        </w:rPr>
      </w:pPr>
    </w:p>
    <w:p w:rsidR="00A27858" w:rsidRPr="00090ACB" w:rsidRDefault="00A27858" w:rsidP="00D20C6D">
      <w:pPr>
        <w:pStyle w:val="36"/>
        <w:shd w:val="clear" w:color="auto" w:fill="auto"/>
        <w:spacing w:after="740" w:line="240" w:lineRule="auto"/>
        <w:ind w:right="-2" w:firstLine="620"/>
        <w:jc w:val="both"/>
        <w:rPr>
          <w:sz w:val="24"/>
          <w:szCs w:val="24"/>
        </w:rPr>
      </w:pPr>
      <w:r w:rsidRPr="00090ACB">
        <w:rPr>
          <w:sz w:val="24"/>
          <w:szCs w:val="24"/>
        </w:rPr>
        <w:t>Прошу Вас предоставить информацию об объектах культурного наследия регионального или местного значения, находящихся на территории субъекта Российской Федерации и включенных в единый государственный реестр объектов культурного наследия (памятников истории и культуры) Российской Федерации</w:t>
      </w:r>
      <w:r w:rsidRPr="00090ACB">
        <w:rPr>
          <w:sz w:val="24"/>
          <w:szCs w:val="24"/>
        </w:rPr>
        <w:tab/>
      </w:r>
      <w:r w:rsidR="00D20C6D" w:rsidRPr="00090ACB">
        <w:rPr>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6DD2" w:rsidRPr="00090ACB">
        <w:rPr>
          <w:sz w:val="24"/>
          <w:szCs w:val="24"/>
        </w:rPr>
        <w:t>_________________________________</w:t>
      </w:r>
      <w:r w:rsidR="00D20C6D" w:rsidRPr="00090ACB">
        <w:rPr>
          <w:sz w:val="24"/>
          <w:szCs w:val="24"/>
        </w:rPr>
        <w:t>________________</w:t>
      </w:r>
    </w:p>
    <w:p w:rsidR="00D20C6D" w:rsidRPr="00090ACB" w:rsidRDefault="00D20C6D" w:rsidP="00D20C6D">
      <w:pPr>
        <w:tabs>
          <w:tab w:val="left" w:leader="underscore" w:pos="2000"/>
          <w:tab w:val="left" w:leader="underscore" w:pos="5240"/>
          <w:tab w:val="left" w:leader="underscore" w:pos="6387"/>
          <w:tab w:val="left" w:leader="underscore" w:pos="8970"/>
          <w:tab w:val="right" w:leader="underscore" w:pos="9976"/>
        </w:tabs>
        <w:ind w:left="80"/>
        <w:rPr>
          <w:rFonts w:ascii="Times New Roman" w:hAnsi="Times New Roman" w:cs="Times New Roman"/>
        </w:rPr>
      </w:pPr>
      <w:r w:rsidRPr="00090ACB">
        <w:rPr>
          <w:rFonts w:ascii="Times New Roman" w:hAnsi="Times New Roman" w:cs="Times New Roman"/>
        </w:rPr>
        <w:t>__</w:t>
      </w:r>
      <w:r w:rsidR="00AB21DA" w:rsidRPr="00090ACB">
        <w:rPr>
          <w:rFonts w:ascii="Times New Roman" w:hAnsi="Times New Roman" w:cs="Times New Roman"/>
        </w:rPr>
        <w:t>__________</w:t>
      </w:r>
      <w:r w:rsidR="00AB21DA" w:rsidRPr="00090ACB">
        <w:rPr>
          <w:rFonts w:ascii="Times New Roman" w:hAnsi="Times New Roman" w:cs="Times New Roman"/>
        </w:rPr>
        <w:tab/>
        <w:t>/______________________/  «_______» ____________ 20___ г.</w:t>
      </w:r>
    </w:p>
    <w:p w:rsidR="00AB21DA" w:rsidRPr="00090ACB" w:rsidRDefault="00AB21DA" w:rsidP="00AB21DA">
      <w:pPr>
        <w:pStyle w:val="a9"/>
        <w:shd w:val="clear" w:color="auto" w:fill="auto"/>
        <w:tabs>
          <w:tab w:val="left" w:pos="3191"/>
          <w:tab w:val="left" w:pos="7540"/>
        </w:tabs>
        <w:spacing w:before="0" w:after="319" w:line="240" w:lineRule="auto"/>
        <w:ind w:left="80"/>
        <w:rPr>
          <w:sz w:val="24"/>
          <w:szCs w:val="24"/>
          <w:vertAlign w:val="superscript"/>
        </w:rPr>
      </w:pPr>
      <w:r w:rsidRPr="00090ACB">
        <w:rPr>
          <w:sz w:val="24"/>
          <w:szCs w:val="24"/>
          <w:vertAlign w:val="superscript"/>
        </w:rPr>
        <w:t>подпись</w:t>
      </w:r>
      <w:r w:rsidRPr="00090ACB">
        <w:rPr>
          <w:sz w:val="24"/>
          <w:szCs w:val="24"/>
          <w:vertAlign w:val="superscript"/>
        </w:rPr>
        <w:tab/>
        <w:t>расшифровка</w:t>
      </w:r>
      <w:r w:rsidRPr="00090ACB">
        <w:rPr>
          <w:sz w:val="24"/>
          <w:szCs w:val="24"/>
          <w:vertAlign w:val="superscript"/>
        </w:rPr>
        <w:tab/>
        <w:t>дата</w:t>
      </w:r>
    </w:p>
    <w:p w:rsidR="00AB21DA" w:rsidRPr="00090ACB" w:rsidRDefault="00AB21DA" w:rsidP="00D20C6D">
      <w:pPr>
        <w:tabs>
          <w:tab w:val="left" w:leader="underscore" w:pos="2000"/>
          <w:tab w:val="left" w:leader="underscore" w:pos="5240"/>
          <w:tab w:val="left" w:leader="underscore" w:pos="6387"/>
          <w:tab w:val="left" w:leader="underscore" w:pos="8970"/>
          <w:tab w:val="right" w:leader="underscore" w:pos="9976"/>
        </w:tabs>
        <w:ind w:left="80"/>
        <w:rPr>
          <w:rFonts w:ascii="Times New Roman" w:hAnsi="Times New Roman" w:cs="Times New Roman"/>
        </w:rPr>
      </w:pPr>
    </w:p>
    <w:p w:rsidR="00AB21DA" w:rsidRPr="00090ACB" w:rsidRDefault="00AB21DA" w:rsidP="00D20C6D">
      <w:pPr>
        <w:tabs>
          <w:tab w:val="left" w:leader="underscore" w:pos="2000"/>
          <w:tab w:val="left" w:leader="underscore" w:pos="5240"/>
          <w:tab w:val="left" w:leader="underscore" w:pos="6387"/>
          <w:tab w:val="left" w:leader="underscore" w:pos="8970"/>
          <w:tab w:val="right" w:leader="underscore" w:pos="9976"/>
        </w:tabs>
        <w:ind w:left="80"/>
        <w:rPr>
          <w:rFonts w:ascii="Times New Roman" w:hAnsi="Times New Roman" w:cs="Times New Roman"/>
        </w:rPr>
      </w:pPr>
      <w:r w:rsidRPr="00090ACB">
        <w:rPr>
          <w:rFonts w:ascii="Times New Roman" w:hAnsi="Times New Roman" w:cs="Times New Roman"/>
        </w:rPr>
        <w:t>Заявление принял: ______________  /_________________________________/</w:t>
      </w:r>
    </w:p>
    <w:p w:rsidR="00A27858" w:rsidRPr="00090ACB" w:rsidRDefault="00AB21DA" w:rsidP="00D20C6D">
      <w:pPr>
        <w:pStyle w:val="51"/>
        <w:shd w:val="clear" w:color="auto" w:fill="auto"/>
        <w:tabs>
          <w:tab w:val="left" w:pos="5112"/>
        </w:tabs>
        <w:spacing w:after="535" w:line="240" w:lineRule="auto"/>
        <w:ind w:left="2400"/>
        <w:rPr>
          <w:sz w:val="24"/>
          <w:szCs w:val="24"/>
          <w:vertAlign w:val="superscript"/>
        </w:rPr>
      </w:pPr>
      <w:r w:rsidRPr="00090ACB">
        <w:rPr>
          <w:sz w:val="24"/>
          <w:szCs w:val="24"/>
          <w:vertAlign w:val="superscript"/>
        </w:rPr>
        <w:t xml:space="preserve">                     Подпись                 </w:t>
      </w:r>
      <w:r w:rsidR="00A27858" w:rsidRPr="00090ACB">
        <w:rPr>
          <w:sz w:val="24"/>
          <w:szCs w:val="24"/>
          <w:vertAlign w:val="superscript"/>
        </w:rPr>
        <w:t>ФИО, должность сотрудника, принявшего заявление</w:t>
      </w:r>
    </w:p>
    <w:p w:rsidR="00A27858" w:rsidRPr="00090ACB" w:rsidRDefault="00A27858" w:rsidP="00D20C6D">
      <w:pPr>
        <w:pStyle w:val="36"/>
        <w:shd w:val="clear" w:color="auto" w:fill="auto"/>
        <w:tabs>
          <w:tab w:val="left" w:leader="underscore" w:pos="790"/>
          <w:tab w:val="left" w:leader="underscore" w:pos="3373"/>
          <w:tab w:val="left" w:leader="underscore" w:pos="4150"/>
          <w:tab w:val="left" w:leader="hyphen" w:pos="7467"/>
          <w:tab w:val="left" w:leader="hyphen" w:pos="7866"/>
          <w:tab w:val="left" w:leader="hyphen" w:pos="8259"/>
          <w:tab w:val="left" w:leader="hyphen" w:pos="8658"/>
        </w:tabs>
        <w:spacing w:line="240" w:lineRule="auto"/>
        <w:ind w:left="80"/>
        <w:rPr>
          <w:sz w:val="24"/>
          <w:szCs w:val="24"/>
        </w:rPr>
      </w:pPr>
      <w:r w:rsidRPr="00090ACB">
        <w:rPr>
          <w:rStyle w:val="3115pt0"/>
          <w:sz w:val="24"/>
          <w:szCs w:val="24"/>
        </w:rPr>
        <w:t>«</w:t>
      </w:r>
      <w:r w:rsidRPr="00090ACB">
        <w:rPr>
          <w:sz w:val="24"/>
          <w:szCs w:val="24"/>
        </w:rPr>
        <w:tab/>
      </w:r>
      <w:r w:rsidRPr="00090ACB">
        <w:rPr>
          <w:rStyle w:val="3115pt0"/>
          <w:sz w:val="24"/>
          <w:szCs w:val="24"/>
        </w:rPr>
        <w:t>»</w:t>
      </w:r>
      <w:r w:rsidRPr="00090ACB">
        <w:rPr>
          <w:sz w:val="24"/>
          <w:szCs w:val="24"/>
        </w:rPr>
        <w:tab/>
        <w:t>20</w:t>
      </w:r>
      <w:r w:rsidRPr="00090ACB">
        <w:rPr>
          <w:sz w:val="24"/>
          <w:szCs w:val="24"/>
        </w:rPr>
        <w:tab/>
        <w:t xml:space="preserve">г. Регистрационный номер </w:t>
      </w:r>
      <w:r w:rsidR="00AB21DA" w:rsidRPr="00090ACB">
        <w:rPr>
          <w:sz w:val="24"/>
          <w:szCs w:val="24"/>
        </w:rPr>
        <w:t>_______________</w:t>
      </w:r>
    </w:p>
    <w:p w:rsidR="00D20C6D" w:rsidRPr="00090ACB" w:rsidRDefault="00D20C6D" w:rsidP="00D20C6D">
      <w:pPr>
        <w:rPr>
          <w:rStyle w:val="12"/>
          <w:rFonts w:eastAsia="Microsoft Sans Serif"/>
          <w:sz w:val="24"/>
          <w:szCs w:val="24"/>
        </w:rPr>
      </w:pPr>
      <w:r w:rsidRPr="00090ACB">
        <w:rPr>
          <w:rStyle w:val="12"/>
          <w:rFonts w:eastAsia="Microsoft Sans Serif"/>
          <w:sz w:val="24"/>
          <w:szCs w:val="24"/>
        </w:rPr>
        <w:br w:type="page"/>
      </w:r>
    </w:p>
    <w:p w:rsidR="00AB21DA" w:rsidRPr="00090ACB" w:rsidRDefault="00AB21DA" w:rsidP="00AB21DA">
      <w:pPr>
        <w:pStyle w:val="a6"/>
        <w:ind w:left="7230" w:right="120"/>
        <w:rPr>
          <w:sz w:val="24"/>
        </w:rPr>
      </w:pPr>
      <w:r w:rsidRPr="00090ACB">
        <w:rPr>
          <w:sz w:val="24"/>
        </w:rPr>
        <w:lastRenderedPageBreak/>
        <w:t>Приложение № 3</w:t>
      </w:r>
    </w:p>
    <w:p w:rsidR="00AB21DA" w:rsidRPr="00090ACB" w:rsidRDefault="00AB21DA" w:rsidP="00AB21DA">
      <w:pPr>
        <w:pStyle w:val="a6"/>
        <w:ind w:left="7230" w:right="120"/>
        <w:rPr>
          <w:sz w:val="24"/>
        </w:rPr>
      </w:pPr>
      <w:r w:rsidRPr="00090ACB">
        <w:rPr>
          <w:sz w:val="24"/>
        </w:rPr>
        <w:t>к Регламенту</w:t>
      </w:r>
    </w:p>
    <w:p w:rsidR="00AB21DA" w:rsidRPr="00090ACB" w:rsidRDefault="00AB21DA" w:rsidP="00D20C6D">
      <w:pPr>
        <w:pStyle w:val="42"/>
        <w:shd w:val="clear" w:color="auto" w:fill="auto"/>
        <w:spacing w:after="275" w:line="240" w:lineRule="auto"/>
        <w:ind w:left="20" w:firstLine="0"/>
        <w:jc w:val="center"/>
        <w:rPr>
          <w:rStyle w:val="12"/>
          <w:sz w:val="24"/>
          <w:szCs w:val="24"/>
        </w:rPr>
      </w:pPr>
    </w:p>
    <w:p w:rsidR="00A27858" w:rsidRPr="00090ACB" w:rsidRDefault="00A27858" w:rsidP="00D20C6D">
      <w:pPr>
        <w:pStyle w:val="42"/>
        <w:shd w:val="clear" w:color="auto" w:fill="auto"/>
        <w:spacing w:after="275" w:line="240" w:lineRule="auto"/>
        <w:ind w:left="20" w:firstLine="0"/>
        <w:jc w:val="center"/>
        <w:rPr>
          <w:sz w:val="24"/>
          <w:szCs w:val="24"/>
        </w:rPr>
      </w:pPr>
      <w:r w:rsidRPr="00090ACB">
        <w:rPr>
          <w:rStyle w:val="12"/>
          <w:sz w:val="24"/>
          <w:szCs w:val="24"/>
        </w:rPr>
        <w:t>СОГЛАСИЕ НА ОБРАБОТКУ ПЕРСОНАЛЬНЫХ ДАННЫХ</w:t>
      </w:r>
    </w:p>
    <w:p w:rsidR="00A27858" w:rsidRPr="00090ACB" w:rsidRDefault="00A27858" w:rsidP="00D20C6D">
      <w:pPr>
        <w:pStyle w:val="42"/>
        <w:shd w:val="clear" w:color="auto" w:fill="auto"/>
        <w:tabs>
          <w:tab w:val="left" w:leader="underscore" w:pos="9677"/>
        </w:tabs>
        <w:spacing w:after="9" w:line="240" w:lineRule="auto"/>
        <w:ind w:left="20" w:firstLine="700"/>
        <w:jc w:val="both"/>
        <w:rPr>
          <w:sz w:val="24"/>
          <w:szCs w:val="24"/>
        </w:rPr>
      </w:pPr>
      <w:r w:rsidRPr="00090ACB">
        <w:rPr>
          <w:rStyle w:val="12"/>
          <w:sz w:val="24"/>
          <w:szCs w:val="24"/>
          <w:u w:val="none"/>
        </w:rPr>
        <w:t xml:space="preserve">Я, </w:t>
      </w:r>
      <w:r w:rsidRPr="00090ACB">
        <w:rPr>
          <w:sz w:val="24"/>
          <w:szCs w:val="24"/>
        </w:rPr>
        <w:tab/>
      </w:r>
    </w:p>
    <w:p w:rsidR="00A27858" w:rsidRPr="00090ACB" w:rsidRDefault="00A27858" w:rsidP="00D20C6D">
      <w:pPr>
        <w:pStyle w:val="51"/>
        <w:shd w:val="clear" w:color="auto" w:fill="auto"/>
        <w:spacing w:after="4" w:line="240" w:lineRule="auto"/>
        <w:ind w:left="20"/>
        <w:jc w:val="center"/>
        <w:rPr>
          <w:sz w:val="24"/>
          <w:szCs w:val="24"/>
          <w:vertAlign w:val="superscript"/>
        </w:rPr>
      </w:pPr>
      <w:r w:rsidRPr="00090ACB">
        <w:rPr>
          <w:sz w:val="24"/>
          <w:szCs w:val="24"/>
          <w:vertAlign w:val="superscript"/>
        </w:rPr>
        <w:t>фамилия, имя, отчество (последнее при наличии)</w:t>
      </w:r>
    </w:p>
    <w:p w:rsidR="00A27858" w:rsidRPr="00090ACB" w:rsidRDefault="00A27858" w:rsidP="00D20C6D">
      <w:pPr>
        <w:pStyle w:val="42"/>
        <w:shd w:val="clear" w:color="auto" w:fill="auto"/>
        <w:tabs>
          <w:tab w:val="left" w:leader="underscore" w:pos="6135"/>
          <w:tab w:val="left" w:leader="underscore" w:pos="7710"/>
          <w:tab w:val="left" w:leader="underscore" w:pos="9673"/>
        </w:tabs>
        <w:spacing w:after="0" w:line="240" w:lineRule="auto"/>
        <w:ind w:left="20" w:firstLine="0"/>
        <w:jc w:val="left"/>
        <w:rPr>
          <w:sz w:val="24"/>
          <w:szCs w:val="24"/>
        </w:rPr>
      </w:pPr>
      <w:r w:rsidRPr="00090ACB">
        <w:rPr>
          <w:rStyle w:val="12"/>
          <w:sz w:val="24"/>
          <w:szCs w:val="24"/>
          <w:u w:val="none"/>
        </w:rPr>
        <w:t>документ, удостоверяющий личность</w:t>
      </w:r>
      <w:r w:rsidR="00AB21DA" w:rsidRPr="00090ACB">
        <w:rPr>
          <w:rStyle w:val="12"/>
          <w:sz w:val="24"/>
          <w:szCs w:val="24"/>
          <w:u w:val="none"/>
        </w:rPr>
        <w:t xml:space="preserve"> __________</w:t>
      </w:r>
      <w:r w:rsidR="00246DD2" w:rsidRPr="00090ACB">
        <w:rPr>
          <w:rStyle w:val="12"/>
          <w:sz w:val="24"/>
          <w:szCs w:val="24"/>
          <w:u w:val="none"/>
        </w:rPr>
        <w:t xml:space="preserve"> </w:t>
      </w:r>
      <w:r w:rsidRPr="00090ACB">
        <w:rPr>
          <w:rStyle w:val="12"/>
          <w:sz w:val="24"/>
          <w:szCs w:val="24"/>
          <w:u w:val="none"/>
        </w:rPr>
        <w:t>серия</w:t>
      </w:r>
      <w:r w:rsidRPr="00090ACB">
        <w:rPr>
          <w:rStyle w:val="12"/>
          <w:sz w:val="24"/>
          <w:szCs w:val="24"/>
          <w:u w:val="none"/>
        </w:rPr>
        <w:tab/>
      </w:r>
      <w:r w:rsidR="00246DD2" w:rsidRPr="00090ACB">
        <w:rPr>
          <w:rStyle w:val="12"/>
          <w:sz w:val="24"/>
          <w:szCs w:val="24"/>
          <w:u w:val="none"/>
        </w:rPr>
        <w:t xml:space="preserve">__ </w:t>
      </w:r>
      <w:r w:rsidRPr="00090ACB">
        <w:rPr>
          <w:rStyle w:val="12"/>
          <w:sz w:val="24"/>
          <w:szCs w:val="24"/>
          <w:u w:val="none"/>
        </w:rPr>
        <w:t>номер</w:t>
      </w:r>
      <w:r w:rsidR="00AB21DA" w:rsidRPr="00090ACB">
        <w:rPr>
          <w:rStyle w:val="12"/>
          <w:sz w:val="24"/>
          <w:szCs w:val="24"/>
          <w:u w:val="none"/>
        </w:rPr>
        <w:t>____________</w:t>
      </w:r>
    </w:p>
    <w:p w:rsidR="00A27858" w:rsidRPr="00090ACB" w:rsidRDefault="00246DD2" w:rsidP="00D20C6D">
      <w:pPr>
        <w:pStyle w:val="51"/>
        <w:shd w:val="clear" w:color="auto" w:fill="auto"/>
        <w:spacing w:after="4" w:line="240" w:lineRule="auto"/>
        <w:ind w:left="20"/>
        <w:jc w:val="center"/>
        <w:rPr>
          <w:sz w:val="24"/>
          <w:szCs w:val="24"/>
          <w:vertAlign w:val="superscript"/>
        </w:rPr>
      </w:pPr>
      <w:r w:rsidRPr="00090ACB">
        <w:rPr>
          <w:sz w:val="24"/>
          <w:szCs w:val="24"/>
          <w:vertAlign w:val="superscript"/>
        </w:rPr>
        <w:t>(</w:t>
      </w:r>
      <w:r w:rsidR="00A27858" w:rsidRPr="00090ACB">
        <w:rPr>
          <w:sz w:val="24"/>
          <w:szCs w:val="24"/>
          <w:vertAlign w:val="superscript"/>
        </w:rPr>
        <w:t>наименование документа</w:t>
      </w:r>
      <w:r w:rsidRPr="00090ACB">
        <w:rPr>
          <w:sz w:val="24"/>
          <w:szCs w:val="24"/>
          <w:vertAlign w:val="superscript"/>
        </w:rPr>
        <w:t>)</w:t>
      </w:r>
    </w:p>
    <w:p w:rsidR="00A27858" w:rsidRPr="00090ACB" w:rsidRDefault="00A27858" w:rsidP="00D20C6D">
      <w:pPr>
        <w:pStyle w:val="42"/>
        <w:shd w:val="clear" w:color="auto" w:fill="auto"/>
        <w:tabs>
          <w:tab w:val="left" w:leader="underscore" w:pos="1196"/>
          <w:tab w:val="left" w:leader="underscore" w:pos="2996"/>
          <w:tab w:val="left" w:leader="underscore" w:pos="3836"/>
          <w:tab w:val="left" w:leader="underscore" w:pos="9668"/>
        </w:tabs>
        <w:spacing w:after="0" w:line="240" w:lineRule="auto"/>
        <w:ind w:left="20" w:firstLine="0"/>
        <w:jc w:val="left"/>
        <w:rPr>
          <w:sz w:val="24"/>
          <w:szCs w:val="24"/>
        </w:rPr>
      </w:pPr>
      <w:r w:rsidRPr="00090ACB">
        <w:rPr>
          <w:rStyle w:val="12"/>
          <w:sz w:val="24"/>
          <w:szCs w:val="24"/>
          <w:u w:val="none"/>
        </w:rPr>
        <w:t>выдан «</w:t>
      </w:r>
      <w:r w:rsidRPr="00090ACB">
        <w:rPr>
          <w:rStyle w:val="12"/>
          <w:sz w:val="24"/>
          <w:szCs w:val="24"/>
          <w:u w:val="none"/>
        </w:rPr>
        <w:tab/>
        <w:t xml:space="preserve">» </w:t>
      </w:r>
      <w:r w:rsidRPr="00090ACB">
        <w:rPr>
          <w:rStyle w:val="12"/>
          <w:sz w:val="24"/>
          <w:szCs w:val="24"/>
          <w:u w:val="none"/>
        </w:rPr>
        <w:tab/>
        <w:t>20</w:t>
      </w:r>
      <w:r w:rsidRPr="00090ACB">
        <w:rPr>
          <w:rStyle w:val="12"/>
          <w:sz w:val="24"/>
          <w:szCs w:val="24"/>
          <w:u w:val="none"/>
        </w:rPr>
        <w:tab/>
        <w:t xml:space="preserve">г. </w:t>
      </w:r>
      <w:r w:rsidR="00AB21DA" w:rsidRPr="00090ACB">
        <w:rPr>
          <w:rStyle w:val="12"/>
          <w:sz w:val="24"/>
          <w:szCs w:val="24"/>
          <w:u w:val="none"/>
        </w:rPr>
        <w:t>_________________</w:t>
      </w:r>
      <w:r w:rsidR="00246DD2" w:rsidRPr="00090ACB">
        <w:rPr>
          <w:rStyle w:val="12"/>
          <w:sz w:val="24"/>
          <w:szCs w:val="24"/>
          <w:u w:val="none"/>
        </w:rPr>
        <w:t>__</w:t>
      </w:r>
      <w:r w:rsidR="00AB21DA" w:rsidRPr="00090ACB">
        <w:rPr>
          <w:rStyle w:val="12"/>
          <w:sz w:val="24"/>
          <w:szCs w:val="24"/>
          <w:u w:val="none"/>
        </w:rPr>
        <w:t>__________________________</w:t>
      </w:r>
    </w:p>
    <w:p w:rsidR="00246DD2" w:rsidRPr="00090ACB" w:rsidRDefault="00246DD2" w:rsidP="00246DD2">
      <w:pPr>
        <w:pStyle w:val="51"/>
        <w:shd w:val="clear" w:color="auto" w:fill="auto"/>
        <w:spacing w:after="0" w:line="240" w:lineRule="auto"/>
        <w:ind w:left="20"/>
        <w:jc w:val="center"/>
        <w:rPr>
          <w:sz w:val="24"/>
          <w:szCs w:val="24"/>
          <w:vertAlign w:val="superscript"/>
        </w:rPr>
      </w:pPr>
      <w:r w:rsidRPr="00090ACB">
        <w:rPr>
          <w:sz w:val="24"/>
          <w:szCs w:val="24"/>
          <w:vertAlign w:val="superscript"/>
        </w:rPr>
        <w:t>(</w:t>
      </w:r>
      <w:r w:rsidR="00A27858" w:rsidRPr="00090ACB">
        <w:rPr>
          <w:sz w:val="24"/>
          <w:szCs w:val="24"/>
          <w:vertAlign w:val="superscript"/>
        </w:rPr>
        <w:t xml:space="preserve">когда и кем </w:t>
      </w:r>
      <w:proofErr w:type="gramStart"/>
      <w:r w:rsidR="00A27858" w:rsidRPr="00090ACB">
        <w:rPr>
          <w:sz w:val="24"/>
          <w:szCs w:val="24"/>
          <w:vertAlign w:val="superscript"/>
        </w:rPr>
        <w:t>выдан</w:t>
      </w:r>
      <w:proofErr w:type="gramEnd"/>
      <w:r w:rsidRPr="00090ACB">
        <w:rPr>
          <w:sz w:val="24"/>
          <w:szCs w:val="24"/>
          <w:vertAlign w:val="superscript"/>
        </w:rPr>
        <w:t>)</w:t>
      </w:r>
      <w:r w:rsidR="00AB21DA" w:rsidRPr="00090ACB">
        <w:rPr>
          <w:sz w:val="24"/>
          <w:szCs w:val="24"/>
          <w:vertAlign w:val="superscript"/>
        </w:rPr>
        <w:t xml:space="preserve"> </w:t>
      </w:r>
    </w:p>
    <w:p w:rsidR="00AB21DA" w:rsidRPr="00090ACB" w:rsidRDefault="00AB21DA" w:rsidP="00246DD2">
      <w:pPr>
        <w:pStyle w:val="51"/>
        <w:shd w:val="clear" w:color="auto" w:fill="auto"/>
        <w:spacing w:after="0" w:line="240" w:lineRule="auto"/>
        <w:ind w:left="20"/>
        <w:jc w:val="center"/>
        <w:rPr>
          <w:sz w:val="24"/>
          <w:szCs w:val="24"/>
        </w:rPr>
      </w:pPr>
      <w:r w:rsidRPr="00090ACB">
        <w:rPr>
          <w:sz w:val="24"/>
          <w:szCs w:val="24"/>
        </w:rPr>
        <w:t>_</w:t>
      </w:r>
      <w:r w:rsidR="00246DD2" w:rsidRPr="00090ACB">
        <w:rPr>
          <w:sz w:val="24"/>
          <w:szCs w:val="24"/>
        </w:rPr>
        <w:t>_____</w:t>
      </w:r>
      <w:r w:rsidRPr="00090ACB">
        <w:rPr>
          <w:sz w:val="24"/>
          <w:szCs w:val="24"/>
        </w:rPr>
        <w:t>_______________________________________</w:t>
      </w:r>
      <w:r w:rsidR="00246DD2" w:rsidRPr="00090ACB">
        <w:rPr>
          <w:sz w:val="24"/>
          <w:szCs w:val="24"/>
        </w:rPr>
        <w:t>___</w:t>
      </w:r>
      <w:r w:rsidRPr="00090ACB">
        <w:rPr>
          <w:sz w:val="24"/>
          <w:szCs w:val="24"/>
        </w:rPr>
        <w:t>___________________________</w:t>
      </w:r>
    </w:p>
    <w:p w:rsidR="00A27858" w:rsidRPr="00090ACB" w:rsidRDefault="00A27858" w:rsidP="00D20C6D">
      <w:pPr>
        <w:pStyle w:val="42"/>
        <w:shd w:val="clear" w:color="auto" w:fill="auto"/>
        <w:tabs>
          <w:tab w:val="left" w:leader="underscore" w:pos="9668"/>
        </w:tabs>
        <w:spacing w:after="0" w:line="240" w:lineRule="auto"/>
        <w:ind w:left="20" w:firstLine="0"/>
        <w:jc w:val="left"/>
        <w:rPr>
          <w:rStyle w:val="12"/>
          <w:sz w:val="24"/>
          <w:szCs w:val="24"/>
        </w:rPr>
      </w:pPr>
      <w:r w:rsidRPr="00090ACB">
        <w:rPr>
          <w:rStyle w:val="12"/>
          <w:sz w:val="24"/>
          <w:szCs w:val="24"/>
          <w:u w:val="none"/>
        </w:rPr>
        <w:t>адрес регистрации</w:t>
      </w:r>
      <w:r w:rsidR="00AB21DA" w:rsidRPr="00090ACB">
        <w:rPr>
          <w:rStyle w:val="12"/>
          <w:sz w:val="24"/>
          <w:szCs w:val="24"/>
          <w:u w:val="none"/>
        </w:rPr>
        <w:t xml:space="preserve"> _______________________________________________________</w:t>
      </w:r>
      <w:r w:rsidR="00246DD2" w:rsidRPr="00090ACB">
        <w:rPr>
          <w:rStyle w:val="12"/>
          <w:sz w:val="24"/>
          <w:szCs w:val="24"/>
          <w:u w:val="none"/>
        </w:rPr>
        <w:t>_______</w:t>
      </w:r>
    </w:p>
    <w:p w:rsidR="00A27858" w:rsidRPr="00090ACB" w:rsidRDefault="00A27858" w:rsidP="00D20C6D">
      <w:pPr>
        <w:pStyle w:val="42"/>
        <w:shd w:val="clear" w:color="auto" w:fill="auto"/>
        <w:tabs>
          <w:tab w:val="left" w:leader="underscore" w:pos="6706"/>
        </w:tabs>
        <w:spacing w:after="9" w:line="240" w:lineRule="auto"/>
        <w:ind w:left="20" w:firstLine="0"/>
        <w:jc w:val="left"/>
        <w:rPr>
          <w:sz w:val="24"/>
          <w:szCs w:val="24"/>
        </w:rPr>
      </w:pPr>
      <w:r w:rsidRPr="00090ACB">
        <w:rPr>
          <w:rStyle w:val="12"/>
          <w:sz w:val="24"/>
          <w:szCs w:val="24"/>
          <w:u w:val="none"/>
        </w:rPr>
        <w:t xml:space="preserve">даю свое согласие на обработку </w:t>
      </w:r>
      <w:proofErr w:type="spellStart"/>
      <w:r w:rsidRPr="00090ACB">
        <w:rPr>
          <w:rStyle w:val="12"/>
          <w:sz w:val="24"/>
          <w:szCs w:val="24"/>
          <w:u w:val="none"/>
        </w:rPr>
        <w:t>в</w:t>
      </w:r>
      <w:r w:rsidR="00246DD2" w:rsidRPr="00090ACB">
        <w:rPr>
          <w:rStyle w:val="12"/>
          <w:sz w:val="24"/>
          <w:szCs w:val="24"/>
          <w:u w:val="none"/>
        </w:rPr>
        <w:t>___________________________</w:t>
      </w:r>
      <w:r w:rsidRPr="00090ACB">
        <w:rPr>
          <w:rStyle w:val="12"/>
          <w:sz w:val="24"/>
          <w:szCs w:val="24"/>
          <w:u w:val="none"/>
        </w:rPr>
        <w:t>моих</w:t>
      </w:r>
      <w:proofErr w:type="spellEnd"/>
      <w:r w:rsidRPr="00090ACB">
        <w:rPr>
          <w:rStyle w:val="12"/>
          <w:sz w:val="24"/>
          <w:szCs w:val="24"/>
          <w:u w:val="none"/>
        </w:rPr>
        <w:t xml:space="preserve"> персональных данных</w:t>
      </w:r>
    </w:p>
    <w:p w:rsidR="00A27858" w:rsidRPr="00090ACB" w:rsidRDefault="00A27858" w:rsidP="00D20C6D">
      <w:pPr>
        <w:pStyle w:val="51"/>
        <w:shd w:val="clear" w:color="auto" w:fill="auto"/>
        <w:spacing w:after="0" w:line="240" w:lineRule="auto"/>
        <w:ind w:left="3560"/>
        <w:rPr>
          <w:sz w:val="24"/>
          <w:szCs w:val="24"/>
          <w:vertAlign w:val="superscript"/>
        </w:rPr>
      </w:pPr>
      <w:r w:rsidRPr="00090ACB">
        <w:rPr>
          <w:sz w:val="24"/>
          <w:szCs w:val="24"/>
          <w:vertAlign w:val="superscript"/>
        </w:rPr>
        <w:t>(наименование организации)</w:t>
      </w:r>
    </w:p>
    <w:p w:rsidR="00AB21DA" w:rsidRPr="00090ACB" w:rsidRDefault="00A27858" w:rsidP="00246DD2">
      <w:pPr>
        <w:pStyle w:val="42"/>
        <w:shd w:val="clear" w:color="auto" w:fill="auto"/>
        <w:tabs>
          <w:tab w:val="left" w:pos="8770"/>
        </w:tabs>
        <w:spacing w:after="0" w:line="360" w:lineRule="auto"/>
        <w:ind w:left="20" w:right="40" w:firstLine="700"/>
        <w:jc w:val="both"/>
        <w:rPr>
          <w:sz w:val="24"/>
          <w:szCs w:val="24"/>
        </w:rPr>
      </w:pPr>
      <w:proofErr w:type="gramStart"/>
      <w:r w:rsidRPr="00090ACB">
        <w:rPr>
          <w:rStyle w:val="12"/>
          <w:sz w:val="24"/>
          <w:szCs w:val="24"/>
          <w:u w:val="none"/>
        </w:rPr>
        <w:t>Я даю согласие на использование персональных данных для предоставления мне услуги «Предоставление информации об объектах культурного наследия регионального или местного значения, находящихся на территории субъекта Российской Федерации и включенных в единый государственный реестр объектов культурного наследия (памятников истории и культуры) Российской Федерации» в соответствии с п. 1 статьи 9 Федерального закона РФ от 27.07.2006 № 152 - ФЗ «О персональных</w:t>
      </w:r>
      <w:r w:rsidR="00AB21DA" w:rsidRPr="00090ACB">
        <w:rPr>
          <w:rStyle w:val="12"/>
          <w:sz w:val="24"/>
          <w:szCs w:val="24"/>
          <w:u w:val="none"/>
        </w:rPr>
        <w:t xml:space="preserve"> </w:t>
      </w:r>
      <w:r w:rsidRPr="00090ACB">
        <w:rPr>
          <w:rStyle w:val="12"/>
          <w:sz w:val="24"/>
          <w:szCs w:val="24"/>
          <w:u w:val="none"/>
        </w:rPr>
        <w:t>данных»</w:t>
      </w:r>
      <w:r w:rsidR="00AB21DA" w:rsidRPr="00090ACB">
        <w:rPr>
          <w:rStyle w:val="12"/>
          <w:sz w:val="24"/>
          <w:szCs w:val="24"/>
          <w:u w:val="none"/>
        </w:rPr>
        <w:t xml:space="preserve"> ____________________________________________________________________</w:t>
      </w:r>
      <w:proofErr w:type="gramEnd"/>
    </w:p>
    <w:p w:rsidR="00A27858" w:rsidRPr="00090ACB" w:rsidRDefault="00A27858" w:rsidP="00246DD2">
      <w:pPr>
        <w:pStyle w:val="51"/>
        <w:shd w:val="clear" w:color="auto" w:fill="auto"/>
        <w:spacing w:after="0" w:line="240" w:lineRule="auto"/>
        <w:ind w:left="3200"/>
        <w:rPr>
          <w:sz w:val="24"/>
          <w:szCs w:val="24"/>
          <w:vertAlign w:val="superscript"/>
        </w:rPr>
      </w:pPr>
      <w:r w:rsidRPr="00090ACB">
        <w:rPr>
          <w:sz w:val="24"/>
          <w:szCs w:val="24"/>
          <w:vertAlign w:val="superscript"/>
        </w:rPr>
        <w:t>(наименование Учреждения)</w:t>
      </w:r>
    </w:p>
    <w:p w:rsidR="00A27858" w:rsidRPr="00090ACB" w:rsidRDefault="00A27858" w:rsidP="00585181">
      <w:pPr>
        <w:pStyle w:val="42"/>
        <w:shd w:val="clear" w:color="auto" w:fill="auto"/>
        <w:spacing w:after="0" w:line="360" w:lineRule="auto"/>
        <w:ind w:left="20" w:right="40" w:firstLine="700"/>
        <w:jc w:val="both"/>
        <w:rPr>
          <w:sz w:val="24"/>
          <w:szCs w:val="24"/>
        </w:rPr>
      </w:pPr>
      <w:r w:rsidRPr="00090ACB">
        <w:rPr>
          <w:rStyle w:val="12"/>
          <w:sz w:val="24"/>
          <w:szCs w:val="24"/>
          <w:u w:val="none"/>
        </w:rPr>
        <w:t>Я подтверждаю, что, давая такое согласие, я действую по собственной воле и в своих интересах.</w:t>
      </w:r>
    </w:p>
    <w:p w:rsidR="00A27858" w:rsidRPr="00090ACB" w:rsidRDefault="00A27858" w:rsidP="00D20C6D">
      <w:pPr>
        <w:pStyle w:val="42"/>
        <w:shd w:val="clear" w:color="auto" w:fill="auto"/>
        <w:tabs>
          <w:tab w:val="left" w:leader="underscore" w:pos="735"/>
          <w:tab w:val="left" w:leader="underscore" w:pos="2598"/>
          <w:tab w:val="left" w:leader="underscore" w:pos="3140"/>
          <w:tab w:val="left" w:leader="underscore" w:pos="5036"/>
          <w:tab w:val="left" w:leader="underscore" w:pos="9135"/>
        </w:tabs>
        <w:spacing w:after="0" w:line="240" w:lineRule="auto"/>
        <w:ind w:left="20" w:firstLine="0"/>
        <w:jc w:val="left"/>
        <w:rPr>
          <w:sz w:val="24"/>
          <w:szCs w:val="24"/>
        </w:rPr>
      </w:pPr>
      <w:r w:rsidRPr="00090ACB">
        <w:rPr>
          <w:rStyle w:val="12"/>
          <w:sz w:val="24"/>
          <w:szCs w:val="24"/>
          <w:u w:val="none"/>
        </w:rPr>
        <w:t>«</w:t>
      </w:r>
      <w:r w:rsidRPr="00090ACB">
        <w:rPr>
          <w:rStyle w:val="12"/>
          <w:sz w:val="24"/>
          <w:szCs w:val="24"/>
          <w:u w:val="none"/>
        </w:rPr>
        <w:tab/>
        <w:t>»</w:t>
      </w:r>
      <w:r w:rsidRPr="00090ACB">
        <w:rPr>
          <w:rStyle w:val="12"/>
          <w:sz w:val="24"/>
          <w:szCs w:val="24"/>
          <w:u w:val="none"/>
        </w:rPr>
        <w:tab/>
        <w:t>20</w:t>
      </w:r>
      <w:r w:rsidRPr="00090ACB">
        <w:rPr>
          <w:rStyle w:val="12"/>
          <w:sz w:val="24"/>
          <w:szCs w:val="24"/>
          <w:u w:val="none"/>
        </w:rPr>
        <w:tab/>
        <w:t>г</w:t>
      </w:r>
      <w:proofErr w:type="gramStart"/>
      <w:r w:rsidRPr="00090ACB">
        <w:rPr>
          <w:rStyle w:val="12"/>
          <w:sz w:val="24"/>
          <w:szCs w:val="24"/>
          <w:u w:val="none"/>
        </w:rPr>
        <w:t xml:space="preserve">. </w:t>
      </w:r>
      <w:r w:rsidRPr="00090ACB">
        <w:rPr>
          <w:rStyle w:val="12"/>
          <w:sz w:val="24"/>
          <w:szCs w:val="24"/>
          <w:u w:val="none"/>
        </w:rPr>
        <w:tab/>
      </w:r>
      <w:r w:rsidR="00246DD2" w:rsidRPr="00090ACB">
        <w:rPr>
          <w:rStyle w:val="12"/>
          <w:sz w:val="24"/>
          <w:szCs w:val="24"/>
          <w:u w:val="none"/>
        </w:rPr>
        <w:t xml:space="preserve"> </w:t>
      </w:r>
      <w:r w:rsidRPr="00090ACB">
        <w:rPr>
          <w:rStyle w:val="12"/>
          <w:sz w:val="24"/>
          <w:szCs w:val="24"/>
          <w:u w:val="none"/>
        </w:rPr>
        <w:t>(</w:t>
      </w:r>
      <w:r w:rsidRPr="00090ACB">
        <w:rPr>
          <w:rStyle w:val="12"/>
          <w:sz w:val="24"/>
          <w:szCs w:val="24"/>
          <w:u w:val="none"/>
        </w:rPr>
        <w:tab/>
        <w:t>)</w:t>
      </w:r>
      <w:proofErr w:type="gramEnd"/>
    </w:p>
    <w:p w:rsidR="00A27858" w:rsidRPr="00090ACB" w:rsidRDefault="00A27858" w:rsidP="00D20C6D">
      <w:pPr>
        <w:pStyle w:val="51"/>
        <w:shd w:val="clear" w:color="auto" w:fill="auto"/>
        <w:tabs>
          <w:tab w:val="left" w:pos="5595"/>
        </w:tabs>
        <w:spacing w:after="0" w:line="240" w:lineRule="auto"/>
        <w:ind w:left="3560"/>
        <w:rPr>
          <w:sz w:val="24"/>
          <w:szCs w:val="24"/>
          <w:vertAlign w:val="superscript"/>
        </w:rPr>
      </w:pPr>
      <w:r w:rsidRPr="00090ACB">
        <w:rPr>
          <w:sz w:val="24"/>
          <w:szCs w:val="24"/>
          <w:vertAlign w:val="superscript"/>
        </w:rPr>
        <w:t>подпись</w:t>
      </w:r>
      <w:r w:rsidRPr="00090ACB">
        <w:rPr>
          <w:sz w:val="24"/>
          <w:szCs w:val="24"/>
          <w:vertAlign w:val="superscript"/>
        </w:rPr>
        <w:tab/>
      </w:r>
      <w:r w:rsidR="00585181" w:rsidRPr="00090ACB">
        <w:rPr>
          <w:sz w:val="24"/>
          <w:szCs w:val="24"/>
          <w:vertAlign w:val="superscript"/>
        </w:rPr>
        <w:t xml:space="preserve">             </w:t>
      </w:r>
      <w:r w:rsidRPr="00090ACB">
        <w:rPr>
          <w:sz w:val="24"/>
          <w:szCs w:val="24"/>
          <w:vertAlign w:val="superscript"/>
        </w:rPr>
        <w:t>фамилия, имя, отчеств</w:t>
      </w:r>
      <w:r w:rsidR="00585181" w:rsidRPr="00090ACB">
        <w:rPr>
          <w:sz w:val="24"/>
          <w:szCs w:val="24"/>
          <w:vertAlign w:val="superscript"/>
        </w:rPr>
        <w:t>о</w:t>
      </w:r>
    </w:p>
    <w:p w:rsidR="00585181" w:rsidRPr="00090ACB" w:rsidRDefault="00585181">
      <w:pPr>
        <w:rPr>
          <w:rFonts w:ascii="Times New Roman" w:eastAsia="Times New Roman" w:hAnsi="Times New Roman" w:cs="Times New Roman"/>
        </w:rPr>
      </w:pPr>
      <w:r w:rsidRPr="00090ACB">
        <w:rPr>
          <w:rFonts w:ascii="Times New Roman" w:hAnsi="Times New Roman" w:cs="Times New Roman"/>
        </w:rPr>
        <w:br w:type="page"/>
      </w:r>
    </w:p>
    <w:p w:rsidR="00585181" w:rsidRPr="00090ACB" w:rsidRDefault="00585181" w:rsidP="00585181">
      <w:pPr>
        <w:pStyle w:val="a6"/>
        <w:ind w:left="7230" w:right="120"/>
        <w:rPr>
          <w:sz w:val="24"/>
        </w:rPr>
      </w:pPr>
      <w:r w:rsidRPr="00090ACB">
        <w:rPr>
          <w:sz w:val="24"/>
        </w:rPr>
        <w:lastRenderedPageBreak/>
        <w:t>Приложение № 4</w:t>
      </w:r>
    </w:p>
    <w:p w:rsidR="00585181" w:rsidRPr="00090ACB" w:rsidRDefault="00585181" w:rsidP="00585181">
      <w:pPr>
        <w:pStyle w:val="a6"/>
        <w:ind w:left="7230" w:right="120"/>
        <w:rPr>
          <w:sz w:val="24"/>
        </w:rPr>
      </w:pPr>
      <w:r w:rsidRPr="00090ACB">
        <w:rPr>
          <w:sz w:val="24"/>
        </w:rPr>
        <w:t>к Регламенту</w:t>
      </w:r>
    </w:p>
    <w:p w:rsidR="00EE135F" w:rsidRPr="00090ACB" w:rsidRDefault="00EE135F" w:rsidP="00EE135F">
      <w:pPr>
        <w:pStyle w:val="42"/>
        <w:shd w:val="clear" w:color="auto" w:fill="auto"/>
        <w:spacing w:after="0" w:line="240" w:lineRule="auto"/>
        <w:ind w:left="20" w:right="300" w:firstLine="0"/>
        <w:jc w:val="left"/>
        <w:rPr>
          <w:rStyle w:val="12"/>
          <w:sz w:val="24"/>
          <w:szCs w:val="24"/>
          <w:u w:val="none"/>
        </w:rPr>
      </w:pPr>
    </w:p>
    <w:p w:rsidR="00585181" w:rsidRPr="00090ACB" w:rsidRDefault="00585181" w:rsidP="00EE135F">
      <w:pPr>
        <w:pStyle w:val="42"/>
        <w:shd w:val="clear" w:color="auto" w:fill="auto"/>
        <w:spacing w:after="0" w:line="240" w:lineRule="auto"/>
        <w:ind w:left="20" w:right="300" w:firstLine="0"/>
        <w:jc w:val="left"/>
        <w:rPr>
          <w:rStyle w:val="12"/>
          <w:sz w:val="24"/>
          <w:szCs w:val="24"/>
          <w:u w:val="none"/>
        </w:rPr>
      </w:pPr>
      <w:r w:rsidRPr="00090ACB">
        <w:rPr>
          <w:rStyle w:val="12"/>
          <w:sz w:val="24"/>
          <w:szCs w:val="24"/>
          <w:u w:val="none"/>
        </w:rPr>
        <w:t>На бланке Учреждения</w:t>
      </w:r>
    </w:p>
    <w:p w:rsidR="00EE135F" w:rsidRPr="00090ACB" w:rsidRDefault="00EE135F" w:rsidP="00EE135F">
      <w:pPr>
        <w:pStyle w:val="42"/>
        <w:shd w:val="clear" w:color="auto" w:fill="auto"/>
        <w:spacing w:after="0" w:line="240" w:lineRule="auto"/>
        <w:ind w:left="20" w:right="300" w:firstLine="0"/>
        <w:jc w:val="left"/>
        <w:rPr>
          <w:rStyle w:val="12"/>
          <w:sz w:val="24"/>
          <w:szCs w:val="24"/>
          <w:u w:val="none"/>
        </w:rPr>
      </w:pPr>
      <w:r w:rsidRPr="00090ACB">
        <w:rPr>
          <w:rStyle w:val="12"/>
          <w:sz w:val="24"/>
          <w:szCs w:val="24"/>
          <w:u w:val="none"/>
        </w:rPr>
        <w:t>От «____» ___________ 20___ г.</w:t>
      </w:r>
    </w:p>
    <w:p w:rsidR="00585181" w:rsidRPr="00090ACB" w:rsidRDefault="00585181" w:rsidP="00EE135F">
      <w:pPr>
        <w:pStyle w:val="42"/>
        <w:shd w:val="clear" w:color="auto" w:fill="auto"/>
        <w:spacing w:after="0" w:line="240" w:lineRule="auto"/>
        <w:ind w:left="20" w:right="300" w:firstLine="0"/>
        <w:jc w:val="left"/>
        <w:rPr>
          <w:rStyle w:val="12"/>
          <w:sz w:val="24"/>
          <w:szCs w:val="24"/>
          <w:u w:val="none"/>
        </w:rPr>
      </w:pPr>
    </w:p>
    <w:p w:rsidR="00EE135F" w:rsidRPr="00090ACB" w:rsidRDefault="00EE135F" w:rsidP="00EE135F">
      <w:pPr>
        <w:pStyle w:val="42"/>
        <w:shd w:val="clear" w:color="auto" w:fill="auto"/>
        <w:tabs>
          <w:tab w:val="left" w:leader="underscore" w:pos="10581"/>
        </w:tabs>
        <w:spacing w:after="0" w:line="240" w:lineRule="auto"/>
        <w:ind w:left="4820" w:firstLine="0"/>
        <w:jc w:val="left"/>
        <w:rPr>
          <w:rStyle w:val="12"/>
          <w:sz w:val="24"/>
          <w:szCs w:val="24"/>
          <w:u w:val="none"/>
        </w:rPr>
      </w:pPr>
      <w:r w:rsidRPr="00090ACB">
        <w:rPr>
          <w:rStyle w:val="12"/>
          <w:sz w:val="24"/>
          <w:szCs w:val="24"/>
          <w:u w:val="none"/>
        </w:rPr>
        <w:t>______________________________________</w:t>
      </w:r>
    </w:p>
    <w:p w:rsidR="00EE135F" w:rsidRPr="00090ACB" w:rsidRDefault="00EE135F" w:rsidP="00EE135F">
      <w:pPr>
        <w:pStyle w:val="42"/>
        <w:shd w:val="clear" w:color="auto" w:fill="auto"/>
        <w:tabs>
          <w:tab w:val="left" w:leader="underscore" w:pos="10581"/>
        </w:tabs>
        <w:spacing w:after="0" w:line="240" w:lineRule="auto"/>
        <w:ind w:left="4820" w:firstLine="0"/>
        <w:jc w:val="center"/>
        <w:rPr>
          <w:rStyle w:val="12"/>
          <w:sz w:val="24"/>
          <w:szCs w:val="24"/>
          <w:u w:val="none"/>
          <w:vertAlign w:val="superscript"/>
        </w:rPr>
      </w:pPr>
      <w:proofErr w:type="gramStart"/>
      <w:r w:rsidRPr="00090ACB">
        <w:rPr>
          <w:sz w:val="24"/>
          <w:szCs w:val="24"/>
          <w:vertAlign w:val="superscript"/>
        </w:rPr>
        <w:t xml:space="preserve">(инициалы, фамилия заявителя </w:t>
      </w:r>
      <w:proofErr w:type="gramEnd"/>
    </w:p>
    <w:p w:rsidR="00EE135F" w:rsidRPr="00090ACB" w:rsidRDefault="00EE135F" w:rsidP="00EE135F">
      <w:pPr>
        <w:pStyle w:val="42"/>
        <w:shd w:val="clear" w:color="auto" w:fill="auto"/>
        <w:tabs>
          <w:tab w:val="left" w:leader="underscore" w:pos="10581"/>
        </w:tabs>
        <w:spacing w:after="0" w:line="240" w:lineRule="auto"/>
        <w:ind w:left="4820" w:firstLine="0"/>
        <w:jc w:val="left"/>
        <w:rPr>
          <w:rStyle w:val="12"/>
          <w:sz w:val="24"/>
          <w:szCs w:val="24"/>
          <w:u w:val="none"/>
        </w:rPr>
      </w:pPr>
      <w:r w:rsidRPr="00090ACB">
        <w:rPr>
          <w:rStyle w:val="12"/>
          <w:sz w:val="24"/>
          <w:szCs w:val="24"/>
          <w:u w:val="none"/>
        </w:rPr>
        <w:t>Адрес: ________________________________</w:t>
      </w:r>
    </w:p>
    <w:p w:rsidR="00EE135F" w:rsidRPr="00090ACB" w:rsidRDefault="00EE135F" w:rsidP="00EE135F">
      <w:pPr>
        <w:pStyle w:val="42"/>
        <w:shd w:val="clear" w:color="auto" w:fill="auto"/>
        <w:tabs>
          <w:tab w:val="left" w:leader="underscore" w:pos="10581"/>
        </w:tabs>
        <w:spacing w:after="0" w:line="240" w:lineRule="auto"/>
        <w:ind w:left="4820" w:firstLine="0"/>
        <w:jc w:val="left"/>
        <w:rPr>
          <w:sz w:val="24"/>
          <w:szCs w:val="24"/>
        </w:rPr>
      </w:pPr>
    </w:p>
    <w:p w:rsidR="00EE135F" w:rsidRPr="00090ACB" w:rsidRDefault="00EE135F" w:rsidP="00EE135F">
      <w:pPr>
        <w:pStyle w:val="36"/>
        <w:shd w:val="clear" w:color="auto" w:fill="auto"/>
        <w:spacing w:line="240" w:lineRule="auto"/>
        <w:ind w:left="4820"/>
        <w:rPr>
          <w:sz w:val="24"/>
          <w:szCs w:val="24"/>
        </w:rPr>
      </w:pPr>
      <w:r w:rsidRPr="00090ACB">
        <w:rPr>
          <w:sz w:val="24"/>
          <w:szCs w:val="24"/>
        </w:rPr>
        <w:t>______________________________________</w:t>
      </w:r>
    </w:p>
    <w:p w:rsidR="00EE135F" w:rsidRPr="00090ACB" w:rsidRDefault="00EE135F" w:rsidP="00EE135F">
      <w:pPr>
        <w:pStyle w:val="42"/>
        <w:shd w:val="clear" w:color="auto" w:fill="auto"/>
        <w:spacing w:after="0" w:line="240" w:lineRule="auto"/>
        <w:ind w:left="4820" w:right="20" w:firstLine="0"/>
        <w:jc w:val="center"/>
        <w:rPr>
          <w:rStyle w:val="12"/>
          <w:sz w:val="24"/>
          <w:szCs w:val="24"/>
          <w:vertAlign w:val="superscript"/>
        </w:rPr>
      </w:pPr>
    </w:p>
    <w:p w:rsidR="00EE135F" w:rsidRPr="00090ACB" w:rsidRDefault="00EE135F" w:rsidP="00EE135F">
      <w:pPr>
        <w:pStyle w:val="42"/>
        <w:shd w:val="clear" w:color="auto" w:fill="auto"/>
        <w:spacing w:after="0" w:line="240" w:lineRule="auto"/>
        <w:ind w:left="20" w:right="300" w:firstLine="0"/>
        <w:jc w:val="left"/>
        <w:rPr>
          <w:rStyle w:val="12"/>
          <w:sz w:val="24"/>
          <w:szCs w:val="24"/>
          <w:u w:val="none"/>
        </w:rPr>
      </w:pPr>
    </w:p>
    <w:p w:rsidR="00EE135F" w:rsidRPr="00090ACB" w:rsidRDefault="00585181" w:rsidP="00EE135F">
      <w:pPr>
        <w:pStyle w:val="42"/>
        <w:shd w:val="clear" w:color="auto" w:fill="auto"/>
        <w:spacing w:after="0" w:line="240" w:lineRule="auto"/>
        <w:ind w:left="20" w:right="300" w:firstLine="0"/>
        <w:jc w:val="left"/>
        <w:rPr>
          <w:rStyle w:val="12"/>
          <w:sz w:val="24"/>
          <w:szCs w:val="24"/>
          <w:u w:val="none"/>
        </w:rPr>
      </w:pPr>
      <w:r w:rsidRPr="00090ACB">
        <w:rPr>
          <w:rStyle w:val="12"/>
          <w:sz w:val="24"/>
          <w:szCs w:val="24"/>
          <w:u w:val="none"/>
        </w:rPr>
        <w:t xml:space="preserve">Уведомление об отказе </w:t>
      </w:r>
      <w:proofErr w:type="gramStart"/>
      <w:r w:rsidRPr="00090ACB">
        <w:rPr>
          <w:rStyle w:val="12"/>
          <w:sz w:val="24"/>
          <w:szCs w:val="24"/>
          <w:u w:val="none"/>
        </w:rPr>
        <w:t>в</w:t>
      </w:r>
      <w:proofErr w:type="gramEnd"/>
      <w:r w:rsidRPr="00090ACB">
        <w:rPr>
          <w:rStyle w:val="12"/>
          <w:sz w:val="24"/>
          <w:szCs w:val="24"/>
          <w:u w:val="none"/>
        </w:rPr>
        <w:t xml:space="preserve"> </w:t>
      </w:r>
    </w:p>
    <w:p w:rsidR="00585181" w:rsidRPr="00090ACB" w:rsidRDefault="00585181" w:rsidP="00EE135F">
      <w:pPr>
        <w:pStyle w:val="42"/>
        <w:shd w:val="clear" w:color="auto" w:fill="auto"/>
        <w:spacing w:after="0" w:line="240" w:lineRule="auto"/>
        <w:ind w:left="20" w:right="300" w:firstLine="0"/>
        <w:jc w:val="left"/>
        <w:rPr>
          <w:sz w:val="24"/>
          <w:szCs w:val="24"/>
        </w:rPr>
      </w:pPr>
      <w:proofErr w:type="gramStart"/>
      <w:r w:rsidRPr="00090ACB">
        <w:rPr>
          <w:rStyle w:val="12"/>
          <w:sz w:val="24"/>
          <w:szCs w:val="24"/>
          <w:u w:val="none"/>
        </w:rPr>
        <w:t>предоставлении</w:t>
      </w:r>
      <w:proofErr w:type="gramEnd"/>
      <w:r w:rsidRPr="00090ACB">
        <w:rPr>
          <w:rStyle w:val="12"/>
          <w:sz w:val="24"/>
          <w:szCs w:val="24"/>
          <w:u w:val="none"/>
        </w:rPr>
        <w:t xml:space="preserve"> муниципальной услуги</w:t>
      </w:r>
    </w:p>
    <w:p w:rsidR="00EE135F" w:rsidRPr="00090ACB" w:rsidRDefault="00EE135F" w:rsidP="00EE135F">
      <w:pPr>
        <w:pStyle w:val="42"/>
        <w:shd w:val="clear" w:color="auto" w:fill="auto"/>
        <w:tabs>
          <w:tab w:val="left" w:leader="underscore" w:pos="7762"/>
        </w:tabs>
        <w:spacing w:after="0" w:line="240" w:lineRule="auto"/>
        <w:ind w:left="1800" w:firstLine="0"/>
        <w:jc w:val="left"/>
        <w:rPr>
          <w:rStyle w:val="12"/>
          <w:sz w:val="24"/>
          <w:szCs w:val="24"/>
          <w:u w:val="none"/>
        </w:rPr>
      </w:pPr>
    </w:p>
    <w:p w:rsidR="00585181" w:rsidRPr="00090ACB" w:rsidRDefault="00585181" w:rsidP="00EE135F">
      <w:pPr>
        <w:pStyle w:val="42"/>
        <w:shd w:val="clear" w:color="auto" w:fill="auto"/>
        <w:tabs>
          <w:tab w:val="left" w:leader="underscore" w:pos="7762"/>
        </w:tabs>
        <w:spacing w:after="0" w:line="240" w:lineRule="auto"/>
        <w:ind w:firstLine="0"/>
        <w:jc w:val="center"/>
        <w:rPr>
          <w:sz w:val="24"/>
          <w:szCs w:val="24"/>
        </w:rPr>
      </w:pPr>
      <w:r w:rsidRPr="00090ACB">
        <w:rPr>
          <w:rStyle w:val="12"/>
          <w:sz w:val="24"/>
          <w:szCs w:val="24"/>
          <w:u w:val="none"/>
        </w:rPr>
        <w:t>Уважаемый (</w:t>
      </w:r>
      <w:proofErr w:type="spellStart"/>
      <w:r w:rsidRPr="00090ACB">
        <w:rPr>
          <w:rStyle w:val="12"/>
          <w:sz w:val="24"/>
          <w:szCs w:val="24"/>
          <w:u w:val="none"/>
        </w:rPr>
        <w:t>ая</w:t>
      </w:r>
      <w:proofErr w:type="spellEnd"/>
      <w:r w:rsidRPr="00090ACB">
        <w:rPr>
          <w:rStyle w:val="12"/>
          <w:sz w:val="24"/>
          <w:szCs w:val="24"/>
          <w:u w:val="none"/>
        </w:rPr>
        <w:t>)</w:t>
      </w:r>
      <w:r w:rsidR="00EE135F" w:rsidRPr="00090ACB">
        <w:rPr>
          <w:rStyle w:val="12"/>
          <w:sz w:val="24"/>
          <w:szCs w:val="24"/>
          <w:u w:val="none"/>
        </w:rPr>
        <w:t xml:space="preserve"> ________________________________________</w:t>
      </w:r>
      <w:r w:rsidRPr="00090ACB">
        <w:rPr>
          <w:rStyle w:val="12"/>
          <w:sz w:val="24"/>
          <w:szCs w:val="24"/>
          <w:u w:val="none"/>
        </w:rPr>
        <w:t>!</w:t>
      </w:r>
    </w:p>
    <w:p w:rsidR="00585181" w:rsidRPr="00090ACB" w:rsidRDefault="00EE135F" w:rsidP="00EE135F">
      <w:pPr>
        <w:pStyle w:val="51"/>
        <w:shd w:val="clear" w:color="auto" w:fill="auto"/>
        <w:spacing w:after="494" w:line="240" w:lineRule="auto"/>
        <w:jc w:val="center"/>
        <w:rPr>
          <w:sz w:val="24"/>
          <w:szCs w:val="24"/>
          <w:vertAlign w:val="superscript"/>
        </w:rPr>
      </w:pPr>
      <w:r w:rsidRPr="00090ACB">
        <w:rPr>
          <w:sz w:val="24"/>
          <w:szCs w:val="24"/>
          <w:vertAlign w:val="superscript"/>
        </w:rPr>
        <w:t xml:space="preserve">                               </w:t>
      </w:r>
      <w:r w:rsidR="00585181" w:rsidRPr="00090ACB">
        <w:rPr>
          <w:sz w:val="24"/>
          <w:szCs w:val="24"/>
          <w:vertAlign w:val="superscript"/>
        </w:rPr>
        <w:t>(имя, отчество (последнее при наличии) заявителя)</w:t>
      </w:r>
    </w:p>
    <w:p w:rsidR="00EE135F" w:rsidRPr="00090ACB" w:rsidRDefault="00585181" w:rsidP="00EE135F">
      <w:pPr>
        <w:pStyle w:val="42"/>
        <w:shd w:val="clear" w:color="auto" w:fill="auto"/>
        <w:spacing w:after="0" w:line="240" w:lineRule="auto"/>
        <w:ind w:left="20" w:right="300" w:firstLine="688"/>
        <w:jc w:val="both"/>
        <w:rPr>
          <w:rStyle w:val="12"/>
          <w:sz w:val="24"/>
          <w:szCs w:val="24"/>
          <w:u w:val="none"/>
        </w:rPr>
      </w:pPr>
      <w:r w:rsidRPr="00090ACB">
        <w:rPr>
          <w:rStyle w:val="12"/>
          <w:sz w:val="24"/>
          <w:szCs w:val="24"/>
          <w:u w:val="none"/>
        </w:rPr>
        <w:t>Рассмотрев Ваше заявление о предоставлении муниципальной услуги «Предоставление информации об объектах культурного наследия регионального или местного значения, находящихся на территории субъекта Российской Федерации и включенных в единый государственный реестр объектов культурного наследия (памятников истории и культуры) народов Российской Федерации», сообщаем, что предоставить Вам муниципальную услугу не представляется возможным, поскольку</w:t>
      </w:r>
      <w:r w:rsidR="00EE135F" w:rsidRPr="00090ACB">
        <w:rPr>
          <w:rStyle w:val="12"/>
          <w:sz w:val="24"/>
          <w:szCs w:val="24"/>
          <w:u w:val="none"/>
        </w:rPr>
        <w:br/>
        <w:t>______________________________________________________________________</w:t>
      </w:r>
    </w:p>
    <w:p w:rsidR="00EE135F" w:rsidRPr="00090ACB" w:rsidRDefault="00EE135F" w:rsidP="00EE135F">
      <w:pPr>
        <w:pStyle w:val="42"/>
        <w:shd w:val="clear" w:color="auto" w:fill="auto"/>
        <w:spacing w:after="0" w:line="240" w:lineRule="auto"/>
        <w:ind w:left="20" w:right="300" w:firstLine="688"/>
        <w:jc w:val="both"/>
        <w:rPr>
          <w:rStyle w:val="12"/>
          <w:sz w:val="24"/>
          <w:szCs w:val="24"/>
          <w:u w:val="none"/>
        </w:rPr>
      </w:pPr>
    </w:p>
    <w:p w:rsidR="00EE135F" w:rsidRPr="00090ACB" w:rsidRDefault="00EE135F" w:rsidP="00EE135F">
      <w:pPr>
        <w:pStyle w:val="42"/>
        <w:shd w:val="clear" w:color="auto" w:fill="auto"/>
        <w:spacing w:after="0" w:line="240" w:lineRule="auto"/>
        <w:ind w:left="20" w:right="300" w:hanging="20"/>
        <w:jc w:val="both"/>
        <w:rPr>
          <w:rStyle w:val="12"/>
          <w:sz w:val="24"/>
          <w:szCs w:val="24"/>
          <w:u w:val="none"/>
        </w:rPr>
      </w:pPr>
      <w:r w:rsidRPr="00090ACB">
        <w:rPr>
          <w:rStyle w:val="12"/>
          <w:sz w:val="24"/>
          <w:szCs w:val="24"/>
          <w:u w:val="none"/>
        </w:rPr>
        <w:t>______________________________________________________________________</w:t>
      </w:r>
    </w:p>
    <w:p w:rsidR="00EE135F" w:rsidRPr="00090ACB" w:rsidRDefault="00EE135F" w:rsidP="00EE135F">
      <w:pPr>
        <w:pStyle w:val="42"/>
        <w:shd w:val="clear" w:color="auto" w:fill="auto"/>
        <w:spacing w:after="0" w:line="240" w:lineRule="auto"/>
        <w:ind w:left="20" w:right="300" w:hanging="20"/>
        <w:jc w:val="both"/>
        <w:rPr>
          <w:rStyle w:val="12"/>
          <w:sz w:val="24"/>
          <w:szCs w:val="24"/>
          <w:u w:val="none"/>
        </w:rPr>
      </w:pPr>
    </w:p>
    <w:p w:rsidR="00EE135F" w:rsidRPr="00090ACB" w:rsidRDefault="00EE135F" w:rsidP="00EE135F">
      <w:pPr>
        <w:pStyle w:val="42"/>
        <w:shd w:val="clear" w:color="auto" w:fill="auto"/>
        <w:spacing w:after="0" w:line="240" w:lineRule="auto"/>
        <w:ind w:left="20" w:right="300" w:hanging="20"/>
        <w:jc w:val="both"/>
        <w:rPr>
          <w:rStyle w:val="12"/>
          <w:sz w:val="24"/>
          <w:szCs w:val="24"/>
          <w:u w:val="none"/>
        </w:rPr>
      </w:pPr>
      <w:r w:rsidRPr="00090ACB">
        <w:rPr>
          <w:rStyle w:val="12"/>
          <w:sz w:val="24"/>
          <w:szCs w:val="24"/>
          <w:u w:val="none"/>
        </w:rPr>
        <w:t>______________________________________________________________________</w:t>
      </w:r>
    </w:p>
    <w:p w:rsidR="00EE135F" w:rsidRPr="00090ACB" w:rsidRDefault="00EE135F" w:rsidP="00EE135F">
      <w:pPr>
        <w:pStyle w:val="42"/>
        <w:shd w:val="clear" w:color="auto" w:fill="auto"/>
        <w:spacing w:after="0" w:line="240" w:lineRule="auto"/>
        <w:ind w:left="20" w:right="300" w:hanging="20"/>
        <w:jc w:val="both"/>
        <w:rPr>
          <w:rStyle w:val="12"/>
          <w:sz w:val="24"/>
          <w:szCs w:val="24"/>
          <w:u w:val="none"/>
        </w:rPr>
      </w:pPr>
    </w:p>
    <w:p w:rsidR="00EE135F" w:rsidRPr="00090ACB" w:rsidRDefault="00EE135F" w:rsidP="00EE135F">
      <w:pPr>
        <w:pStyle w:val="42"/>
        <w:shd w:val="clear" w:color="auto" w:fill="auto"/>
        <w:spacing w:after="0" w:line="240" w:lineRule="auto"/>
        <w:ind w:left="20" w:right="300" w:hanging="20"/>
        <w:jc w:val="both"/>
        <w:rPr>
          <w:rStyle w:val="12"/>
          <w:sz w:val="24"/>
          <w:szCs w:val="24"/>
          <w:u w:val="none"/>
        </w:rPr>
      </w:pPr>
      <w:r w:rsidRPr="00090ACB">
        <w:rPr>
          <w:rStyle w:val="12"/>
          <w:sz w:val="24"/>
          <w:szCs w:val="24"/>
          <w:u w:val="none"/>
        </w:rPr>
        <w:t>______________________________________________________________________</w:t>
      </w:r>
    </w:p>
    <w:p w:rsidR="00EE135F" w:rsidRPr="00090ACB" w:rsidRDefault="00EE135F" w:rsidP="00EE135F">
      <w:pPr>
        <w:pStyle w:val="42"/>
        <w:shd w:val="clear" w:color="auto" w:fill="auto"/>
        <w:spacing w:after="0" w:line="240" w:lineRule="auto"/>
        <w:ind w:left="20" w:right="300" w:hanging="20"/>
        <w:jc w:val="both"/>
        <w:rPr>
          <w:rStyle w:val="12"/>
          <w:sz w:val="24"/>
          <w:szCs w:val="24"/>
          <w:u w:val="none"/>
        </w:rPr>
      </w:pPr>
    </w:p>
    <w:p w:rsidR="00585181" w:rsidRPr="00090ACB" w:rsidRDefault="00EE135F" w:rsidP="00EE135F">
      <w:pPr>
        <w:pStyle w:val="42"/>
        <w:shd w:val="clear" w:color="auto" w:fill="auto"/>
        <w:spacing w:after="0" w:line="240" w:lineRule="auto"/>
        <w:ind w:left="20" w:right="300" w:hanging="20"/>
        <w:jc w:val="both"/>
        <w:rPr>
          <w:sz w:val="24"/>
          <w:szCs w:val="24"/>
        </w:rPr>
      </w:pPr>
      <w:r w:rsidRPr="00090ACB">
        <w:rPr>
          <w:rStyle w:val="12"/>
          <w:sz w:val="24"/>
          <w:szCs w:val="24"/>
          <w:u w:val="none"/>
        </w:rPr>
        <w:t>_________________________________________________________________</w:t>
      </w:r>
    </w:p>
    <w:p w:rsidR="00585181" w:rsidRPr="00090ACB" w:rsidRDefault="00EE135F" w:rsidP="00EE135F">
      <w:pPr>
        <w:pStyle w:val="51"/>
        <w:shd w:val="clear" w:color="auto" w:fill="auto"/>
        <w:tabs>
          <w:tab w:val="left" w:pos="5595"/>
        </w:tabs>
        <w:spacing w:after="0" w:line="240" w:lineRule="auto"/>
        <w:jc w:val="center"/>
        <w:rPr>
          <w:sz w:val="24"/>
          <w:szCs w:val="24"/>
          <w:vertAlign w:val="superscript"/>
        </w:rPr>
      </w:pPr>
      <w:r w:rsidRPr="00090ACB">
        <w:rPr>
          <w:sz w:val="24"/>
          <w:szCs w:val="24"/>
          <w:vertAlign w:val="superscript"/>
        </w:rPr>
        <w:t>(указывается причина отказа в предоставлении муниципальной услуги)</w:t>
      </w:r>
    </w:p>
    <w:p w:rsidR="00585181" w:rsidRPr="00090ACB" w:rsidRDefault="00585181">
      <w:pPr>
        <w:pStyle w:val="51"/>
        <w:shd w:val="clear" w:color="auto" w:fill="auto"/>
        <w:tabs>
          <w:tab w:val="left" w:pos="5595"/>
        </w:tabs>
        <w:spacing w:after="0" w:line="240" w:lineRule="auto"/>
        <w:rPr>
          <w:sz w:val="24"/>
          <w:szCs w:val="24"/>
        </w:rPr>
      </w:pPr>
    </w:p>
    <w:p w:rsidR="00EE135F" w:rsidRPr="00090ACB" w:rsidRDefault="00EE135F">
      <w:pPr>
        <w:pStyle w:val="51"/>
        <w:shd w:val="clear" w:color="auto" w:fill="auto"/>
        <w:tabs>
          <w:tab w:val="left" w:pos="5595"/>
        </w:tabs>
        <w:spacing w:after="0" w:line="240" w:lineRule="auto"/>
        <w:rPr>
          <w:sz w:val="24"/>
          <w:szCs w:val="24"/>
        </w:rPr>
      </w:pPr>
      <w:r w:rsidRPr="00090ACB">
        <w:rPr>
          <w:sz w:val="24"/>
          <w:szCs w:val="24"/>
        </w:rPr>
        <w:t>Директор ________________ /________________________/</w:t>
      </w:r>
    </w:p>
    <w:p w:rsidR="00EE135F" w:rsidRPr="00090ACB" w:rsidRDefault="00EE135F" w:rsidP="00EE135F">
      <w:pPr>
        <w:pStyle w:val="51"/>
        <w:shd w:val="clear" w:color="auto" w:fill="auto"/>
        <w:spacing w:after="0" w:line="240" w:lineRule="auto"/>
        <w:rPr>
          <w:sz w:val="24"/>
          <w:szCs w:val="24"/>
          <w:vertAlign w:val="superscript"/>
        </w:rPr>
      </w:pPr>
      <w:r w:rsidRPr="00090ACB">
        <w:rPr>
          <w:sz w:val="24"/>
          <w:szCs w:val="24"/>
          <w:vertAlign w:val="superscript"/>
        </w:rPr>
        <w:tab/>
      </w:r>
      <w:r w:rsidRPr="00090ACB">
        <w:rPr>
          <w:sz w:val="24"/>
          <w:szCs w:val="24"/>
          <w:vertAlign w:val="superscript"/>
        </w:rPr>
        <w:tab/>
        <w:t xml:space="preserve">            (подпись)</w:t>
      </w:r>
      <w:r w:rsidRPr="00090ACB">
        <w:rPr>
          <w:sz w:val="24"/>
          <w:szCs w:val="24"/>
          <w:vertAlign w:val="superscript"/>
        </w:rPr>
        <w:tab/>
      </w:r>
      <w:r w:rsidRPr="00090ACB">
        <w:rPr>
          <w:sz w:val="24"/>
          <w:szCs w:val="24"/>
          <w:vertAlign w:val="superscript"/>
        </w:rPr>
        <w:tab/>
      </w:r>
      <w:r w:rsidRPr="00090ACB">
        <w:rPr>
          <w:sz w:val="24"/>
          <w:szCs w:val="24"/>
          <w:vertAlign w:val="superscript"/>
        </w:rPr>
        <w:tab/>
        <w:t xml:space="preserve">          (расшифровка</w:t>
      </w:r>
      <w:proofErr w:type="gramStart"/>
      <w:r w:rsidRPr="00090ACB">
        <w:rPr>
          <w:sz w:val="24"/>
          <w:szCs w:val="24"/>
          <w:vertAlign w:val="superscript"/>
        </w:rPr>
        <w:t xml:space="preserve"> )</w:t>
      </w:r>
      <w:proofErr w:type="gramEnd"/>
    </w:p>
    <w:p w:rsidR="00EE135F" w:rsidRPr="00090ACB" w:rsidRDefault="00EE135F">
      <w:pPr>
        <w:rPr>
          <w:rFonts w:ascii="Times New Roman" w:eastAsia="Times New Roman" w:hAnsi="Times New Roman" w:cs="Times New Roman"/>
        </w:rPr>
      </w:pPr>
      <w:r w:rsidRPr="00090ACB">
        <w:rPr>
          <w:rFonts w:ascii="Times New Roman" w:hAnsi="Times New Roman" w:cs="Times New Roman"/>
        </w:rPr>
        <w:br w:type="page"/>
      </w:r>
    </w:p>
    <w:p w:rsidR="00AA1D26" w:rsidRPr="00090ACB" w:rsidRDefault="00AA1D26" w:rsidP="00AA1D26">
      <w:pPr>
        <w:pStyle w:val="a6"/>
        <w:ind w:left="7230" w:right="120"/>
        <w:rPr>
          <w:sz w:val="24"/>
        </w:rPr>
      </w:pPr>
      <w:r w:rsidRPr="00090ACB">
        <w:rPr>
          <w:sz w:val="24"/>
        </w:rPr>
        <w:lastRenderedPageBreak/>
        <w:t>Приложение № 5</w:t>
      </w:r>
    </w:p>
    <w:p w:rsidR="00AA1D26" w:rsidRPr="00090ACB" w:rsidRDefault="00AA1D26" w:rsidP="00AA1D26">
      <w:pPr>
        <w:pStyle w:val="a6"/>
        <w:ind w:left="7230" w:right="120"/>
        <w:rPr>
          <w:sz w:val="24"/>
        </w:rPr>
      </w:pPr>
      <w:r w:rsidRPr="00090ACB">
        <w:rPr>
          <w:sz w:val="24"/>
        </w:rPr>
        <w:t>к Регламенту</w:t>
      </w:r>
    </w:p>
    <w:p w:rsidR="00AA1D26" w:rsidRPr="00090ACB" w:rsidRDefault="00AA1D26" w:rsidP="00AA1D26">
      <w:pPr>
        <w:pStyle w:val="a6"/>
        <w:ind w:right="120"/>
        <w:rPr>
          <w:sz w:val="24"/>
        </w:rPr>
      </w:pPr>
    </w:p>
    <w:p w:rsidR="00AA1D26" w:rsidRPr="00090ACB" w:rsidRDefault="00AA1D26" w:rsidP="00AA1D26">
      <w:pPr>
        <w:pStyle w:val="a6"/>
        <w:ind w:right="120"/>
        <w:jc w:val="center"/>
        <w:rPr>
          <w:b/>
          <w:sz w:val="24"/>
        </w:rPr>
      </w:pPr>
      <w:r w:rsidRPr="00090ACB">
        <w:rPr>
          <w:b/>
          <w:sz w:val="24"/>
        </w:rPr>
        <w:t xml:space="preserve">Блок-схема </w:t>
      </w:r>
      <w:r w:rsidRPr="00090ACB">
        <w:rPr>
          <w:b/>
          <w:sz w:val="24"/>
        </w:rPr>
        <w:br/>
        <w:t xml:space="preserve">последовательности действий при оказании  муниципальной услуги </w:t>
      </w:r>
    </w:p>
    <w:p w:rsidR="00AA1D26" w:rsidRPr="00090ACB" w:rsidRDefault="00AA1D26" w:rsidP="00AA1D26">
      <w:pPr>
        <w:pStyle w:val="a6"/>
        <w:ind w:right="120"/>
        <w:jc w:val="center"/>
        <w:rPr>
          <w:b/>
          <w:sz w:val="24"/>
        </w:rPr>
      </w:pPr>
    </w:p>
    <w:tbl>
      <w:tblPr>
        <w:tblStyle w:val="aa"/>
        <w:tblW w:w="0" w:type="auto"/>
        <w:tblLook w:val="04A0" w:firstRow="1" w:lastRow="0" w:firstColumn="1" w:lastColumn="0" w:noHBand="0" w:noVBand="1"/>
      </w:tblPr>
      <w:tblGrid>
        <w:gridCol w:w="1612"/>
        <w:gridCol w:w="68"/>
        <w:gridCol w:w="1604"/>
        <w:gridCol w:w="1657"/>
        <w:gridCol w:w="1627"/>
        <w:gridCol w:w="1602"/>
        <w:gridCol w:w="70"/>
        <w:gridCol w:w="1613"/>
      </w:tblGrid>
      <w:tr w:rsidR="00AA1D26" w:rsidRPr="00090ACB" w:rsidTr="002E016F">
        <w:tc>
          <w:tcPr>
            <w:tcW w:w="3473" w:type="dxa"/>
            <w:gridSpan w:val="3"/>
            <w:tcBorders>
              <w:top w:val="nil"/>
              <w:left w:val="nil"/>
              <w:bottom w:val="nil"/>
            </w:tcBorders>
          </w:tcPr>
          <w:p w:rsidR="00AA1D26" w:rsidRPr="00090ACB" w:rsidRDefault="00AA1D26" w:rsidP="00AA1D26">
            <w:pPr>
              <w:pStyle w:val="a6"/>
              <w:ind w:right="120"/>
              <w:jc w:val="center"/>
              <w:rPr>
                <w:b/>
                <w:sz w:val="24"/>
              </w:rPr>
            </w:pPr>
          </w:p>
        </w:tc>
        <w:tc>
          <w:tcPr>
            <w:tcW w:w="3473" w:type="dxa"/>
            <w:gridSpan w:val="2"/>
          </w:tcPr>
          <w:p w:rsidR="00AA1D26" w:rsidRPr="00090ACB" w:rsidRDefault="00AA1D26" w:rsidP="00AA1D26">
            <w:pPr>
              <w:pStyle w:val="a6"/>
              <w:ind w:right="120"/>
              <w:jc w:val="center"/>
              <w:rPr>
                <w:b/>
                <w:sz w:val="24"/>
              </w:rPr>
            </w:pPr>
            <w:r w:rsidRPr="00090ACB">
              <w:rPr>
                <w:b/>
                <w:sz w:val="24"/>
              </w:rPr>
              <w:t>Прием и регистрация заявления для предоставления муниципальной услуги</w:t>
            </w:r>
          </w:p>
        </w:tc>
        <w:tc>
          <w:tcPr>
            <w:tcW w:w="3474" w:type="dxa"/>
            <w:gridSpan w:val="3"/>
            <w:tcBorders>
              <w:top w:val="nil"/>
              <w:bottom w:val="nil"/>
              <w:right w:val="nil"/>
            </w:tcBorders>
          </w:tcPr>
          <w:p w:rsidR="00AA1D26" w:rsidRPr="00090ACB" w:rsidRDefault="00AA1D26" w:rsidP="00AA1D26">
            <w:pPr>
              <w:pStyle w:val="a6"/>
              <w:ind w:right="120"/>
              <w:jc w:val="center"/>
              <w:rPr>
                <w:b/>
                <w:sz w:val="24"/>
              </w:rPr>
            </w:pPr>
          </w:p>
        </w:tc>
      </w:tr>
      <w:tr w:rsidR="00AA1D26" w:rsidRPr="00090ACB" w:rsidTr="002E016F">
        <w:tc>
          <w:tcPr>
            <w:tcW w:w="3473" w:type="dxa"/>
            <w:gridSpan w:val="3"/>
            <w:tcBorders>
              <w:top w:val="nil"/>
              <w:left w:val="nil"/>
              <w:bottom w:val="nil"/>
              <w:right w:val="nil"/>
            </w:tcBorders>
          </w:tcPr>
          <w:p w:rsidR="00AA1D26" w:rsidRPr="00090ACB" w:rsidRDefault="00AA1D26" w:rsidP="00AA1D26">
            <w:pPr>
              <w:pStyle w:val="a6"/>
              <w:ind w:right="120"/>
              <w:jc w:val="center"/>
              <w:rPr>
                <w:b/>
                <w:sz w:val="24"/>
              </w:rPr>
            </w:pPr>
          </w:p>
        </w:tc>
        <w:tc>
          <w:tcPr>
            <w:tcW w:w="1736" w:type="dxa"/>
            <w:tcBorders>
              <w:left w:val="nil"/>
              <w:bottom w:val="single" w:sz="4" w:space="0" w:color="auto"/>
            </w:tcBorders>
          </w:tcPr>
          <w:p w:rsidR="00AA1D26" w:rsidRPr="00090ACB" w:rsidRDefault="00AA1D26" w:rsidP="00AA1D26">
            <w:pPr>
              <w:pStyle w:val="a6"/>
              <w:ind w:right="120"/>
              <w:jc w:val="center"/>
              <w:rPr>
                <w:b/>
                <w:sz w:val="24"/>
              </w:rPr>
            </w:pPr>
          </w:p>
        </w:tc>
        <w:tc>
          <w:tcPr>
            <w:tcW w:w="1737" w:type="dxa"/>
            <w:tcBorders>
              <w:bottom w:val="single" w:sz="4" w:space="0" w:color="auto"/>
              <w:right w:val="nil"/>
            </w:tcBorders>
          </w:tcPr>
          <w:p w:rsidR="00AA1D26" w:rsidRPr="00090ACB" w:rsidRDefault="00AA1D26" w:rsidP="00AA1D26">
            <w:pPr>
              <w:pStyle w:val="a6"/>
              <w:ind w:right="120"/>
              <w:jc w:val="center"/>
              <w:rPr>
                <w:b/>
                <w:sz w:val="24"/>
              </w:rPr>
            </w:pPr>
          </w:p>
          <w:p w:rsidR="002E016F" w:rsidRPr="00090ACB" w:rsidRDefault="002E016F" w:rsidP="00AA1D26">
            <w:pPr>
              <w:pStyle w:val="a6"/>
              <w:ind w:right="120"/>
              <w:jc w:val="center"/>
              <w:rPr>
                <w:b/>
                <w:sz w:val="24"/>
              </w:rPr>
            </w:pPr>
          </w:p>
        </w:tc>
        <w:tc>
          <w:tcPr>
            <w:tcW w:w="3474" w:type="dxa"/>
            <w:gridSpan w:val="3"/>
            <w:tcBorders>
              <w:top w:val="nil"/>
              <w:left w:val="nil"/>
              <w:bottom w:val="nil"/>
              <w:right w:val="nil"/>
            </w:tcBorders>
          </w:tcPr>
          <w:p w:rsidR="00AA1D26" w:rsidRPr="00090ACB" w:rsidRDefault="00AA1D26" w:rsidP="00AA1D26">
            <w:pPr>
              <w:pStyle w:val="a6"/>
              <w:ind w:right="120"/>
              <w:jc w:val="center"/>
              <w:rPr>
                <w:b/>
                <w:sz w:val="24"/>
              </w:rPr>
            </w:pPr>
          </w:p>
        </w:tc>
      </w:tr>
      <w:tr w:rsidR="002E016F" w:rsidRPr="00090ACB" w:rsidTr="002E016F">
        <w:tc>
          <w:tcPr>
            <w:tcW w:w="1736" w:type="dxa"/>
            <w:gridSpan w:val="2"/>
            <w:tcBorders>
              <w:top w:val="nil"/>
              <w:left w:val="nil"/>
            </w:tcBorders>
          </w:tcPr>
          <w:p w:rsidR="002E016F" w:rsidRPr="00090ACB" w:rsidRDefault="002E016F" w:rsidP="00AA1D26">
            <w:pPr>
              <w:pStyle w:val="a6"/>
              <w:ind w:right="120"/>
              <w:jc w:val="center"/>
              <w:rPr>
                <w:b/>
                <w:sz w:val="24"/>
              </w:rPr>
            </w:pPr>
          </w:p>
          <w:p w:rsidR="002E016F" w:rsidRPr="00090ACB" w:rsidRDefault="002E016F" w:rsidP="00AA1D26">
            <w:pPr>
              <w:pStyle w:val="a6"/>
              <w:ind w:right="120"/>
              <w:jc w:val="center"/>
              <w:rPr>
                <w:b/>
                <w:sz w:val="24"/>
              </w:rPr>
            </w:pPr>
          </w:p>
        </w:tc>
        <w:tc>
          <w:tcPr>
            <w:tcW w:w="1737" w:type="dxa"/>
            <w:tcBorders>
              <w:top w:val="single" w:sz="4" w:space="0" w:color="auto"/>
              <w:right w:val="nil"/>
            </w:tcBorders>
          </w:tcPr>
          <w:p w:rsidR="002E016F" w:rsidRPr="00090ACB" w:rsidRDefault="002E016F" w:rsidP="00AA1D26">
            <w:pPr>
              <w:pStyle w:val="a6"/>
              <w:ind w:right="120"/>
              <w:jc w:val="center"/>
              <w:rPr>
                <w:b/>
                <w:sz w:val="24"/>
              </w:rPr>
            </w:pPr>
          </w:p>
        </w:tc>
        <w:tc>
          <w:tcPr>
            <w:tcW w:w="3473" w:type="dxa"/>
            <w:gridSpan w:val="2"/>
            <w:tcBorders>
              <w:left w:val="nil"/>
              <w:bottom w:val="nil"/>
              <w:right w:val="nil"/>
            </w:tcBorders>
          </w:tcPr>
          <w:p w:rsidR="002E016F" w:rsidRPr="00090ACB" w:rsidRDefault="002E016F" w:rsidP="00AA1D26">
            <w:pPr>
              <w:pStyle w:val="a6"/>
              <w:ind w:right="120"/>
              <w:jc w:val="center"/>
              <w:rPr>
                <w:b/>
                <w:sz w:val="24"/>
              </w:rPr>
            </w:pPr>
          </w:p>
        </w:tc>
        <w:tc>
          <w:tcPr>
            <w:tcW w:w="1737" w:type="dxa"/>
            <w:gridSpan w:val="2"/>
            <w:tcBorders>
              <w:left w:val="nil"/>
            </w:tcBorders>
          </w:tcPr>
          <w:p w:rsidR="002E016F" w:rsidRPr="00090ACB" w:rsidRDefault="002E016F" w:rsidP="00AA1D26">
            <w:pPr>
              <w:pStyle w:val="a6"/>
              <w:ind w:right="120"/>
              <w:jc w:val="center"/>
              <w:rPr>
                <w:b/>
                <w:sz w:val="24"/>
              </w:rPr>
            </w:pPr>
          </w:p>
        </w:tc>
        <w:tc>
          <w:tcPr>
            <w:tcW w:w="1737" w:type="dxa"/>
            <w:tcBorders>
              <w:top w:val="nil"/>
              <w:right w:val="nil"/>
            </w:tcBorders>
          </w:tcPr>
          <w:p w:rsidR="002E016F" w:rsidRPr="00090ACB" w:rsidRDefault="002E016F" w:rsidP="00AA1D26">
            <w:pPr>
              <w:pStyle w:val="a6"/>
              <w:ind w:right="120"/>
              <w:jc w:val="center"/>
              <w:rPr>
                <w:b/>
                <w:sz w:val="24"/>
              </w:rPr>
            </w:pPr>
          </w:p>
        </w:tc>
      </w:tr>
      <w:tr w:rsidR="00AA1D26" w:rsidRPr="00090ACB" w:rsidTr="002E016F">
        <w:tc>
          <w:tcPr>
            <w:tcW w:w="3473" w:type="dxa"/>
            <w:gridSpan w:val="3"/>
          </w:tcPr>
          <w:p w:rsidR="00AA1D26" w:rsidRPr="00090ACB" w:rsidRDefault="00AA1D26" w:rsidP="00AA1D26">
            <w:pPr>
              <w:pStyle w:val="a6"/>
              <w:ind w:right="120"/>
              <w:jc w:val="center"/>
              <w:rPr>
                <w:b/>
                <w:sz w:val="24"/>
              </w:rPr>
            </w:pPr>
            <w:r w:rsidRPr="00090ACB">
              <w:rPr>
                <w:b/>
                <w:sz w:val="24"/>
              </w:rPr>
              <w:t>Принятие решения о предоставлении муниципальной услуги</w:t>
            </w:r>
          </w:p>
        </w:tc>
        <w:tc>
          <w:tcPr>
            <w:tcW w:w="3473" w:type="dxa"/>
            <w:gridSpan w:val="2"/>
            <w:tcBorders>
              <w:top w:val="nil"/>
              <w:bottom w:val="nil"/>
            </w:tcBorders>
          </w:tcPr>
          <w:p w:rsidR="00AA1D26" w:rsidRPr="00090ACB" w:rsidRDefault="00AA1D26" w:rsidP="00AA1D26">
            <w:pPr>
              <w:pStyle w:val="a6"/>
              <w:ind w:right="120"/>
              <w:jc w:val="center"/>
              <w:rPr>
                <w:b/>
                <w:sz w:val="24"/>
              </w:rPr>
            </w:pPr>
          </w:p>
        </w:tc>
        <w:tc>
          <w:tcPr>
            <w:tcW w:w="3474" w:type="dxa"/>
            <w:gridSpan w:val="3"/>
          </w:tcPr>
          <w:p w:rsidR="00AA1D26" w:rsidRPr="00090ACB" w:rsidRDefault="00AA1D26" w:rsidP="00AA1D26">
            <w:pPr>
              <w:pStyle w:val="a6"/>
              <w:ind w:right="120"/>
              <w:jc w:val="center"/>
              <w:rPr>
                <w:b/>
                <w:sz w:val="24"/>
              </w:rPr>
            </w:pPr>
            <w:r w:rsidRPr="00090ACB">
              <w:rPr>
                <w:b/>
                <w:sz w:val="24"/>
              </w:rPr>
              <w:t>Принятие решения об отказе в предоставлении муниципальной услуги</w:t>
            </w:r>
          </w:p>
        </w:tc>
      </w:tr>
      <w:tr w:rsidR="00AA1D26" w:rsidRPr="00090ACB" w:rsidTr="002E016F">
        <w:tc>
          <w:tcPr>
            <w:tcW w:w="1668" w:type="dxa"/>
            <w:tcBorders>
              <w:left w:val="nil"/>
            </w:tcBorders>
          </w:tcPr>
          <w:p w:rsidR="00AA1D26" w:rsidRPr="00090ACB" w:rsidRDefault="00AA1D26" w:rsidP="00AA1D26">
            <w:pPr>
              <w:pStyle w:val="a6"/>
              <w:ind w:right="120"/>
              <w:jc w:val="center"/>
              <w:rPr>
                <w:b/>
                <w:sz w:val="24"/>
              </w:rPr>
            </w:pPr>
          </w:p>
        </w:tc>
        <w:tc>
          <w:tcPr>
            <w:tcW w:w="6945" w:type="dxa"/>
            <w:gridSpan w:val="5"/>
            <w:tcBorders>
              <w:top w:val="nil"/>
              <w:bottom w:val="nil"/>
            </w:tcBorders>
          </w:tcPr>
          <w:p w:rsidR="00AA1D26" w:rsidRPr="00090ACB" w:rsidRDefault="00AA1D26" w:rsidP="00AA1D26">
            <w:pPr>
              <w:pStyle w:val="a6"/>
              <w:ind w:right="120"/>
              <w:jc w:val="center"/>
              <w:rPr>
                <w:b/>
                <w:sz w:val="24"/>
              </w:rPr>
            </w:pPr>
          </w:p>
          <w:p w:rsidR="002E016F" w:rsidRPr="00090ACB" w:rsidRDefault="002E016F" w:rsidP="00AA1D26">
            <w:pPr>
              <w:pStyle w:val="a6"/>
              <w:ind w:right="120"/>
              <w:jc w:val="center"/>
              <w:rPr>
                <w:b/>
                <w:sz w:val="24"/>
              </w:rPr>
            </w:pPr>
          </w:p>
        </w:tc>
        <w:tc>
          <w:tcPr>
            <w:tcW w:w="1807" w:type="dxa"/>
            <w:gridSpan w:val="2"/>
            <w:tcBorders>
              <w:right w:val="nil"/>
            </w:tcBorders>
          </w:tcPr>
          <w:p w:rsidR="00AA1D26" w:rsidRPr="00090ACB" w:rsidRDefault="00AA1D26" w:rsidP="00AA1D26">
            <w:pPr>
              <w:pStyle w:val="a6"/>
              <w:ind w:right="120"/>
              <w:jc w:val="center"/>
              <w:rPr>
                <w:b/>
                <w:sz w:val="24"/>
              </w:rPr>
            </w:pPr>
          </w:p>
        </w:tc>
      </w:tr>
      <w:tr w:rsidR="00AA1D26" w:rsidRPr="00090ACB" w:rsidTr="002E016F">
        <w:tc>
          <w:tcPr>
            <w:tcW w:w="3473" w:type="dxa"/>
            <w:gridSpan w:val="3"/>
          </w:tcPr>
          <w:p w:rsidR="00AA1D26" w:rsidRPr="00090ACB" w:rsidRDefault="00AA1D26" w:rsidP="00AA1D26">
            <w:pPr>
              <w:pStyle w:val="a6"/>
              <w:ind w:right="120"/>
              <w:jc w:val="center"/>
              <w:rPr>
                <w:b/>
                <w:sz w:val="24"/>
              </w:rPr>
            </w:pPr>
            <w:r w:rsidRPr="00090ACB">
              <w:rPr>
                <w:b/>
                <w:sz w:val="24"/>
              </w:rPr>
              <w:t>Предоставление муниципальной услуги</w:t>
            </w:r>
          </w:p>
        </w:tc>
        <w:tc>
          <w:tcPr>
            <w:tcW w:w="3473" w:type="dxa"/>
            <w:gridSpan w:val="2"/>
            <w:tcBorders>
              <w:top w:val="nil"/>
              <w:bottom w:val="nil"/>
            </w:tcBorders>
          </w:tcPr>
          <w:p w:rsidR="00AA1D26" w:rsidRPr="00090ACB" w:rsidRDefault="00AA1D26" w:rsidP="00AA1D26">
            <w:pPr>
              <w:pStyle w:val="a6"/>
              <w:ind w:right="120"/>
              <w:jc w:val="center"/>
              <w:rPr>
                <w:b/>
                <w:sz w:val="24"/>
              </w:rPr>
            </w:pPr>
          </w:p>
        </w:tc>
        <w:tc>
          <w:tcPr>
            <w:tcW w:w="3474" w:type="dxa"/>
            <w:gridSpan w:val="3"/>
          </w:tcPr>
          <w:p w:rsidR="00AA1D26" w:rsidRPr="00090ACB" w:rsidRDefault="00AA1D26" w:rsidP="00AA1D26">
            <w:pPr>
              <w:pStyle w:val="a6"/>
              <w:ind w:right="120"/>
              <w:jc w:val="center"/>
              <w:rPr>
                <w:b/>
                <w:sz w:val="24"/>
              </w:rPr>
            </w:pPr>
            <w:r w:rsidRPr="00090ACB">
              <w:rPr>
                <w:b/>
                <w:sz w:val="24"/>
              </w:rPr>
              <w:t>Направление заявителю уведомления об отказе в предоставлении муниципальной услуги</w:t>
            </w:r>
          </w:p>
        </w:tc>
      </w:tr>
    </w:tbl>
    <w:p w:rsidR="00AA1D26" w:rsidRPr="00090ACB" w:rsidRDefault="00AA1D26" w:rsidP="00AA1D26">
      <w:pPr>
        <w:pStyle w:val="a6"/>
        <w:ind w:right="120"/>
        <w:jc w:val="center"/>
        <w:rPr>
          <w:b/>
          <w:sz w:val="24"/>
        </w:rPr>
      </w:pPr>
    </w:p>
    <w:p w:rsidR="002E016F" w:rsidRPr="00090ACB" w:rsidRDefault="002E016F">
      <w:pPr>
        <w:rPr>
          <w:rFonts w:ascii="Times New Roman" w:eastAsia="Times New Roman" w:hAnsi="Times New Roman" w:cs="Times New Roman"/>
          <w:color w:val="auto"/>
        </w:rPr>
      </w:pPr>
      <w:r w:rsidRPr="00090ACB">
        <w:br w:type="page"/>
      </w:r>
    </w:p>
    <w:p w:rsidR="00AA1D26" w:rsidRPr="00090ACB" w:rsidRDefault="00AA1D26" w:rsidP="00AA1D26">
      <w:pPr>
        <w:pStyle w:val="a6"/>
        <w:ind w:right="120"/>
        <w:rPr>
          <w:szCs w:val="28"/>
        </w:rPr>
      </w:pPr>
    </w:p>
    <w:p w:rsidR="002E016F" w:rsidRPr="00090ACB" w:rsidRDefault="002E016F" w:rsidP="002E016F">
      <w:pPr>
        <w:pStyle w:val="a6"/>
        <w:ind w:left="7230" w:right="120"/>
        <w:rPr>
          <w:sz w:val="24"/>
        </w:rPr>
      </w:pPr>
      <w:r w:rsidRPr="00090ACB">
        <w:rPr>
          <w:sz w:val="24"/>
        </w:rPr>
        <w:t>Приложение № 6</w:t>
      </w:r>
    </w:p>
    <w:p w:rsidR="002E016F" w:rsidRPr="00090ACB" w:rsidRDefault="002E016F" w:rsidP="002E016F">
      <w:pPr>
        <w:pStyle w:val="a6"/>
        <w:ind w:left="7230" w:right="120"/>
        <w:rPr>
          <w:sz w:val="24"/>
        </w:rPr>
      </w:pPr>
      <w:r w:rsidRPr="00090ACB">
        <w:rPr>
          <w:sz w:val="24"/>
        </w:rPr>
        <w:t>к Регламенту</w:t>
      </w:r>
    </w:p>
    <w:p w:rsidR="00AA1D26" w:rsidRPr="00090ACB" w:rsidRDefault="00AA1D26" w:rsidP="00AA1D26">
      <w:pPr>
        <w:pStyle w:val="42"/>
        <w:shd w:val="clear" w:color="auto" w:fill="auto"/>
        <w:spacing w:after="0" w:line="240" w:lineRule="auto"/>
        <w:ind w:left="20" w:right="300" w:firstLine="0"/>
        <w:jc w:val="left"/>
        <w:rPr>
          <w:rStyle w:val="12"/>
          <w:sz w:val="28"/>
          <w:szCs w:val="28"/>
          <w:u w:val="none"/>
        </w:rPr>
      </w:pPr>
    </w:p>
    <w:p w:rsidR="00E17A02" w:rsidRPr="00090ACB" w:rsidRDefault="00E17A02" w:rsidP="00E17A02">
      <w:pPr>
        <w:keepNext/>
        <w:keepLines/>
        <w:spacing w:after="256" w:line="293" w:lineRule="exact"/>
        <w:ind w:left="320"/>
        <w:jc w:val="center"/>
        <w:rPr>
          <w:b/>
        </w:rPr>
      </w:pPr>
      <w:bookmarkStart w:id="1" w:name="bookmark2"/>
      <w:r w:rsidRPr="00090ACB">
        <w:rPr>
          <w:rStyle w:val="121"/>
          <w:rFonts w:eastAsia="Microsoft Sans Serif"/>
          <w:b/>
          <w:sz w:val="24"/>
          <w:szCs w:val="24"/>
        </w:rPr>
        <w:t>Форма жалобы на действие (бездействие), решение органов, участвующих в исполнении муниципальной услуги, их должностных лиц и работников.</w:t>
      </w:r>
      <w:bookmarkEnd w:id="1"/>
    </w:p>
    <w:p w:rsidR="00E17A02" w:rsidRPr="00090ACB" w:rsidRDefault="00E17A02" w:rsidP="00E17A02">
      <w:pPr>
        <w:pStyle w:val="42"/>
        <w:shd w:val="clear" w:color="auto" w:fill="auto"/>
        <w:spacing w:after="0" w:line="274" w:lineRule="exact"/>
        <w:ind w:left="320" w:firstLine="0"/>
        <w:jc w:val="center"/>
        <w:rPr>
          <w:sz w:val="24"/>
          <w:szCs w:val="24"/>
        </w:rPr>
      </w:pPr>
    </w:p>
    <w:p w:rsidR="00E17A02" w:rsidRPr="00090ACB" w:rsidRDefault="00E17A02" w:rsidP="00E17A02">
      <w:pPr>
        <w:pStyle w:val="42"/>
        <w:shd w:val="clear" w:color="auto" w:fill="auto"/>
        <w:spacing w:after="0" w:line="274" w:lineRule="exact"/>
        <w:ind w:left="320" w:firstLine="0"/>
        <w:jc w:val="center"/>
        <w:rPr>
          <w:sz w:val="24"/>
          <w:szCs w:val="24"/>
        </w:rPr>
      </w:pPr>
      <w:r w:rsidRPr="00090ACB">
        <w:rPr>
          <w:sz w:val="24"/>
          <w:szCs w:val="24"/>
        </w:rPr>
        <w:t>Жалоба</w:t>
      </w:r>
    </w:p>
    <w:p w:rsidR="00E17A02" w:rsidRPr="00090ACB" w:rsidRDefault="00E17A02" w:rsidP="00E17A02">
      <w:pPr>
        <w:pStyle w:val="42"/>
        <w:shd w:val="clear" w:color="auto" w:fill="auto"/>
        <w:spacing w:after="0" w:line="274" w:lineRule="exact"/>
        <w:ind w:left="320" w:firstLine="0"/>
        <w:jc w:val="center"/>
        <w:rPr>
          <w:sz w:val="24"/>
          <w:szCs w:val="24"/>
        </w:rPr>
      </w:pPr>
      <w:r w:rsidRPr="00090ACB">
        <w:rPr>
          <w:sz w:val="24"/>
          <w:szCs w:val="24"/>
        </w:rPr>
        <w:t>на действие (бездействие), решение органов, участвующих в исполнении муниципальной услуги, их должностных лиц и работников</w:t>
      </w:r>
    </w:p>
    <w:p w:rsidR="00E17A02" w:rsidRPr="00090ACB" w:rsidRDefault="00E17A02" w:rsidP="00246DD2">
      <w:pPr>
        <w:pStyle w:val="42"/>
        <w:shd w:val="clear" w:color="auto" w:fill="auto"/>
        <w:tabs>
          <w:tab w:val="left" w:leader="underscore" w:pos="3700"/>
          <w:tab w:val="left" w:leader="underscore" w:pos="5438"/>
          <w:tab w:val="left" w:leader="underscore" w:pos="6100"/>
        </w:tabs>
        <w:spacing w:after="0" w:line="274" w:lineRule="exact"/>
        <w:ind w:left="3100" w:firstLine="0"/>
        <w:jc w:val="left"/>
        <w:rPr>
          <w:sz w:val="24"/>
          <w:szCs w:val="24"/>
        </w:rPr>
      </w:pPr>
      <w:r w:rsidRPr="00090ACB">
        <w:rPr>
          <w:sz w:val="24"/>
          <w:szCs w:val="24"/>
        </w:rPr>
        <w:t>«_____»</w:t>
      </w:r>
      <w:r w:rsidRPr="00090ACB">
        <w:rPr>
          <w:sz w:val="24"/>
          <w:szCs w:val="24"/>
        </w:rPr>
        <w:tab/>
        <w:t>20 ____г.</w:t>
      </w:r>
    </w:p>
    <w:p w:rsidR="00246DD2" w:rsidRPr="00090ACB" w:rsidRDefault="00246DD2" w:rsidP="00246DD2">
      <w:pPr>
        <w:pStyle w:val="42"/>
        <w:shd w:val="clear" w:color="auto" w:fill="auto"/>
        <w:tabs>
          <w:tab w:val="left" w:leader="underscore" w:pos="3700"/>
          <w:tab w:val="left" w:leader="underscore" w:pos="5438"/>
          <w:tab w:val="left" w:leader="underscore" w:pos="6100"/>
        </w:tabs>
        <w:spacing w:after="0" w:line="274" w:lineRule="exact"/>
        <w:ind w:left="3100" w:firstLine="0"/>
        <w:jc w:val="left"/>
        <w:rPr>
          <w:sz w:val="24"/>
          <w:szCs w:val="24"/>
        </w:rPr>
      </w:pPr>
    </w:p>
    <w:p w:rsidR="00EE135F" w:rsidRPr="00090ACB" w:rsidRDefault="00E17A02" w:rsidP="00246DD2">
      <w:pPr>
        <w:pStyle w:val="51"/>
        <w:shd w:val="clear" w:color="auto" w:fill="auto"/>
        <w:spacing w:after="0" w:line="240" w:lineRule="auto"/>
        <w:ind w:left="4820"/>
        <w:rPr>
          <w:sz w:val="24"/>
          <w:szCs w:val="24"/>
        </w:rPr>
      </w:pPr>
      <w:r w:rsidRPr="00090ACB">
        <w:rPr>
          <w:sz w:val="24"/>
          <w:szCs w:val="24"/>
        </w:rPr>
        <w:t>Руководителю__________________________</w:t>
      </w:r>
    </w:p>
    <w:p w:rsidR="00E17A02" w:rsidRPr="00090ACB" w:rsidRDefault="00E17A02" w:rsidP="00E17A02">
      <w:pPr>
        <w:pStyle w:val="51"/>
        <w:shd w:val="clear" w:color="auto" w:fill="auto"/>
        <w:spacing w:after="0" w:line="240" w:lineRule="auto"/>
        <w:ind w:left="4820"/>
        <w:rPr>
          <w:sz w:val="24"/>
          <w:szCs w:val="24"/>
          <w:vertAlign w:val="superscript"/>
        </w:rPr>
      </w:pPr>
      <w:r w:rsidRPr="00090ACB">
        <w:rPr>
          <w:sz w:val="24"/>
          <w:szCs w:val="24"/>
          <w:vertAlign w:val="superscript"/>
        </w:rPr>
        <w:t xml:space="preserve">               орган, участвующий в исполнении муниципальной услуги</w:t>
      </w:r>
    </w:p>
    <w:p w:rsidR="00E17A02" w:rsidRPr="00090ACB" w:rsidRDefault="00E17A02" w:rsidP="00E17A02">
      <w:pPr>
        <w:pStyle w:val="51"/>
        <w:shd w:val="clear" w:color="auto" w:fill="auto"/>
        <w:spacing w:after="0" w:line="240" w:lineRule="auto"/>
        <w:ind w:left="4820"/>
        <w:rPr>
          <w:sz w:val="24"/>
          <w:szCs w:val="24"/>
        </w:rPr>
      </w:pPr>
      <w:r w:rsidRPr="00090ACB">
        <w:rPr>
          <w:sz w:val="24"/>
          <w:szCs w:val="24"/>
        </w:rPr>
        <w:t>______________________________________</w:t>
      </w:r>
    </w:p>
    <w:p w:rsidR="00E17A02" w:rsidRPr="00090ACB" w:rsidRDefault="00E17A02" w:rsidP="00E17A02">
      <w:pPr>
        <w:pStyle w:val="51"/>
        <w:shd w:val="clear" w:color="auto" w:fill="auto"/>
        <w:spacing w:after="0" w:line="240" w:lineRule="auto"/>
        <w:ind w:left="4820"/>
        <w:rPr>
          <w:sz w:val="24"/>
          <w:szCs w:val="24"/>
        </w:rPr>
      </w:pPr>
    </w:p>
    <w:p w:rsidR="00E17A02" w:rsidRPr="00090ACB" w:rsidRDefault="00E17A02" w:rsidP="00E17A02">
      <w:pPr>
        <w:pStyle w:val="51"/>
        <w:shd w:val="clear" w:color="auto" w:fill="auto"/>
        <w:spacing w:after="0" w:line="240" w:lineRule="auto"/>
        <w:ind w:left="4820"/>
        <w:rPr>
          <w:sz w:val="24"/>
          <w:szCs w:val="24"/>
        </w:rPr>
      </w:pPr>
      <w:r w:rsidRPr="00090ACB">
        <w:rPr>
          <w:sz w:val="24"/>
          <w:szCs w:val="24"/>
        </w:rPr>
        <w:t>______________________________________</w:t>
      </w:r>
    </w:p>
    <w:p w:rsidR="00E17A02" w:rsidRPr="00090ACB" w:rsidRDefault="00E17A02" w:rsidP="00E17A02">
      <w:pPr>
        <w:pStyle w:val="51"/>
        <w:shd w:val="clear" w:color="auto" w:fill="auto"/>
        <w:spacing w:after="0" w:line="240" w:lineRule="auto"/>
        <w:ind w:left="4820"/>
        <w:jc w:val="center"/>
        <w:rPr>
          <w:sz w:val="24"/>
          <w:szCs w:val="24"/>
          <w:vertAlign w:val="superscript"/>
        </w:rPr>
      </w:pPr>
      <w:r w:rsidRPr="00090ACB">
        <w:rPr>
          <w:sz w:val="24"/>
          <w:szCs w:val="24"/>
          <w:vertAlign w:val="superscript"/>
        </w:rPr>
        <w:t>Фамилия, инициалы руководителя</w:t>
      </w:r>
    </w:p>
    <w:p w:rsidR="00E17A02" w:rsidRPr="00090ACB" w:rsidRDefault="00E17A02" w:rsidP="00E17A02">
      <w:pPr>
        <w:pStyle w:val="51"/>
        <w:shd w:val="clear" w:color="auto" w:fill="auto"/>
        <w:spacing w:after="0" w:line="240" w:lineRule="auto"/>
        <w:rPr>
          <w:sz w:val="24"/>
          <w:szCs w:val="24"/>
        </w:rPr>
      </w:pPr>
      <w:r w:rsidRPr="00090ACB">
        <w:rPr>
          <w:sz w:val="24"/>
          <w:szCs w:val="24"/>
        </w:rPr>
        <w:t>От __________________________________</w:t>
      </w:r>
      <w:r w:rsidR="00F05572" w:rsidRPr="00090ACB">
        <w:rPr>
          <w:sz w:val="24"/>
          <w:szCs w:val="24"/>
        </w:rPr>
        <w:t>____________</w:t>
      </w:r>
      <w:r w:rsidRPr="00090ACB">
        <w:rPr>
          <w:sz w:val="24"/>
          <w:szCs w:val="24"/>
        </w:rPr>
        <w:t>____</w:t>
      </w:r>
      <w:r w:rsidR="00246DD2" w:rsidRPr="00090ACB">
        <w:rPr>
          <w:sz w:val="24"/>
          <w:szCs w:val="24"/>
        </w:rPr>
        <w:t>___________________________</w:t>
      </w:r>
    </w:p>
    <w:p w:rsidR="00E17A02" w:rsidRPr="00090ACB" w:rsidRDefault="00E17A02" w:rsidP="00E17A02">
      <w:pPr>
        <w:pStyle w:val="51"/>
        <w:shd w:val="clear" w:color="auto" w:fill="auto"/>
        <w:spacing w:after="0" w:line="240" w:lineRule="auto"/>
        <w:jc w:val="center"/>
        <w:rPr>
          <w:sz w:val="24"/>
          <w:szCs w:val="24"/>
          <w:vertAlign w:val="superscript"/>
        </w:rPr>
      </w:pPr>
      <w:r w:rsidRPr="00090ACB">
        <w:rPr>
          <w:sz w:val="24"/>
          <w:szCs w:val="24"/>
          <w:vertAlign w:val="superscript"/>
        </w:rPr>
        <w:t>(фамилия, имя, отчество (последнее при наличии) заявителя, либо наименование заявителя юридического лица)</w:t>
      </w:r>
    </w:p>
    <w:p w:rsidR="00E17A02" w:rsidRPr="00090ACB" w:rsidRDefault="00E17A02" w:rsidP="00E17A02">
      <w:pPr>
        <w:pStyle w:val="51"/>
        <w:shd w:val="clear" w:color="auto" w:fill="auto"/>
        <w:spacing w:after="0" w:line="240" w:lineRule="auto"/>
        <w:rPr>
          <w:sz w:val="24"/>
          <w:szCs w:val="24"/>
        </w:rPr>
      </w:pPr>
      <w:r w:rsidRPr="00090ACB">
        <w:rPr>
          <w:sz w:val="24"/>
          <w:szCs w:val="24"/>
        </w:rPr>
        <w:t>_________________________________________________</w:t>
      </w:r>
      <w:r w:rsidR="00F05572" w:rsidRPr="00090ACB">
        <w:rPr>
          <w:sz w:val="24"/>
          <w:szCs w:val="24"/>
        </w:rPr>
        <w:t>_____________</w:t>
      </w:r>
      <w:r w:rsidR="00246DD2" w:rsidRPr="00090ACB">
        <w:rPr>
          <w:sz w:val="24"/>
          <w:szCs w:val="24"/>
        </w:rPr>
        <w:t>_____________</w:t>
      </w:r>
      <w:r w:rsidRPr="00090ACB">
        <w:rPr>
          <w:sz w:val="24"/>
          <w:szCs w:val="24"/>
        </w:rPr>
        <w:t>_____</w:t>
      </w:r>
    </w:p>
    <w:p w:rsidR="00E17A02" w:rsidRPr="00090ACB" w:rsidRDefault="00E17A02" w:rsidP="00E17A02">
      <w:pPr>
        <w:pStyle w:val="51"/>
        <w:shd w:val="clear" w:color="auto" w:fill="auto"/>
        <w:spacing w:after="0" w:line="240" w:lineRule="auto"/>
        <w:jc w:val="center"/>
        <w:rPr>
          <w:sz w:val="24"/>
          <w:szCs w:val="24"/>
          <w:vertAlign w:val="superscript"/>
        </w:rPr>
      </w:pPr>
      <w:proofErr w:type="gramStart"/>
      <w:r w:rsidRPr="00090ACB">
        <w:rPr>
          <w:sz w:val="24"/>
          <w:szCs w:val="24"/>
          <w:vertAlign w:val="superscript"/>
        </w:rPr>
        <w:t>(сведения о месте жительства заявителя – физического лица, либо сведения о месте нахождения заявителя юридического лица,</w:t>
      </w:r>
      <w:proofErr w:type="gramEnd"/>
    </w:p>
    <w:p w:rsidR="00E17A02" w:rsidRPr="00090ACB" w:rsidRDefault="00E17A02" w:rsidP="00E17A02">
      <w:pPr>
        <w:pStyle w:val="51"/>
        <w:shd w:val="clear" w:color="auto" w:fill="auto"/>
        <w:spacing w:after="0" w:line="240" w:lineRule="auto"/>
        <w:rPr>
          <w:sz w:val="24"/>
          <w:szCs w:val="24"/>
        </w:rPr>
      </w:pPr>
      <w:r w:rsidRPr="00090ACB">
        <w:rPr>
          <w:sz w:val="24"/>
          <w:szCs w:val="24"/>
        </w:rPr>
        <w:t>______________________________________________________________</w:t>
      </w:r>
      <w:r w:rsidR="00246DD2" w:rsidRPr="00090ACB">
        <w:rPr>
          <w:sz w:val="24"/>
          <w:szCs w:val="24"/>
        </w:rPr>
        <w:t>________</w:t>
      </w:r>
      <w:r w:rsidRPr="00090ACB">
        <w:rPr>
          <w:sz w:val="24"/>
          <w:szCs w:val="24"/>
        </w:rPr>
        <w:t>__________</w:t>
      </w:r>
    </w:p>
    <w:p w:rsidR="00E17A02" w:rsidRPr="00090ACB" w:rsidRDefault="00E17A02" w:rsidP="00E17A02">
      <w:pPr>
        <w:pStyle w:val="51"/>
        <w:shd w:val="clear" w:color="auto" w:fill="auto"/>
        <w:spacing w:after="0" w:line="240" w:lineRule="auto"/>
        <w:jc w:val="center"/>
        <w:rPr>
          <w:sz w:val="24"/>
          <w:szCs w:val="24"/>
          <w:vertAlign w:val="superscript"/>
        </w:rPr>
      </w:pPr>
      <w:r w:rsidRPr="00090ACB">
        <w:rPr>
          <w:sz w:val="24"/>
          <w:szCs w:val="24"/>
          <w:vertAlign w:val="superscript"/>
        </w:rPr>
        <w:t xml:space="preserve">а также номер (номера) контактного телефона, адрес электронной почты (при наличии) и почтовый адрес, по которому должен </w:t>
      </w:r>
    </w:p>
    <w:p w:rsidR="00E17A02" w:rsidRPr="00090ACB" w:rsidRDefault="00E17A02" w:rsidP="00E17A02">
      <w:pPr>
        <w:pStyle w:val="51"/>
        <w:shd w:val="clear" w:color="auto" w:fill="auto"/>
        <w:spacing w:after="0" w:line="240" w:lineRule="auto"/>
        <w:rPr>
          <w:sz w:val="24"/>
          <w:szCs w:val="24"/>
        </w:rPr>
      </w:pPr>
      <w:r w:rsidRPr="00090ACB">
        <w:rPr>
          <w:sz w:val="24"/>
          <w:szCs w:val="24"/>
        </w:rPr>
        <w:t>____________________________________________________</w:t>
      </w:r>
      <w:r w:rsidR="00246DD2" w:rsidRPr="00090ACB">
        <w:rPr>
          <w:sz w:val="24"/>
          <w:szCs w:val="24"/>
        </w:rPr>
        <w:t>______________</w:t>
      </w:r>
      <w:r w:rsidRPr="00090ACB">
        <w:rPr>
          <w:sz w:val="24"/>
          <w:szCs w:val="24"/>
        </w:rPr>
        <w:t>__</w:t>
      </w:r>
      <w:r w:rsidR="00F05572" w:rsidRPr="00090ACB">
        <w:rPr>
          <w:sz w:val="24"/>
          <w:szCs w:val="24"/>
        </w:rPr>
        <w:t>____________</w:t>
      </w:r>
    </w:p>
    <w:p w:rsidR="00E17A02" w:rsidRPr="00090ACB" w:rsidRDefault="00E17A02" w:rsidP="00E17A02">
      <w:pPr>
        <w:pStyle w:val="51"/>
        <w:shd w:val="clear" w:color="auto" w:fill="auto"/>
        <w:spacing w:after="0" w:line="240" w:lineRule="auto"/>
        <w:jc w:val="center"/>
        <w:rPr>
          <w:sz w:val="24"/>
          <w:szCs w:val="24"/>
          <w:vertAlign w:val="superscript"/>
        </w:rPr>
      </w:pPr>
      <w:r w:rsidRPr="00090ACB">
        <w:rPr>
          <w:sz w:val="24"/>
          <w:szCs w:val="24"/>
          <w:vertAlign w:val="superscript"/>
        </w:rPr>
        <w:t>быть направлен ответ заявителю</w:t>
      </w:r>
    </w:p>
    <w:p w:rsidR="00F05572" w:rsidRPr="00090ACB" w:rsidRDefault="00F05572" w:rsidP="00F05572">
      <w:pPr>
        <w:pStyle w:val="51"/>
        <w:shd w:val="clear" w:color="auto" w:fill="auto"/>
        <w:spacing w:after="0" w:line="240" w:lineRule="auto"/>
        <w:jc w:val="center"/>
        <w:rPr>
          <w:sz w:val="24"/>
          <w:szCs w:val="24"/>
        </w:rPr>
      </w:pPr>
      <w:r w:rsidRPr="00090ACB">
        <w:rPr>
          <w:sz w:val="24"/>
          <w:szCs w:val="24"/>
        </w:rPr>
        <w:t>на действие (бездействие), решение</w:t>
      </w:r>
    </w:p>
    <w:p w:rsidR="00F05572" w:rsidRPr="00090ACB" w:rsidRDefault="00F05572" w:rsidP="00F05572">
      <w:pPr>
        <w:pStyle w:val="51"/>
        <w:shd w:val="clear" w:color="auto" w:fill="auto"/>
        <w:spacing w:after="0" w:line="240" w:lineRule="auto"/>
        <w:jc w:val="center"/>
        <w:rPr>
          <w:sz w:val="24"/>
          <w:szCs w:val="24"/>
          <w:vertAlign w:val="superscript"/>
        </w:rPr>
      </w:pPr>
      <w:r w:rsidRPr="00090ACB">
        <w:rPr>
          <w:sz w:val="24"/>
          <w:szCs w:val="24"/>
          <w:vertAlign w:val="superscript"/>
        </w:rPr>
        <w:t>(нужное подчеркнуть)</w:t>
      </w:r>
    </w:p>
    <w:p w:rsidR="00E17A02" w:rsidRPr="00090ACB" w:rsidRDefault="00E17A02" w:rsidP="00E17A02">
      <w:pPr>
        <w:pStyle w:val="51"/>
        <w:shd w:val="clear" w:color="auto" w:fill="auto"/>
        <w:spacing w:after="0" w:line="240" w:lineRule="auto"/>
        <w:rPr>
          <w:sz w:val="24"/>
          <w:szCs w:val="24"/>
        </w:rPr>
      </w:pPr>
      <w:r w:rsidRPr="00090ACB">
        <w:rPr>
          <w:sz w:val="24"/>
          <w:szCs w:val="24"/>
        </w:rPr>
        <w:t>__________________________________</w:t>
      </w:r>
      <w:r w:rsidR="00246DD2" w:rsidRPr="00090ACB">
        <w:rPr>
          <w:sz w:val="24"/>
          <w:szCs w:val="24"/>
        </w:rPr>
        <w:t>____________________________</w:t>
      </w:r>
      <w:r w:rsidRPr="00090ACB">
        <w:rPr>
          <w:sz w:val="24"/>
          <w:szCs w:val="24"/>
        </w:rPr>
        <w:t>______</w:t>
      </w:r>
      <w:r w:rsidR="002A41DB" w:rsidRPr="00090ACB">
        <w:rPr>
          <w:sz w:val="24"/>
          <w:szCs w:val="24"/>
        </w:rPr>
        <w:t>____________</w:t>
      </w:r>
    </w:p>
    <w:p w:rsidR="00F05572" w:rsidRPr="00090ACB" w:rsidRDefault="00F05572" w:rsidP="00F05572">
      <w:pPr>
        <w:pStyle w:val="51"/>
        <w:shd w:val="clear" w:color="auto" w:fill="auto"/>
        <w:spacing w:after="0" w:line="240" w:lineRule="auto"/>
        <w:jc w:val="center"/>
        <w:rPr>
          <w:sz w:val="24"/>
          <w:szCs w:val="24"/>
          <w:vertAlign w:val="superscript"/>
        </w:rPr>
      </w:pPr>
      <w:proofErr w:type="gramStart"/>
      <w:r w:rsidRPr="00090ACB">
        <w:rPr>
          <w:sz w:val="24"/>
          <w:szCs w:val="24"/>
          <w:vertAlign w:val="superscript"/>
        </w:rPr>
        <w:t xml:space="preserve">(наименование органа, участвующего в исполнении муниципальной услуги, фамилия, имя, отчество (последнее при наличии), </w:t>
      </w:r>
      <w:proofErr w:type="gramEnd"/>
    </w:p>
    <w:p w:rsidR="00F05572" w:rsidRPr="00090ACB" w:rsidRDefault="00F05572" w:rsidP="00E17A02">
      <w:pPr>
        <w:pStyle w:val="51"/>
        <w:shd w:val="clear" w:color="auto" w:fill="auto"/>
        <w:spacing w:after="0" w:line="240" w:lineRule="auto"/>
        <w:rPr>
          <w:sz w:val="24"/>
          <w:szCs w:val="24"/>
        </w:rPr>
      </w:pPr>
      <w:r w:rsidRPr="00090ACB">
        <w:rPr>
          <w:sz w:val="24"/>
          <w:szCs w:val="24"/>
        </w:rPr>
        <w:t>______________________________</w:t>
      </w:r>
      <w:r w:rsidR="00246DD2" w:rsidRPr="00090ACB">
        <w:rPr>
          <w:sz w:val="24"/>
          <w:szCs w:val="24"/>
        </w:rPr>
        <w:t>____________________________</w:t>
      </w:r>
      <w:r w:rsidRPr="00090ACB">
        <w:rPr>
          <w:sz w:val="24"/>
          <w:szCs w:val="24"/>
        </w:rPr>
        <w:t>__________</w:t>
      </w:r>
      <w:r w:rsidR="002A41DB" w:rsidRPr="00090ACB">
        <w:rPr>
          <w:sz w:val="24"/>
          <w:szCs w:val="24"/>
        </w:rPr>
        <w:t>____________</w:t>
      </w:r>
    </w:p>
    <w:p w:rsidR="00F05572" w:rsidRPr="00090ACB" w:rsidRDefault="00F05572" w:rsidP="00F05572">
      <w:pPr>
        <w:pStyle w:val="51"/>
        <w:shd w:val="clear" w:color="auto" w:fill="auto"/>
        <w:spacing w:after="0" w:line="240" w:lineRule="auto"/>
        <w:jc w:val="center"/>
        <w:rPr>
          <w:sz w:val="24"/>
          <w:szCs w:val="24"/>
        </w:rPr>
      </w:pPr>
      <w:r w:rsidRPr="00090ACB">
        <w:rPr>
          <w:sz w:val="24"/>
          <w:szCs w:val="24"/>
          <w:vertAlign w:val="superscript"/>
        </w:rPr>
        <w:t>должность лица, действие (бездействие), решение которого обжалуется)</w:t>
      </w:r>
    </w:p>
    <w:p w:rsidR="00F05572" w:rsidRPr="00090ACB" w:rsidRDefault="00F05572" w:rsidP="00E17A02">
      <w:pPr>
        <w:pStyle w:val="51"/>
        <w:shd w:val="clear" w:color="auto" w:fill="auto"/>
        <w:spacing w:after="0" w:line="240" w:lineRule="auto"/>
        <w:rPr>
          <w:sz w:val="24"/>
          <w:szCs w:val="24"/>
        </w:rPr>
      </w:pPr>
      <w:r w:rsidRPr="00090ACB">
        <w:rPr>
          <w:sz w:val="24"/>
          <w:szCs w:val="24"/>
        </w:rPr>
        <w:t>__________________________</w:t>
      </w:r>
      <w:r w:rsidR="00246DD2" w:rsidRPr="00090ACB">
        <w:rPr>
          <w:sz w:val="24"/>
          <w:szCs w:val="24"/>
        </w:rPr>
        <w:t>____________________________</w:t>
      </w:r>
      <w:r w:rsidRPr="00090ACB">
        <w:rPr>
          <w:sz w:val="24"/>
          <w:szCs w:val="24"/>
        </w:rPr>
        <w:t>______________</w:t>
      </w:r>
      <w:r w:rsidR="002A41DB" w:rsidRPr="00090ACB">
        <w:rPr>
          <w:sz w:val="24"/>
          <w:szCs w:val="24"/>
        </w:rPr>
        <w:t>____________</w:t>
      </w:r>
    </w:p>
    <w:p w:rsidR="00F05572" w:rsidRPr="00090ACB" w:rsidRDefault="00F05572" w:rsidP="00E17A02">
      <w:pPr>
        <w:pStyle w:val="51"/>
        <w:shd w:val="clear" w:color="auto" w:fill="auto"/>
        <w:spacing w:after="0" w:line="240" w:lineRule="auto"/>
        <w:rPr>
          <w:sz w:val="24"/>
          <w:szCs w:val="24"/>
        </w:rPr>
      </w:pPr>
      <w:r w:rsidRPr="00090ACB">
        <w:rPr>
          <w:sz w:val="24"/>
          <w:szCs w:val="24"/>
        </w:rPr>
        <w:t>______________________</w:t>
      </w:r>
      <w:r w:rsidR="00246DD2" w:rsidRPr="00090ACB">
        <w:rPr>
          <w:sz w:val="24"/>
          <w:szCs w:val="24"/>
        </w:rPr>
        <w:t>____________________________</w:t>
      </w:r>
      <w:r w:rsidRPr="00090ACB">
        <w:rPr>
          <w:sz w:val="24"/>
          <w:szCs w:val="24"/>
        </w:rPr>
        <w:t>__________________</w:t>
      </w:r>
      <w:r w:rsidR="002A41DB" w:rsidRPr="00090ACB">
        <w:rPr>
          <w:sz w:val="24"/>
          <w:szCs w:val="24"/>
        </w:rPr>
        <w:t>____________</w:t>
      </w:r>
    </w:p>
    <w:p w:rsidR="002A41DB" w:rsidRPr="00090ACB" w:rsidRDefault="00F05572" w:rsidP="00F05572">
      <w:pPr>
        <w:pStyle w:val="51"/>
        <w:shd w:val="clear" w:color="auto" w:fill="auto"/>
        <w:spacing w:after="0" w:line="240" w:lineRule="auto"/>
        <w:rPr>
          <w:sz w:val="24"/>
          <w:szCs w:val="24"/>
        </w:rPr>
      </w:pPr>
      <w:r w:rsidRPr="00090ACB">
        <w:rPr>
          <w:sz w:val="24"/>
          <w:szCs w:val="24"/>
        </w:rPr>
        <w:t>________________________________________________________________________</w:t>
      </w:r>
      <w:r w:rsidR="002A41DB" w:rsidRPr="00090ACB">
        <w:rPr>
          <w:sz w:val="24"/>
          <w:szCs w:val="24"/>
        </w:rPr>
        <w:t>_________________________________________________________________________________________</w:t>
      </w:r>
      <w:r w:rsidR="00246DD2" w:rsidRPr="00090ACB">
        <w:rPr>
          <w:sz w:val="24"/>
          <w:szCs w:val="24"/>
        </w:rPr>
        <w:t>_________________</w:t>
      </w:r>
      <w:r w:rsidR="002A41DB" w:rsidRPr="00090ACB">
        <w:rPr>
          <w:sz w:val="24"/>
          <w:szCs w:val="24"/>
        </w:rPr>
        <w:t>______________________________________________________________</w:t>
      </w:r>
    </w:p>
    <w:p w:rsidR="00F05572" w:rsidRPr="00090ACB" w:rsidRDefault="00F05572" w:rsidP="00F05572">
      <w:pPr>
        <w:pStyle w:val="51"/>
        <w:shd w:val="clear" w:color="auto" w:fill="auto"/>
        <w:spacing w:after="0" w:line="240" w:lineRule="auto"/>
        <w:jc w:val="center"/>
        <w:rPr>
          <w:sz w:val="24"/>
          <w:szCs w:val="24"/>
          <w:vertAlign w:val="superscript"/>
        </w:rPr>
      </w:pPr>
      <w:r w:rsidRPr="00090ACB">
        <w:rPr>
          <w:sz w:val="24"/>
          <w:szCs w:val="24"/>
          <w:vertAlign w:val="superscript"/>
        </w:rPr>
        <w:t>(сведения об обжалуемых решениях и действиях (бездействиях) Учреждения, должностного лица Учреждения)</w:t>
      </w:r>
    </w:p>
    <w:p w:rsidR="00F05572" w:rsidRPr="00090ACB" w:rsidRDefault="00F05572" w:rsidP="002A41DB">
      <w:pPr>
        <w:pStyle w:val="51"/>
        <w:shd w:val="clear" w:color="auto" w:fill="auto"/>
        <w:spacing w:after="0" w:line="240" w:lineRule="auto"/>
        <w:jc w:val="center"/>
        <w:rPr>
          <w:sz w:val="24"/>
          <w:szCs w:val="24"/>
        </w:rPr>
      </w:pPr>
      <w:r w:rsidRPr="00090ACB">
        <w:rPr>
          <w:sz w:val="24"/>
          <w:szCs w:val="24"/>
        </w:rPr>
        <w:t>_________________________________</w:t>
      </w:r>
      <w:r w:rsidR="002A41DB" w:rsidRPr="00090ACB">
        <w:rPr>
          <w:sz w:val="24"/>
          <w:szCs w:val="24"/>
        </w:rPr>
        <w:t>____________________________________________________________________________________________________________________________________________________________________________________________________________</w:t>
      </w:r>
      <w:r w:rsidR="00246DD2" w:rsidRPr="00090ACB">
        <w:rPr>
          <w:sz w:val="24"/>
          <w:szCs w:val="24"/>
        </w:rPr>
        <w:t>____________</w:t>
      </w:r>
      <w:r w:rsidR="002A41DB" w:rsidRPr="00090ACB">
        <w:rPr>
          <w:sz w:val="24"/>
          <w:szCs w:val="24"/>
        </w:rPr>
        <w:t>_______________________________________________________________________</w:t>
      </w:r>
      <w:r w:rsidR="002A41DB" w:rsidRPr="00090ACB">
        <w:rPr>
          <w:sz w:val="24"/>
          <w:szCs w:val="24"/>
          <w:vertAlign w:val="superscript"/>
        </w:rPr>
        <w:t xml:space="preserve"> </w:t>
      </w:r>
      <w:r w:rsidRPr="00090ACB">
        <w:rPr>
          <w:sz w:val="24"/>
          <w:szCs w:val="24"/>
          <w:vertAlign w:val="superscript"/>
        </w:rPr>
        <w:t>(доводы, на основании которых заявитель не согласен с решением и действием (бездействием) Учреждения, должностного лица Учреждения)</w:t>
      </w:r>
    </w:p>
    <w:p w:rsidR="00F05572" w:rsidRPr="00090ACB" w:rsidRDefault="00F05572" w:rsidP="00F05572">
      <w:pPr>
        <w:pStyle w:val="51"/>
        <w:shd w:val="clear" w:color="auto" w:fill="auto"/>
        <w:spacing w:after="0" w:line="240" w:lineRule="auto"/>
        <w:rPr>
          <w:sz w:val="24"/>
          <w:szCs w:val="24"/>
        </w:rPr>
      </w:pPr>
      <w:r w:rsidRPr="00090ACB">
        <w:rPr>
          <w:sz w:val="24"/>
          <w:szCs w:val="24"/>
        </w:rPr>
        <w:t>Перечень прилагаемых</w:t>
      </w:r>
      <w:r w:rsidR="00246DD2" w:rsidRPr="00090ACB">
        <w:rPr>
          <w:sz w:val="24"/>
          <w:szCs w:val="24"/>
        </w:rPr>
        <w:t xml:space="preserve"> </w:t>
      </w:r>
      <w:r w:rsidRPr="00090ACB">
        <w:rPr>
          <w:sz w:val="24"/>
          <w:szCs w:val="24"/>
        </w:rPr>
        <w:t xml:space="preserve"> документов_____________</w:t>
      </w:r>
      <w:r w:rsidR="002A41DB" w:rsidRPr="00090ACB">
        <w:rPr>
          <w:sz w:val="24"/>
          <w:szCs w:val="24"/>
        </w:rPr>
        <w:t>____________</w:t>
      </w:r>
      <w:r w:rsidRPr="00090ACB">
        <w:rPr>
          <w:sz w:val="24"/>
          <w:szCs w:val="24"/>
        </w:rPr>
        <w:t>________________________ ____________________________________________________________________________________________________________________________________</w:t>
      </w:r>
      <w:r w:rsidR="002A41DB" w:rsidRPr="00090ACB">
        <w:rPr>
          <w:sz w:val="24"/>
          <w:szCs w:val="24"/>
        </w:rPr>
        <w:t>__________________________</w:t>
      </w:r>
      <w:r w:rsidRPr="00090ACB">
        <w:rPr>
          <w:sz w:val="24"/>
          <w:szCs w:val="24"/>
        </w:rPr>
        <w:t>_</w:t>
      </w:r>
    </w:p>
    <w:p w:rsidR="00F05572" w:rsidRPr="00090ACB" w:rsidRDefault="00F05572" w:rsidP="00E17A02">
      <w:pPr>
        <w:pStyle w:val="51"/>
        <w:shd w:val="clear" w:color="auto" w:fill="auto"/>
        <w:spacing w:after="0" w:line="240" w:lineRule="auto"/>
        <w:rPr>
          <w:sz w:val="28"/>
          <w:szCs w:val="28"/>
        </w:rPr>
      </w:pPr>
    </w:p>
    <w:p w:rsidR="002A41DB" w:rsidRPr="00090ACB" w:rsidRDefault="002A41DB" w:rsidP="00E17A02">
      <w:pPr>
        <w:pStyle w:val="51"/>
        <w:shd w:val="clear" w:color="auto" w:fill="auto"/>
        <w:spacing w:after="0" w:line="240" w:lineRule="auto"/>
        <w:rPr>
          <w:sz w:val="28"/>
          <w:szCs w:val="28"/>
        </w:rPr>
      </w:pPr>
      <w:r w:rsidRPr="00090ACB">
        <w:rPr>
          <w:sz w:val="28"/>
          <w:szCs w:val="28"/>
        </w:rPr>
        <w:t xml:space="preserve"> </w:t>
      </w:r>
      <w:r w:rsidRPr="00090ACB">
        <w:rPr>
          <w:sz w:val="28"/>
          <w:szCs w:val="28"/>
        </w:rPr>
        <w:tab/>
        <w:t>______________ /__________________________/</w:t>
      </w:r>
    </w:p>
    <w:p w:rsidR="002A41DB" w:rsidRPr="00090ACB" w:rsidRDefault="002A41DB" w:rsidP="00E17A02">
      <w:pPr>
        <w:pStyle w:val="51"/>
        <w:shd w:val="clear" w:color="auto" w:fill="auto"/>
        <w:spacing w:after="0" w:line="240" w:lineRule="auto"/>
        <w:rPr>
          <w:sz w:val="28"/>
          <w:szCs w:val="28"/>
          <w:vertAlign w:val="superscript"/>
        </w:rPr>
      </w:pPr>
      <w:r w:rsidRPr="00090ACB">
        <w:rPr>
          <w:sz w:val="28"/>
          <w:szCs w:val="28"/>
          <w:vertAlign w:val="superscript"/>
        </w:rPr>
        <w:tab/>
        <w:t xml:space="preserve">(подпись заявителя) </w:t>
      </w:r>
      <w:r w:rsidRPr="00090ACB">
        <w:rPr>
          <w:sz w:val="28"/>
          <w:szCs w:val="28"/>
          <w:vertAlign w:val="superscript"/>
        </w:rPr>
        <w:tab/>
      </w:r>
      <w:r w:rsidRPr="00090ACB">
        <w:rPr>
          <w:sz w:val="28"/>
          <w:szCs w:val="28"/>
          <w:vertAlign w:val="superscript"/>
        </w:rPr>
        <w:tab/>
        <w:t>(расшифровка подписи)</w:t>
      </w:r>
    </w:p>
    <w:sectPr w:rsidR="002A41DB" w:rsidRPr="00090ACB" w:rsidSect="00246DD2">
      <w:type w:val="continuous"/>
      <w:pgSz w:w="11905" w:h="16837" w:code="9"/>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6FC" w:rsidRDefault="008406FC" w:rsidP="00736D21">
      <w:r>
        <w:separator/>
      </w:r>
    </w:p>
  </w:endnote>
  <w:endnote w:type="continuationSeparator" w:id="0">
    <w:p w:rsidR="008406FC" w:rsidRDefault="008406FC" w:rsidP="007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6FC" w:rsidRDefault="008406FC"/>
  </w:footnote>
  <w:footnote w:type="continuationSeparator" w:id="0">
    <w:p w:rsidR="008406FC" w:rsidRDefault="008406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E72"/>
    <w:multiLevelType w:val="multilevel"/>
    <w:tmpl w:val="9C3E798A"/>
    <w:lvl w:ilvl="0">
      <w:start w:val="1"/>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37A19C2"/>
    <w:multiLevelType w:val="multilevel"/>
    <w:tmpl w:val="ADA6254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812796"/>
    <w:multiLevelType w:val="multilevel"/>
    <w:tmpl w:val="E3666D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A66773"/>
    <w:multiLevelType w:val="multilevel"/>
    <w:tmpl w:val="0C765104"/>
    <w:lvl w:ilvl="0">
      <w:start w:val="2"/>
      <w:numFmt w:val="decimal"/>
      <w:lvlText w:val="%1"/>
      <w:lvlJc w:val="left"/>
      <w:pPr>
        <w:ind w:left="112" w:hanging="629"/>
      </w:pPr>
      <w:rPr>
        <w:rFonts w:hint="default"/>
        <w:lang w:val="ru-RU" w:eastAsia="en-US" w:bidi="ar-SA"/>
      </w:rPr>
    </w:lvl>
    <w:lvl w:ilvl="1">
      <w:start w:val="1"/>
      <w:numFmt w:val="decimal"/>
      <w:lvlText w:val="%1.%2."/>
      <w:lvlJc w:val="left"/>
      <w:pPr>
        <w:ind w:left="112" w:hanging="629"/>
        <w:jc w:val="right"/>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12" w:hanging="82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829"/>
      </w:pPr>
      <w:rPr>
        <w:rFonts w:hint="default"/>
        <w:lang w:val="ru-RU" w:eastAsia="en-US" w:bidi="ar-SA"/>
      </w:rPr>
    </w:lvl>
    <w:lvl w:ilvl="4">
      <w:numFmt w:val="bullet"/>
      <w:lvlText w:val="•"/>
      <w:lvlJc w:val="left"/>
      <w:pPr>
        <w:ind w:left="4250" w:hanging="829"/>
      </w:pPr>
      <w:rPr>
        <w:rFonts w:hint="default"/>
        <w:lang w:val="ru-RU" w:eastAsia="en-US" w:bidi="ar-SA"/>
      </w:rPr>
    </w:lvl>
    <w:lvl w:ilvl="5">
      <w:numFmt w:val="bullet"/>
      <w:lvlText w:val="•"/>
      <w:lvlJc w:val="left"/>
      <w:pPr>
        <w:ind w:left="5282" w:hanging="829"/>
      </w:pPr>
      <w:rPr>
        <w:rFonts w:hint="default"/>
        <w:lang w:val="ru-RU" w:eastAsia="en-US" w:bidi="ar-SA"/>
      </w:rPr>
    </w:lvl>
    <w:lvl w:ilvl="6">
      <w:numFmt w:val="bullet"/>
      <w:lvlText w:val="•"/>
      <w:lvlJc w:val="left"/>
      <w:pPr>
        <w:ind w:left="6315" w:hanging="829"/>
      </w:pPr>
      <w:rPr>
        <w:rFonts w:hint="default"/>
        <w:lang w:val="ru-RU" w:eastAsia="en-US" w:bidi="ar-SA"/>
      </w:rPr>
    </w:lvl>
    <w:lvl w:ilvl="7">
      <w:numFmt w:val="bullet"/>
      <w:lvlText w:val="•"/>
      <w:lvlJc w:val="left"/>
      <w:pPr>
        <w:ind w:left="7347" w:hanging="829"/>
      </w:pPr>
      <w:rPr>
        <w:rFonts w:hint="default"/>
        <w:lang w:val="ru-RU" w:eastAsia="en-US" w:bidi="ar-SA"/>
      </w:rPr>
    </w:lvl>
    <w:lvl w:ilvl="8">
      <w:numFmt w:val="bullet"/>
      <w:lvlText w:val="•"/>
      <w:lvlJc w:val="left"/>
      <w:pPr>
        <w:ind w:left="8380" w:hanging="829"/>
      </w:pPr>
      <w:rPr>
        <w:rFonts w:hint="default"/>
        <w:lang w:val="ru-RU" w:eastAsia="en-US" w:bidi="ar-SA"/>
      </w:rPr>
    </w:lvl>
  </w:abstractNum>
  <w:abstractNum w:abstractNumId="4">
    <w:nsid w:val="07852700"/>
    <w:multiLevelType w:val="multilevel"/>
    <w:tmpl w:val="31FE3E50"/>
    <w:lvl w:ilvl="0">
      <w:start w:val="1"/>
      <w:numFmt w:val="bullet"/>
      <w:lvlText w:val=""/>
      <w:lvlJc w:val="left"/>
      <w:pPr>
        <w:ind w:left="708" w:firstLine="0"/>
      </w:pPr>
      <w:rPr>
        <w:rFonts w:ascii="Symbol" w:hAnsi="Symbol" w:hint="default"/>
        <w:b w:val="0"/>
        <w:bCs w:val="0"/>
        <w:i w:val="0"/>
        <w:iCs w:val="0"/>
        <w:smallCaps w:val="0"/>
        <w:strike w:val="0"/>
        <w:color w:val="000000"/>
        <w:spacing w:val="0"/>
        <w:w w:val="100"/>
        <w:position w:val="0"/>
        <w:sz w:val="23"/>
        <w:szCs w:val="23"/>
        <w:u w:val="none"/>
      </w:rPr>
    </w:lvl>
    <w:lvl w:ilvl="1">
      <w:numFmt w:val="decimal"/>
      <w:lvlText w:val=""/>
      <w:lvlJc w:val="left"/>
      <w:pPr>
        <w:ind w:left="708" w:firstLine="0"/>
      </w:pPr>
      <w:rPr>
        <w:rFonts w:hint="default"/>
      </w:rPr>
    </w:lvl>
    <w:lvl w:ilvl="2">
      <w:numFmt w:val="decimal"/>
      <w:lvlText w:val=""/>
      <w:lvlJc w:val="left"/>
      <w:pPr>
        <w:ind w:left="708" w:firstLine="0"/>
      </w:pPr>
      <w:rPr>
        <w:rFonts w:hint="default"/>
      </w:rPr>
    </w:lvl>
    <w:lvl w:ilvl="3">
      <w:numFmt w:val="decimal"/>
      <w:lvlText w:val=""/>
      <w:lvlJc w:val="left"/>
      <w:pPr>
        <w:ind w:left="708" w:firstLine="0"/>
      </w:pPr>
      <w:rPr>
        <w:rFonts w:hint="default"/>
      </w:rPr>
    </w:lvl>
    <w:lvl w:ilvl="4">
      <w:numFmt w:val="decimal"/>
      <w:lvlText w:val=""/>
      <w:lvlJc w:val="left"/>
      <w:pPr>
        <w:ind w:left="708" w:firstLine="0"/>
      </w:pPr>
      <w:rPr>
        <w:rFonts w:hint="default"/>
      </w:rPr>
    </w:lvl>
    <w:lvl w:ilvl="5">
      <w:numFmt w:val="decimal"/>
      <w:lvlText w:val=""/>
      <w:lvlJc w:val="left"/>
      <w:pPr>
        <w:ind w:left="708" w:firstLine="0"/>
      </w:pPr>
      <w:rPr>
        <w:rFonts w:hint="default"/>
      </w:rPr>
    </w:lvl>
    <w:lvl w:ilvl="6">
      <w:numFmt w:val="decimal"/>
      <w:lvlText w:val=""/>
      <w:lvlJc w:val="left"/>
      <w:pPr>
        <w:ind w:left="708" w:firstLine="0"/>
      </w:pPr>
      <w:rPr>
        <w:rFonts w:hint="default"/>
      </w:rPr>
    </w:lvl>
    <w:lvl w:ilvl="7">
      <w:numFmt w:val="decimal"/>
      <w:lvlText w:val=""/>
      <w:lvlJc w:val="left"/>
      <w:pPr>
        <w:ind w:left="708" w:firstLine="0"/>
      </w:pPr>
      <w:rPr>
        <w:rFonts w:hint="default"/>
      </w:rPr>
    </w:lvl>
    <w:lvl w:ilvl="8">
      <w:numFmt w:val="decimal"/>
      <w:lvlText w:val=""/>
      <w:lvlJc w:val="left"/>
      <w:pPr>
        <w:ind w:left="708" w:firstLine="0"/>
      </w:pPr>
      <w:rPr>
        <w:rFonts w:hint="default"/>
      </w:rPr>
    </w:lvl>
  </w:abstractNum>
  <w:abstractNum w:abstractNumId="5">
    <w:nsid w:val="0B475228"/>
    <w:multiLevelType w:val="multilevel"/>
    <w:tmpl w:val="2D00AD8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2B31A9"/>
    <w:multiLevelType w:val="multilevel"/>
    <w:tmpl w:val="CAC6C66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AA12AF"/>
    <w:multiLevelType w:val="multilevel"/>
    <w:tmpl w:val="F0382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2E1966"/>
    <w:multiLevelType w:val="multilevel"/>
    <w:tmpl w:val="D1900080"/>
    <w:styleLink w:val="4"/>
    <w:lvl w:ilvl="0">
      <w:start w:val="5"/>
      <w:numFmt w:val="decimal"/>
      <w:lvlText w:val="%1"/>
      <w:lvlJc w:val="left"/>
      <w:pPr>
        <w:ind w:left="112" w:hanging="617"/>
      </w:pPr>
      <w:rPr>
        <w:sz w:val="24"/>
        <w:lang w:val="ru-RU" w:eastAsia="en-US" w:bidi="ar-SA"/>
      </w:rPr>
    </w:lvl>
    <w:lvl w:ilvl="1">
      <w:start w:val="1"/>
      <w:numFmt w:val="decimal"/>
      <w:lvlText w:val="%1.%2."/>
      <w:lvlJc w:val="left"/>
      <w:pPr>
        <w:ind w:left="112" w:hanging="617"/>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5" w:hanging="617"/>
      </w:pPr>
      <w:rPr>
        <w:rFonts w:hint="default"/>
        <w:lang w:val="ru-RU" w:eastAsia="en-US" w:bidi="ar-SA"/>
      </w:rPr>
    </w:lvl>
    <w:lvl w:ilvl="3">
      <w:numFmt w:val="bullet"/>
      <w:lvlText w:val="•"/>
      <w:lvlJc w:val="left"/>
      <w:pPr>
        <w:ind w:left="3217" w:hanging="617"/>
      </w:pPr>
      <w:rPr>
        <w:rFonts w:hint="default"/>
        <w:lang w:val="ru-RU" w:eastAsia="en-US" w:bidi="ar-SA"/>
      </w:rPr>
    </w:lvl>
    <w:lvl w:ilvl="4">
      <w:numFmt w:val="bullet"/>
      <w:lvlText w:val="•"/>
      <w:lvlJc w:val="left"/>
      <w:pPr>
        <w:ind w:left="4250" w:hanging="617"/>
      </w:pPr>
      <w:rPr>
        <w:rFonts w:hint="default"/>
        <w:lang w:val="ru-RU" w:eastAsia="en-US" w:bidi="ar-SA"/>
      </w:rPr>
    </w:lvl>
    <w:lvl w:ilvl="5">
      <w:numFmt w:val="bullet"/>
      <w:lvlText w:val="•"/>
      <w:lvlJc w:val="left"/>
      <w:pPr>
        <w:ind w:left="5282" w:hanging="617"/>
      </w:pPr>
      <w:rPr>
        <w:rFonts w:hint="default"/>
        <w:lang w:val="ru-RU" w:eastAsia="en-US" w:bidi="ar-SA"/>
      </w:rPr>
    </w:lvl>
    <w:lvl w:ilvl="6">
      <w:numFmt w:val="bullet"/>
      <w:lvlText w:val="•"/>
      <w:lvlJc w:val="left"/>
      <w:pPr>
        <w:ind w:left="6315" w:hanging="617"/>
      </w:pPr>
      <w:rPr>
        <w:rFonts w:hint="default"/>
        <w:lang w:val="ru-RU" w:eastAsia="en-US" w:bidi="ar-SA"/>
      </w:rPr>
    </w:lvl>
    <w:lvl w:ilvl="7">
      <w:numFmt w:val="bullet"/>
      <w:lvlText w:val="•"/>
      <w:lvlJc w:val="left"/>
      <w:pPr>
        <w:ind w:left="7347" w:hanging="617"/>
      </w:pPr>
      <w:rPr>
        <w:rFonts w:hint="default"/>
        <w:lang w:val="ru-RU" w:eastAsia="en-US" w:bidi="ar-SA"/>
      </w:rPr>
    </w:lvl>
    <w:lvl w:ilvl="8">
      <w:numFmt w:val="bullet"/>
      <w:lvlText w:val="•"/>
      <w:lvlJc w:val="left"/>
      <w:pPr>
        <w:ind w:left="8380" w:hanging="617"/>
      </w:pPr>
      <w:rPr>
        <w:rFonts w:hint="default"/>
        <w:lang w:val="ru-RU" w:eastAsia="en-US" w:bidi="ar-SA"/>
      </w:rPr>
    </w:lvl>
  </w:abstractNum>
  <w:abstractNum w:abstractNumId="9">
    <w:nsid w:val="31D6171C"/>
    <w:multiLevelType w:val="multilevel"/>
    <w:tmpl w:val="9CF8793E"/>
    <w:lvl w:ilvl="0">
      <w:start w:val="5"/>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6840A4"/>
    <w:multiLevelType w:val="multilevel"/>
    <w:tmpl w:val="31FE3E50"/>
    <w:lvl w:ilvl="0">
      <w:start w:val="1"/>
      <w:numFmt w:val="bullet"/>
      <w:lvlText w:val=""/>
      <w:lvlJc w:val="left"/>
      <w:pPr>
        <w:ind w:left="708" w:firstLine="0"/>
      </w:pPr>
      <w:rPr>
        <w:rFonts w:ascii="Symbol" w:hAnsi="Symbol" w:hint="default"/>
        <w:b w:val="0"/>
        <w:bCs w:val="0"/>
        <w:i w:val="0"/>
        <w:iCs w:val="0"/>
        <w:smallCaps w:val="0"/>
        <w:strike w:val="0"/>
        <w:color w:val="000000"/>
        <w:spacing w:val="0"/>
        <w:w w:val="100"/>
        <w:position w:val="0"/>
        <w:sz w:val="23"/>
        <w:szCs w:val="23"/>
        <w:u w:val="none"/>
      </w:rPr>
    </w:lvl>
    <w:lvl w:ilvl="1">
      <w:numFmt w:val="decimal"/>
      <w:lvlText w:val=""/>
      <w:lvlJc w:val="left"/>
      <w:pPr>
        <w:ind w:left="708" w:firstLine="0"/>
      </w:pPr>
      <w:rPr>
        <w:rFonts w:hint="default"/>
      </w:rPr>
    </w:lvl>
    <w:lvl w:ilvl="2">
      <w:numFmt w:val="decimal"/>
      <w:lvlText w:val=""/>
      <w:lvlJc w:val="left"/>
      <w:pPr>
        <w:ind w:left="708" w:firstLine="0"/>
      </w:pPr>
      <w:rPr>
        <w:rFonts w:hint="default"/>
      </w:rPr>
    </w:lvl>
    <w:lvl w:ilvl="3">
      <w:numFmt w:val="decimal"/>
      <w:lvlText w:val=""/>
      <w:lvlJc w:val="left"/>
      <w:pPr>
        <w:ind w:left="708" w:firstLine="0"/>
      </w:pPr>
      <w:rPr>
        <w:rFonts w:hint="default"/>
      </w:rPr>
    </w:lvl>
    <w:lvl w:ilvl="4">
      <w:numFmt w:val="decimal"/>
      <w:lvlText w:val=""/>
      <w:lvlJc w:val="left"/>
      <w:pPr>
        <w:ind w:left="708" w:firstLine="0"/>
      </w:pPr>
      <w:rPr>
        <w:rFonts w:hint="default"/>
      </w:rPr>
    </w:lvl>
    <w:lvl w:ilvl="5">
      <w:numFmt w:val="decimal"/>
      <w:lvlText w:val=""/>
      <w:lvlJc w:val="left"/>
      <w:pPr>
        <w:ind w:left="708" w:firstLine="0"/>
      </w:pPr>
      <w:rPr>
        <w:rFonts w:hint="default"/>
      </w:rPr>
    </w:lvl>
    <w:lvl w:ilvl="6">
      <w:numFmt w:val="decimal"/>
      <w:lvlText w:val=""/>
      <w:lvlJc w:val="left"/>
      <w:pPr>
        <w:ind w:left="708" w:firstLine="0"/>
      </w:pPr>
      <w:rPr>
        <w:rFonts w:hint="default"/>
      </w:rPr>
    </w:lvl>
    <w:lvl w:ilvl="7">
      <w:numFmt w:val="decimal"/>
      <w:lvlText w:val=""/>
      <w:lvlJc w:val="left"/>
      <w:pPr>
        <w:ind w:left="708" w:firstLine="0"/>
      </w:pPr>
      <w:rPr>
        <w:rFonts w:hint="default"/>
      </w:rPr>
    </w:lvl>
    <w:lvl w:ilvl="8">
      <w:numFmt w:val="decimal"/>
      <w:lvlText w:val=""/>
      <w:lvlJc w:val="left"/>
      <w:pPr>
        <w:ind w:left="708" w:firstLine="0"/>
      </w:pPr>
      <w:rPr>
        <w:rFonts w:hint="default"/>
      </w:rPr>
    </w:lvl>
  </w:abstractNum>
  <w:abstractNum w:abstractNumId="11">
    <w:nsid w:val="3A3417A3"/>
    <w:multiLevelType w:val="multilevel"/>
    <w:tmpl w:val="EB3AA12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3106BB"/>
    <w:multiLevelType w:val="multilevel"/>
    <w:tmpl w:val="B7A6CDE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6C5503"/>
    <w:multiLevelType w:val="multilevel"/>
    <w:tmpl w:val="9A4A88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2F2C24"/>
    <w:multiLevelType w:val="multilevel"/>
    <w:tmpl w:val="F91C342E"/>
    <w:lvl w:ilvl="0">
      <w:start w:val="1"/>
      <w:numFmt w:val="decimal"/>
      <w:lvlText w:val="2.1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3EE390E"/>
    <w:multiLevelType w:val="multilevel"/>
    <w:tmpl w:val="088C391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570C79"/>
    <w:multiLevelType w:val="multilevel"/>
    <w:tmpl w:val="1974E05C"/>
    <w:lvl w:ilvl="0">
      <w:start w:val="1"/>
      <w:numFmt w:val="decimal"/>
      <w:lvlText w:val="2.1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4620761E"/>
    <w:multiLevelType w:val="multilevel"/>
    <w:tmpl w:val="0419001D"/>
    <w:styleLink w:val="5"/>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6240E94"/>
    <w:multiLevelType w:val="multilevel"/>
    <w:tmpl w:val="7A989B7A"/>
    <w:lvl w:ilvl="0">
      <w:start w:val="1"/>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471F3364"/>
    <w:multiLevelType w:val="multilevel"/>
    <w:tmpl w:val="92C4CCA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350A4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E391995"/>
    <w:multiLevelType w:val="multilevel"/>
    <w:tmpl w:val="1F6258EC"/>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5D02EF"/>
    <w:multiLevelType w:val="multilevel"/>
    <w:tmpl w:val="6EF64B4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C31179"/>
    <w:multiLevelType w:val="multilevel"/>
    <w:tmpl w:val="030A096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DC5B0D"/>
    <w:multiLevelType w:val="multilevel"/>
    <w:tmpl w:val="88F82CE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82425"/>
    <w:multiLevelType w:val="multilevel"/>
    <w:tmpl w:val="D3EC81BA"/>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A466D8"/>
    <w:multiLevelType w:val="multilevel"/>
    <w:tmpl w:val="7FE4C69E"/>
    <w:lvl w:ilvl="0">
      <w:start w:val="4"/>
      <w:numFmt w:val="decimal"/>
      <w:lvlText w:val="%1"/>
      <w:lvlJc w:val="left"/>
      <w:pPr>
        <w:ind w:left="112" w:hanging="721"/>
      </w:pPr>
      <w:rPr>
        <w:rFonts w:hint="default"/>
        <w:lang w:val="ru-RU" w:eastAsia="en-US" w:bidi="ar-SA"/>
      </w:rPr>
    </w:lvl>
    <w:lvl w:ilvl="1">
      <w:start w:val="1"/>
      <w:numFmt w:val="decimal"/>
      <w:lvlText w:val="%1.%2."/>
      <w:lvlJc w:val="left"/>
      <w:pPr>
        <w:ind w:left="112" w:hanging="72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5" w:hanging="721"/>
      </w:pPr>
      <w:rPr>
        <w:rFonts w:hint="default"/>
        <w:lang w:val="ru-RU" w:eastAsia="en-US" w:bidi="ar-SA"/>
      </w:rPr>
    </w:lvl>
    <w:lvl w:ilvl="3">
      <w:numFmt w:val="bullet"/>
      <w:lvlText w:val="•"/>
      <w:lvlJc w:val="left"/>
      <w:pPr>
        <w:ind w:left="3217" w:hanging="721"/>
      </w:pPr>
      <w:rPr>
        <w:rFonts w:hint="default"/>
        <w:lang w:val="ru-RU" w:eastAsia="en-US" w:bidi="ar-SA"/>
      </w:rPr>
    </w:lvl>
    <w:lvl w:ilvl="4">
      <w:numFmt w:val="bullet"/>
      <w:lvlText w:val="•"/>
      <w:lvlJc w:val="left"/>
      <w:pPr>
        <w:ind w:left="4250" w:hanging="721"/>
      </w:pPr>
      <w:rPr>
        <w:rFonts w:hint="default"/>
        <w:lang w:val="ru-RU" w:eastAsia="en-US" w:bidi="ar-SA"/>
      </w:rPr>
    </w:lvl>
    <w:lvl w:ilvl="5">
      <w:numFmt w:val="bullet"/>
      <w:lvlText w:val="•"/>
      <w:lvlJc w:val="left"/>
      <w:pPr>
        <w:ind w:left="5282" w:hanging="721"/>
      </w:pPr>
      <w:rPr>
        <w:rFonts w:hint="default"/>
        <w:lang w:val="ru-RU" w:eastAsia="en-US" w:bidi="ar-SA"/>
      </w:rPr>
    </w:lvl>
    <w:lvl w:ilvl="6">
      <w:numFmt w:val="bullet"/>
      <w:lvlText w:val="•"/>
      <w:lvlJc w:val="left"/>
      <w:pPr>
        <w:ind w:left="6315" w:hanging="721"/>
      </w:pPr>
      <w:rPr>
        <w:rFonts w:hint="default"/>
        <w:lang w:val="ru-RU" w:eastAsia="en-US" w:bidi="ar-SA"/>
      </w:rPr>
    </w:lvl>
    <w:lvl w:ilvl="7">
      <w:numFmt w:val="bullet"/>
      <w:lvlText w:val="•"/>
      <w:lvlJc w:val="left"/>
      <w:pPr>
        <w:ind w:left="7347" w:hanging="721"/>
      </w:pPr>
      <w:rPr>
        <w:rFonts w:hint="default"/>
        <w:lang w:val="ru-RU" w:eastAsia="en-US" w:bidi="ar-SA"/>
      </w:rPr>
    </w:lvl>
    <w:lvl w:ilvl="8">
      <w:numFmt w:val="bullet"/>
      <w:lvlText w:val="•"/>
      <w:lvlJc w:val="left"/>
      <w:pPr>
        <w:ind w:left="8380" w:hanging="721"/>
      </w:pPr>
      <w:rPr>
        <w:rFonts w:hint="default"/>
        <w:lang w:val="ru-RU" w:eastAsia="en-US" w:bidi="ar-SA"/>
      </w:rPr>
    </w:lvl>
  </w:abstractNum>
  <w:abstractNum w:abstractNumId="27">
    <w:nsid w:val="569C69D3"/>
    <w:multiLevelType w:val="multilevel"/>
    <w:tmpl w:val="45DA0FF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715AAC"/>
    <w:multiLevelType w:val="multilevel"/>
    <w:tmpl w:val="B0D0B350"/>
    <w:lvl w:ilvl="0">
      <w:start w:val="1"/>
      <w:numFmt w:val="decimal"/>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58050239"/>
    <w:multiLevelType w:val="multilevel"/>
    <w:tmpl w:val="B0D0B350"/>
    <w:lvl w:ilvl="0">
      <w:start w:val="1"/>
      <w:numFmt w:val="decimal"/>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581728C4"/>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87013E9"/>
    <w:multiLevelType w:val="multilevel"/>
    <w:tmpl w:val="071ACE9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E2315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97410EA"/>
    <w:multiLevelType w:val="hybridMultilevel"/>
    <w:tmpl w:val="586ED20A"/>
    <w:lvl w:ilvl="0" w:tplc="3ECCA57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1C46F3"/>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E5E032A"/>
    <w:multiLevelType w:val="multilevel"/>
    <w:tmpl w:val="31FE3E50"/>
    <w:lvl w:ilvl="0">
      <w:start w:val="1"/>
      <w:numFmt w:val="bullet"/>
      <w:lvlText w:val=""/>
      <w:lvlJc w:val="left"/>
      <w:pPr>
        <w:ind w:left="708" w:firstLine="0"/>
      </w:pPr>
      <w:rPr>
        <w:rFonts w:ascii="Symbol" w:hAnsi="Symbol" w:hint="default"/>
        <w:b w:val="0"/>
        <w:bCs w:val="0"/>
        <w:i w:val="0"/>
        <w:iCs w:val="0"/>
        <w:smallCaps w:val="0"/>
        <w:strike w:val="0"/>
        <w:color w:val="000000"/>
        <w:spacing w:val="0"/>
        <w:w w:val="100"/>
        <w:position w:val="0"/>
        <w:sz w:val="23"/>
        <w:szCs w:val="23"/>
        <w:u w:val="none"/>
      </w:rPr>
    </w:lvl>
    <w:lvl w:ilvl="1">
      <w:numFmt w:val="decimal"/>
      <w:lvlText w:val=""/>
      <w:lvlJc w:val="left"/>
      <w:pPr>
        <w:ind w:left="708" w:firstLine="0"/>
      </w:pPr>
      <w:rPr>
        <w:rFonts w:hint="default"/>
      </w:rPr>
    </w:lvl>
    <w:lvl w:ilvl="2">
      <w:numFmt w:val="decimal"/>
      <w:lvlText w:val=""/>
      <w:lvlJc w:val="left"/>
      <w:pPr>
        <w:ind w:left="708" w:firstLine="0"/>
      </w:pPr>
      <w:rPr>
        <w:rFonts w:hint="default"/>
      </w:rPr>
    </w:lvl>
    <w:lvl w:ilvl="3">
      <w:numFmt w:val="decimal"/>
      <w:lvlText w:val=""/>
      <w:lvlJc w:val="left"/>
      <w:pPr>
        <w:ind w:left="708" w:firstLine="0"/>
      </w:pPr>
      <w:rPr>
        <w:rFonts w:hint="default"/>
      </w:rPr>
    </w:lvl>
    <w:lvl w:ilvl="4">
      <w:numFmt w:val="decimal"/>
      <w:lvlText w:val=""/>
      <w:lvlJc w:val="left"/>
      <w:pPr>
        <w:ind w:left="708" w:firstLine="0"/>
      </w:pPr>
      <w:rPr>
        <w:rFonts w:hint="default"/>
      </w:rPr>
    </w:lvl>
    <w:lvl w:ilvl="5">
      <w:numFmt w:val="decimal"/>
      <w:lvlText w:val=""/>
      <w:lvlJc w:val="left"/>
      <w:pPr>
        <w:ind w:left="708" w:firstLine="0"/>
      </w:pPr>
      <w:rPr>
        <w:rFonts w:hint="default"/>
      </w:rPr>
    </w:lvl>
    <w:lvl w:ilvl="6">
      <w:numFmt w:val="decimal"/>
      <w:lvlText w:val=""/>
      <w:lvlJc w:val="left"/>
      <w:pPr>
        <w:ind w:left="708" w:firstLine="0"/>
      </w:pPr>
      <w:rPr>
        <w:rFonts w:hint="default"/>
      </w:rPr>
    </w:lvl>
    <w:lvl w:ilvl="7">
      <w:numFmt w:val="decimal"/>
      <w:lvlText w:val=""/>
      <w:lvlJc w:val="left"/>
      <w:pPr>
        <w:ind w:left="708" w:firstLine="0"/>
      </w:pPr>
      <w:rPr>
        <w:rFonts w:hint="default"/>
      </w:rPr>
    </w:lvl>
    <w:lvl w:ilvl="8">
      <w:numFmt w:val="decimal"/>
      <w:lvlText w:val=""/>
      <w:lvlJc w:val="left"/>
      <w:pPr>
        <w:ind w:left="708" w:firstLine="0"/>
      </w:pPr>
      <w:rPr>
        <w:rFonts w:hint="default"/>
      </w:rPr>
    </w:lvl>
  </w:abstractNum>
  <w:abstractNum w:abstractNumId="36">
    <w:nsid w:val="62D66A08"/>
    <w:multiLevelType w:val="multilevel"/>
    <w:tmpl w:val="F00816AA"/>
    <w:lvl w:ilvl="0">
      <w:start w:val="1"/>
      <w:numFmt w:val="decimal"/>
      <w:lvlText w:val="2.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nsid w:val="633D6DD8"/>
    <w:multiLevelType w:val="multilevel"/>
    <w:tmpl w:val="C6ECD090"/>
    <w:lvl w:ilvl="0">
      <w:start w:val="2"/>
      <w:numFmt w:val="decimal"/>
      <w:lvlText w:val="%1"/>
      <w:lvlJc w:val="left"/>
      <w:pPr>
        <w:ind w:left="112" w:hanging="889"/>
      </w:pPr>
      <w:rPr>
        <w:rFonts w:hint="default"/>
        <w:lang w:val="ru-RU" w:eastAsia="en-US" w:bidi="ar-SA"/>
      </w:rPr>
    </w:lvl>
    <w:lvl w:ilvl="1">
      <w:start w:val="13"/>
      <w:numFmt w:val="decimal"/>
      <w:lvlText w:val="%1.%2"/>
      <w:lvlJc w:val="left"/>
      <w:pPr>
        <w:ind w:left="112" w:hanging="889"/>
      </w:pPr>
      <w:rPr>
        <w:rFonts w:hint="default"/>
        <w:lang w:val="ru-RU" w:eastAsia="en-US" w:bidi="ar-SA"/>
      </w:rPr>
    </w:lvl>
    <w:lvl w:ilvl="2">
      <w:start w:val="6"/>
      <w:numFmt w:val="decimal"/>
      <w:lvlText w:val="%1.%2.%3."/>
      <w:lvlJc w:val="left"/>
      <w:pPr>
        <w:ind w:left="112" w:hanging="88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89"/>
      </w:pPr>
      <w:rPr>
        <w:rFonts w:hint="default"/>
        <w:lang w:val="ru-RU" w:eastAsia="en-US" w:bidi="ar-SA"/>
      </w:rPr>
    </w:lvl>
    <w:lvl w:ilvl="4">
      <w:numFmt w:val="bullet"/>
      <w:lvlText w:val="•"/>
      <w:lvlJc w:val="left"/>
      <w:pPr>
        <w:ind w:left="4250" w:hanging="889"/>
      </w:pPr>
      <w:rPr>
        <w:rFonts w:hint="default"/>
        <w:lang w:val="ru-RU" w:eastAsia="en-US" w:bidi="ar-SA"/>
      </w:rPr>
    </w:lvl>
    <w:lvl w:ilvl="5">
      <w:numFmt w:val="bullet"/>
      <w:lvlText w:val="•"/>
      <w:lvlJc w:val="left"/>
      <w:pPr>
        <w:ind w:left="5282" w:hanging="889"/>
      </w:pPr>
      <w:rPr>
        <w:rFonts w:hint="default"/>
        <w:lang w:val="ru-RU" w:eastAsia="en-US" w:bidi="ar-SA"/>
      </w:rPr>
    </w:lvl>
    <w:lvl w:ilvl="6">
      <w:numFmt w:val="bullet"/>
      <w:lvlText w:val="•"/>
      <w:lvlJc w:val="left"/>
      <w:pPr>
        <w:ind w:left="6315" w:hanging="889"/>
      </w:pPr>
      <w:rPr>
        <w:rFonts w:hint="default"/>
        <w:lang w:val="ru-RU" w:eastAsia="en-US" w:bidi="ar-SA"/>
      </w:rPr>
    </w:lvl>
    <w:lvl w:ilvl="7">
      <w:numFmt w:val="bullet"/>
      <w:lvlText w:val="•"/>
      <w:lvlJc w:val="left"/>
      <w:pPr>
        <w:ind w:left="7347" w:hanging="889"/>
      </w:pPr>
      <w:rPr>
        <w:rFonts w:hint="default"/>
        <w:lang w:val="ru-RU" w:eastAsia="en-US" w:bidi="ar-SA"/>
      </w:rPr>
    </w:lvl>
    <w:lvl w:ilvl="8">
      <w:numFmt w:val="bullet"/>
      <w:lvlText w:val="•"/>
      <w:lvlJc w:val="left"/>
      <w:pPr>
        <w:ind w:left="8380" w:hanging="889"/>
      </w:pPr>
      <w:rPr>
        <w:rFonts w:hint="default"/>
        <w:lang w:val="ru-RU" w:eastAsia="en-US" w:bidi="ar-SA"/>
      </w:rPr>
    </w:lvl>
  </w:abstractNum>
  <w:abstractNum w:abstractNumId="38">
    <w:nsid w:val="639B0D6F"/>
    <w:multiLevelType w:val="multilevel"/>
    <w:tmpl w:val="D1900080"/>
    <w:numStyleLink w:val="4"/>
  </w:abstractNum>
  <w:abstractNum w:abstractNumId="39">
    <w:nsid w:val="6413674C"/>
    <w:multiLevelType w:val="multilevel"/>
    <w:tmpl w:val="B5AE76F6"/>
    <w:lvl w:ilvl="0">
      <w:start w:val="1"/>
      <w:numFmt w:val="none"/>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nsid w:val="66E35997"/>
    <w:multiLevelType w:val="hybridMultilevel"/>
    <w:tmpl w:val="841835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69570C98"/>
    <w:multiLevelType w:val="multilevel"/>
    <w:tmpl w:val="CEFE8DB2"/>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305059"/>
    <w:multiLevelType w:val="multilevel"/>
    <w:tmpl w:val="F41C6756"/>
    <w:lvl w:ilvl="0">
      <w:start w:val="9"/>
      <w:numFmt w:val="decimal"/>
      <w:lvlText w:val="3.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nsid w:val="6C1F4261"/>
    <w:multiLevelType w:val="multilevel"/>
    <w:tmpl w:val="F10C050E"/>
    <w:lvl w:ilvl="0">
      <w:start w:val="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nsid w:val="6FD21318"/>
    <w:multiLevelType w:val="multilevel"/>
    <w:tmpl w:val="82684734"/>
    <w:styleLink w:val="2"/>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4704845"/>
    <w:multiLevelType w:val="hybridMultilevel"/>
    <w:tmpl w:val="815E5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B21F76"/>
    <w:multiLevelType w:val="multilevel"/>
    <w:tmpl w:val="31FE3E50"/>
    <w:lvl w:ilvl="0">
      <w:start w:val="1"/>
      <w:numFmt w:val="bullet"/>
      <w:lvlText w:val=""/>
      <w:lvlJc w:val="left"/>
      <w:pPr>
        <w:ind w:left="708" w:firstLine="0"/>
      </w:pPr>
      <w:rPr>
        <w:rFonts w:ascii="Symbol" w:hAnsi="Symbol" w:hint="default"/>
        <w:b w:val="0"/>
        <w:bCs w:val="0"/>
        <w:i w:val="0"/>
        <w:iCs w:val="0"/>
        <w:smallCaps w:val="0"/>
        <w:strike w:val="0"/>
        <w:color w:val="000000"/>
        <w:spacing w:val="0"/>
        <w:w w:val="100"/>
        <w:position w:val="0"/>
        <w:sz w:val="23"/>
        <w:szCs w:val="23"/>
        <w:u w:val="none"/>
      </w:rPr>
    </w:lvl>
    <w:lvl w:ilvl="1">
      <w:numFmt w:val="decimal"/>
      <w:lvlText w:val=""/>
      <w:lvlJc w:val="left"/>
      <w:pPr>
        <w:ind w:left="708" w:firstLine="0"/>
      </w:pPr>
      <w:rPr>
        <w:rFonts w:hint="default"/>
      </w:rPr>
    </w:lvl>
    <w:lvl w:ilvl="2">
      <w:numFmt w:val="decimal"/>
      <w:lvlText w:val=""/>
      <w:lvlJc w:val="left"/>
      <w:pPr>
        <w:ind w:left="708" w:firstLine="0"/>
      </w:pPr>
      <w:rPr>
        <w:rFonts w:hint="default"/>
      </w:rPr>
    </w:lvl>
    <w:lvl w:ilvl="3">
      <w:numFmt w:val="decimal"/>
      <w:lvlText w:val=""/>
      <w:lvlJc w:val="left"/>
      <w:pPr>
        <w:ind w:left="708" w:firstLine="0"/>
      </w:pPr>
      <w:rPr>
        <w:rFonts w:hint="default"/>
      </w:rPr>
    </w:lvl>
    <w:lvl w:ilvl="4">
      <w:numFmt w:val="decimal"/>
      <w:lvlText w:val=""/>
      <w:lvlJc w:val="left"/>
      <w:pPr>
        <w:ind w:left="708" w:firstLine="0"/>
      </w:pPr>
      <w:rPr>
        <w:rFonts w:hint="default"/>
      </w:rPr>
    </w:lvl>
    <w:lvl w:ilvl="5">
      <w:numFmt w:val="decimal"/>
      <w:lvlText w:val=""/>
      <w:lvlJc w:val="left"/>
      <w:pPr>
        <w:ind w:left="708" w:firstLine="0"/>
      </w:pPr>
      <w:rPr>
        <w:rFonts w:hint="default"/>
      </w:rPr>
    </w:lvl>
    <w:lvl w:ilvl="6">
      <w:numFmt w:val="decimal"/>
      <w:lvlText w:val=""/>
      <w:lvlJc w:val="left"/>
      <w:pPr>
        <w:ind w:left="708" w:firstLine="0"/>
      </w:pPr>
      <w:rPr>
        <w:rFonts w:hint="default"/>
      </w:rPr>
    </w:lvl>
    <w:lvl w:ilvl="7">
      <w:numFmt w:val="decimal"/>
      <w:lvlText w:val=""/>
      <w:lvlJc w:val="left"/>
      <w:pPr>
        <w:ind w:left="708" w:firstLine="0"/>
      </w:pPr>
      <w:rPr>
        <w:rFonts w:hint="default"/>
      </w:rPr>
    </w:lvl>
    <w:lvl w:ilvl="8">
      <w:numFmt w:val="decimal"/>
      <w:lvlText w:val=""/>
      <w:lvlJc w:val="left"/>
      <w:pPr>
        <w:ind w:left="708" w:firstLine="0"/>
      </w:pPr>
      <w:rPr>
        <w:rFonts w:hint="default"/>
      </w:rPr>
    </w:lvl>
  </w:abstractNum>
  <w:abstractNum w:abstractNumId="47">
    <w:nsid w:val="75AC1073"/>
    <w:multiLevelType w:val="multilevel"/>
    <w:tmpl w:val="9C48EB64"/>
    <w:lvl w:ilvl="0">
      <w:start w:val="1"/>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nsid w:val="7BD14A29"/>
    <w:multiLevelType w:val="multilevel"/>
    <w:tmpl w:val="A0323B6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7"/>
  </w:num>
  <w:num w:numId="3">
    <w:abstractNumId w:val="48"/>
  </w:num>
  <w:num w:numId="4">
    <w:abstractNumId w:val="7"/>
  </w:num>
  <w:num w:numId="5">
    <w:abstractNumId w:val="25"/>
  </w:num>
  <w:num w:numId="6">
    <w:abstractNumId w:val="9"/>
  </w:num>
  <w:num w:numId="7">
    <w:abstractNumId w:val="43"/>
  </w:num>
  <w:num w:numId="8">
    <w:abstractNumId w:val="12"/>
  </w:num>
  <w:num w:numId="9">
    <w:abstractNumId w:val="41"/>
  </w:num>
  <w:num w:numId="10">
    <w:abstractNumId w:val="15"/>
  </w:num>
  <w:num w:numId="11">
    <w:abstractNumId w:val="16"/>
  </w:num>
  <w:num w:numId="12">
    <w:abstractNumId w:val="6"/>
  </w:num>
  <w:num w:numId="13">
    <w:abstractNumId w:val="2"/>
  </w:num>
  <w:num w:numId="14">
    <w:abstractNumId w:val="19"/>
  </w:num>
  <w:num w:numId="15">
    <w:abstractNumId w:val="11"/>
  </w:num>
  <w:num w:numId="16">
    <w:abstractNumId w:val="42"/>
  </w:num>
  <w:num w:numId="17">
    <w:abstractNumId w:val="31"/>
  </w:num>
  <w:num w:numId="18">
    <w:abstractNumId w:val="22"/>
  </w:num>
  <w:num w:numId="19">
    <w:abstractNumId w:val="24"/>
  </w:num>
  <w:num w:numId="20">
    <w:abstractNumId w:val="1"/>
  </w:num>
  <w:num w:numId="21">
    <w:abstractNumId w:val="23"/>
  </w:num>
  <w:num w:numId="22">
    <w:abstractNumId w:val="21"/>
  </w:num>
  <w:num w:numId="23">
    <w:abstractNumId w:val="45"/>
  </w:num>
  <w:num w:numId="24">
    <w:abstractNumId w:val="34"/>
  </w:num>
  <w:num w:numId="25">
    <w:abstractNumId w:val="28"/>
  </w:num>
  <w:num w:numId="26">
    <w:abstractNumId w:val="13"/>
  </w:num>
  <w:num w:numId="27">
    <w:abstractNumId w:val="36"/>
  </w:num>
  <w:num w:numId="28">
    <w:abstractNumId w:val="44"/>
  </w:num>
  <w:num w:numId="29">
    <w:abstractNumId w:val="32"/>
  </w:num>
  <w:num w:numId="30">
    <w:abstractNumId w:val="20"/>
  </w:num>
  <w:num w:numId="31">
    <w:abstractNumId w:val="30"/>
  </w:num>
  <w:num w:numId="32">
    <w:abstractNumId w:val="3"/>
  </w:num>
  <w:num w:numId="33">
    <w:abstractNumId w:val="14"/>
  </w:num>
  <w:num w:numId="34">
    <w:abstractNumId w:val="46"/>
  </w:num>
  <w:num w:numId="35">
    <w:abstractNumId w:val="4"/>
  </w:num>
  <w:num w:numId="36">
    <w:abstractNumId w:val="35"/>
  </w:num>
  <w:num w:numId="37">
    <w:abstractNumId w:val="10"/>
  </w:num>
  <w:num w:numId="38">
    <w:abstractNumId w:val="0"/>
  </w:num>
  <w:num w:numId="39">
    <w:abstractNumId w:val="39"/>
  </w:num>
  <w:num w:numId="40">
    <w:abstractNumId w:val="47"/>
  </w:num>
  <w:num w:numId="41">
    <w:abstractNumId w:val="26"/>
  </w:num>
  <w:num w:numId="42">
    <w:abstractNumId w:val="37"/>
  </w:num>
  <w:num w:numId="43">
    <w:abstractNumId w:val="40"/>
  </w:num>
  <w:num w:numId="44">
    <w:abstractNumId w:val="38"/>
    <w:lvlOverride w:ilvl="0">
      <w:lvl w:ilvl="0">
        <w:numFmt w:val="decimal"/>
        <w:lvlText w:val=""/>
        <w:lvlJc w:val="left"/>
      </w:lvl>
    </w:lvlOverride>
    <w:lvlOverride w:ilvl="1">
      <w:lvl w:ilvl="1">
        <w:start w:val="1"/>
        <w:numFmt w:val="decimal"/>
        <w:lvlText w:val="%1.%2."/>
        <w:lvlJc w:val="left"/>
        <w:pPr>
          <w:ind w:left="112" w:hanging="617"/>
        </w:pPr>
        <w:rPr>
          <w:rFonts w:ascii="Times New Roman" w:eastAsia="Times New Roman" w:hAnsi="Times New Roman" w:cs="Times New Roman" w:hint="default"/>
          <w:spacing w:val="0"/>
          <w:w w:val="100"/>
          <w:sz w:val="24"/>
          <w:szCs w:val="24"/>
          <w:lang w:val="ru-RU" w:eastAsia="en-US" w:bidi="ar-SA"/>
        </w:rPr>
      </w:lvl>
    </w:lvlOverride>
  </w:num>
  <w:num w:numId="45">
    <w:abstractNumId w:val="8"/>
  </w:num>
  <w:num w:numId="46">
    <w:abstractNumId w:val="17"/>
  </w:num>
  <w:num w:numId="47">
    <w:abstractNumId w:val="29"/>
  </w:num>
  <w:num w:numId="48">
    <w:abstractNumId w:val="18"/>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D21"/>
    <w:rsid w:val="000465DA"/>
    <w:rsid w:val="00090ACB"/>
    <w:rsid w:val="000F235C"/>
    <w:rsid w:val="001276E7"/>
    <w:rsid w:val="0013083A"/>
    <w:rsid w:val="00150F97"/>
    <w:rsid w:val="00155203"/>
    <w:rsid w:val="00246DD2"/>
    <w:rsid w:val="00284637"/>
    <w:rsid w:val="002936C1"/>
    <w:rsid w:val="002A41DB"/>
    <w:rsid w:val="002E016F"/>
    <w:rsid w:val="003856F0"/>
    <w:rsid w:val="003952DC"/>
    <w:rsid w:val="003A0A18"/>
    <w:rsid w:val="003E5E65"/>
    <w:rsid w:val="00404D96"/>
    <w:rsid w:val="00407E7B"/>
    <w:rsid w:val="004238E0"/>
    <w:rsid w:val="004A6B45"/>
    <w:rsid w:val="004C5791"/>
    <w:rsid w:val="004E4C22"/>
    <w:rsid w:val="004F2367"/>
    <w:rsid w:val="00524678"/>
    <w:rsid w:val="00585181"/>
    <w:rsid w:val="006244C2"/>
    <w:rsid w:val="006F508D"/>
    <w:rsid w:val="00736D21"/>
    <w:rsid w:val="007449A9"/>
    <w:rsid w:val="00747EDF"/>
    <w:rsid w:val="00751A96"/>
    <w:rsid w:val="00832F99"/>
    <w:rsid w:val="008406FC"/>
    <w:rsid w:val="008670BB"/>
    <w:rsid w:val="00867A49"/>
    <w:rsid w:val="008828C0"/>
    <w:rsid w:val="008C2DA7"/>
    <w:rsid w:val="00920782"/>
    <w:rsid w:val="00927AE1"/>
    <w:rsid w:val="00A12DB6"/>
    <w:rsid w:val="00A16909"/>
    <w:rsid w:val="00A27858"/>
    <w:rsid w:val="00A40EB0"/>
    <w:rsid w:val="00A62125"/>
    <w:rsid w:val="00AA1D26"/>
    <w:rsid w:val="00AB21DA"/>
    <w:rsid w:val="00AF5825"/>
    <w:rsid w:val="00B129AE"/>
    <w:rsid w:val="00B864CD"/>
    <w:rsid w:val="00C21595"/>
    <w:rsid w:val="00C736B9"/>
    <w:rsid w:val="00D20C6D"/>
    <w:rsid w:val="00DD4C4E"/>
    <w:rsid w:val="00E17A02"/>
    <w:rsid w:val="00E32B1F"/>
    <w:rsid w:val="00E44807"/>
    <w:rsid w:val="00EC1CBA"/>
    <w:rsid w:val="00EE135F"/>
    <w:rsid w:val="00F05572"/>
    <w:rsid w:val="00F07891"/>
    <w:rsid w:val="00F862B5"/>
    <w:rsid w:val="00FE1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6D21"/>
    <w:rPr>
      <w:color w:val="000000"/>
    </w:rPr>
  </w:style>
  <w:style w:type="paragraph" w:styleId="10">
    <w:name w:val="heading 1"/>
    <w:basedOn w:val="a"/>
    <w:next w:val="a"/>
    <w:link w:val="11"/>
    <w:uiPriority w:val="99"/>
    <w:qFormat/>
    <w:rsid w:val="004C5791"/>
    <w:pPr>
      <w:autoSpaceDE w:val="0"/>
      <w:autoSpaceDN w:val="0"/>
      <w:adjustRightInd w:val="0"/>
      <w:spacing w:before="108" w:after="108"/>
      <w:jc w:val="center"/>
      <w:outlineLvl w:val="0"/>
    </w:pPr>
    <w:rPr>
      <w:rFonts w:ascii="Arial" w:eastAsia="Times New Roman" w:hAnsi="Arial" w:cs="Times New Roman"/>
      <w:b/>
      <w:bCs/>
      <w:color w:val="000080"/>
      <w:sz w:val="20"/>
      <w:szCs w:val="20"/>
    </w:rPr>
  </w:style>
  <w:style w:type="paragraph" w:styleId="30">
    <w:name w:val="heading 3"/>
    <w:basedOn w:val="a"/>
    <w:next w:val="a"/>
    <w:link w:val="31"/>
    <w:uiPriority w:val="9"/>
    <w:semiHidden/>
    <w:unhideWhenUsed/>
    <w:qFormat/>
    <w:rsid w:val="00246DD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36D21"/>
    <w:rPr>
      <w:color w:val="0066CC"/>
      <w:u w:val="single"/>
    </w:rPr>
  </w:style>
  <w:style w:type="character" w:customStyle="1" w:styleId="a4">
    <w:name w:val="Основной текст_"/>
    <w:basedOn w:val="a0"/>
    <w:link w:val="32"/>
    <w:rsid w:val="00736D21"/>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sid w:val="00736D21"/>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Заголовок №3_"/>
    <w:basedOn w:val="a0"/>
    <w:link w:val="34"/>
    <w:rsid w:val="00736D21"/>
    <w:rPr>
      <w:rFonts w:ascii="Times New Roman" w:eastAsia="Times New Roman" w:hAnsi="Times New Roman" w:cs="Times New Roman"/>
      <w:b w:val="0"/>
      <w:bCs w:val="0"/>
      <w:i w:val="0"/>
      <w:iCs w:val="0"/>
      <w:smallCaps w:val="0"/>
      <w:strike w:val="0"/>
      <w:spacing w:val="0"/>
      <w:sz w:val="23"/>
      <w:szCs w:val="23"/>
    </w:rPr>
  </w:style>
  <w:style w:type="character" w:customStyle="1" w:styleId="35">
    <w:name w:val="Основной текст (3)_"/>
    <w:basedOn w:val="a0"/>
    <w:link w:val="36"/>
    <w:rsid w:val="00736D21"/>
    <w:rPr>
      <w:rFonts w:ascii="Times New Roman" w:eastAsia="Times New Roman" w:hAnsi="Times New Roman" w:cs="Times New Roman"/>
      <w:b w:val="0"/>
      <w:bCs w:val="0"/>
      <w:i w:val="0"/>
      <w:iCs w:val="0"/>
      <w:smallCaps w:val="0"/>
      <w:strike w:val="0"/>
      <w:spacing w:val="0"/>
      <w:sz w:val="21"/>
      <w:szCs w:val="21"/>
    </w:rPr>
  </w:style>
  <w:style w:type="character" w:customStyle="1" w:styleId="105pt">
    <w:name w:val="Основной текст + 10;5 pt;Полужирный"/>
    <w:basedOn w:val="a4"/>
    <w:rsid w:val="00736D21"/>
    <w:rPr>
      <w:rFonts w:ascii="Times New Roman" w:eastAsia="Times New Roman" w:hAnsi="Times New Roman" w:cs="Times New Roman"/>
      <w:b/>
      <w:bCs/>
      <w:i w:val="0"/>
      <w:iCs w:val="0"/>
      <w:smallCaps w:val="0"/>
      <w:strike w:val="0"/>
      <w:spacing w:val="0"/>
      <w:sz w:val="21"/>
      <w:szCs w:val="21"/>
    </w:rPr>
  </w:style>
  <w:style w:type="character" w:customStyle="1" w:styleId="40">
    <w:name w:val="Основной текст (4)_"/>
    <w:basedOn w:val="a0"/>
    <w:link w:val="41"/>
    <w:rsid w:val="00736D21"/>
    <w:rPr>
      <w:rFonts w:ascii="Times New Roman" w:eastAsia="Times New Roman" w:hAnsi="Times New Roman" w:cs="Times New Roman"/>
      <w:b w:val="0"/>
      <w:bCs w:val="0"/>
      <w:i w:val="0"/>
      <w:iCs w:val="0"/>
      <w:smallCaps w:val="0"/>
      <w:strike w:val="0"/>
      <w:sz w:val="16"/>
      <w:szCs w:val="16"/>
    </w:rPr>
  </w:style>
  <w:style w:type="character" w:customStyle="1" w:styleId="50">
    <w:name w:val="Основной текст (5)_"/>
    <w:basedOn w:val="a0"/>
    <w:link w:val="51"/>
    <w:rsid w:val="00736D21"/>
    <w:rPr>
      <w:rFonts w:ascii="Times New Roman" w:eastAsia="Times New Roman" w:hAnsi="Times New Roman" w:cs="Times New Roman"/>
      <w:b w:val="0"/>
      <w:bCs w:val="0"/>
      <w:i w:val="0"/>
      <w:iCs w:val="0"/>
      <w:smallCaps w:val="0"/>
      <w:strike w:val="0"/>
      <w:sz w:val="15"/>
      <w:szCs w:val="15"/>
    </w:rPr>
  </w:style>
  <w:style w:type="character" w:customStyle="1" w:styleId="5115pt">
    <w:name w:val="Основной текст (5) + 11;5 pt"/>
    <w:basedOn w:val="50"/>
    <w:rsid w:val="00736D21"/>
    <w:rPr>
      <w:rFonts w:ascii="Times New Roman" w:eastAsia="Times New Roman" w:hAnsi="Times New Roman" w:cs="Times New Roman"/>
      <w:b w:val="0"/>
      <w:bCs w:val="0"/>
      <w:i w:val="0"/>
      <w:iCs w:val="0"/>
      <w:smallCaps w:val="0"/>
      <w:strike w:val="0"/>
      <w:spacing w:val="0"/>
      <w:sz w:val="23"/>
      <w:szCs w:val="23"/>
    </w:rPr>
  </w:style>
  <w:style w:type="character" w:customStyle="1" w:styleId="12">
    <w:name w:val="Основной текст1"/>
    <w:basedOn w:val="a4"/>
    <w:rsid w:val="00736D2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
    <w:name w:val="Основной текст (6)_"/>
    <w:basedOn w:val="a0"/>
    <w:link w:val="60"/>
    <w:rsid w:val="00736D21"/>
    <w:rPr>
      <w:rFonts w:ascii="Times New Roman" w:eastAsia="Times New Roman" w:hAnsi="Times New Roman" w:cs="Times New Roman"/>
      <w:b w:val="0"/>
      <w:bCs w:val="0"/>
      <w:i w:val="0"/>
      <w:iCs w:val="0"/>
      <w:smallCaps w:val="0"/>
      <w:strike w:val="0"/>
      <w:spacing w:val="0"/>
      <w:sz w:val="21"/>
      <w:szCs w:val="21"/>
    </w:rPr>
  </w:style>
  <w:style w:type="character" w:customStyle="1" w:styleId="22">
    <w:name w:val="Заголовок №2_"/>
    <w:basedOn w:val="a0"/>
    <w:link w:val="23"/>
    <w:rsid w:val="00736D21"/>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2"/>
    <w:basedOn w:val="a4"/>
    <w:rsid w:val="00736D2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3">
    <w:name w:val="Заголовок №1_"/>
    <w:basedOn w:val="a0"/>
    <w:link w:val="14"/>
    <w:rsid w:val="00736D21"/>
    <w:rPr>
      <w:rFonts w:ascii="Times New Roman" w:eastAsia="Times New Roman" w:hAnsi="Times New Roman" w:cs="Times New Roman"/>
      <w:b w:val="0"/>
      <w:bCs w:val="0"/>
      <w:i w:val="0"/>
      <w:iCs w:val="0"/>
      <w:smallCaps w:val="0"/>
      <w:strike w:val="0"/>
      <w:spacing w:val="0"/>
      <w:sz w:val="23"/>
      <w:szCs w:val="23"/>
    </w:rPr>
  </w:style>
  <w:style w:type="paragraph" w:customStyle="1" w:styleId="32">
    <w:name w:val="Основной текст3"/>
    <w:basedOn w:val="a"/>
    <w:link w:val="a4"/>
    <w:rsid w:val="00736D21"/>
    <w:pPr>
      <w:shd w:val="clear" w:color="auto" w:fill="FFFFFF"/>
      <w:spacing w:after="120" w:line="0" w:lineRule="atLeast"/>
      <w:ind w:hanging="360"/>
      <w:jc w:val="right"/>
    </w:pPr>
    <w:rPr>
      <w:rFonts w:ascii="Times New Roman" w:eastAsia="Times New Roman" w:hAnsi="Times New Roman" w:cs="Times New Roman"/>
      <w:sz w:val="23"/>
      <w:szCs w:val="23"/>
    </w:rPr>
  </w:style>
  <w:style w:type="paragraph" w:customStyle="1" w:styleId="21">
    <w:name w:val="Основной текст (2)"/>
    <w:basedOn w:val="a"/>
    <w:link w:val="20"/>
    <w:rsid w:val="00736D21"/>
    <w:pPr>
      <w:shd w:val="clear" w:color="auto" w:fill="FFFFFF"/>
      <w:spacing w:before="480" w:after="240" w:line="274" w:lineRule="exact"/>
      <w:jc w:val="center"/>
    </w:pPr>
    <w:rPr>
      <w:rFonts w:ascii="Times New Roman" w:eastAsia="Times New Roman" w:hAnsi="Times New Roman" w:cs="Times New Roman"/>
      <w:b/>
      <w:bCs/>
      <w:sz w:val="23"/>
      <w:szCs w:val="23"/>
    </w:rPr>
  </w:style>
  <w:style w:type="paragraph" w:customStyle="1" w:styleId="34">
    <w:name w:val="Заголовок №3"/>
    <w:basedOn w:val="a"/>
    <w:link w:val="33"/>
    <w:rsid w:val="00736D21"/>
    <w:pPr>
      <w:shd w:val="clear" w:color="auto" w:fill="FFFFFF"/>
      <w:spacing w:line="547" w:lineRule="exact"/>
      <w:outlineLvl w:val="2"/>
    </w:pPr>
    <w:rPr>
      <w:rFonts w:ascii="Times New Roman" w:eastAsia="Times New Roman" w:hAnsi="Times New Roman" w:cs="Times New Roman"/>
      <w:b/>
      <w:bCs/>
      <w:sz w:val="23"/>
      <w:szCs w:val="23"/>
    </w:rPr>
  </w:style>
  <w:style w:type="paragraph" w:customStyle="1" w:styleId="36">
    <w:name w:val="Основной текст (3)"/>
    <w:basedOn w:val="a"/>
    <w:link w:val="35"/>
    <w:rsid w:val="00736D21"/>
    <w:pPr>
      <w:shd w:val="clear" w:color="auto" w:fill="FFFFFF"/>
      <w:spacing w:line="250" w:lineRule="exact"/>
    </w:pPr>
    <w:rPr>
      <w:rFonts w:ascii="Times New Roman" w:eastAsia="Times New Roman" w:hAnsi="Times New Roman" w:cs="Times New Roman"/>
      <w:sz w:val="21"/>
      <w:szCs w:val="21"/>
    </w:rPr>
  </w:style>
  <w:style w:type="paragraph" w:customStyle="1" w:styleId="41">
    <w:name w:val="Основной текст (4)"/>
    <w:basedOn w:val="a"/>
    <w:link w:val="40"/>
    <w:rsid w:val="00736D21"/>
    <w:pPr>
      <w:shd w:val="clear" w:color="auto" w:fill="FFFFFF"/>
      <w:spacing w:line="0" w:lineRule="atLeast"/>
    </w:pPr>
    <w:rPr>
      <w:rFonts w:ascii="Times New Roman" w:eastAsia="Times New Roman" w:hAnsi="Times New Roman" w:cs="Times New Roman"/>
      <w:b/>
      <w:bCs/>
      <w:sz w:val="16"/>
      <w:szCs w:val="16"/>
    </w:rPr>
  </w:style>
  <w:style w:type="paragraph" w:customStyle="1" w:styleId="51">
    <w:name w:val="Основной текст (5)"/>
    <w:basedOn w:val="a"/>
    <w:link w:val="50"/>
    <w:rsid w:val="00736D21"/>
    <w:pPr>
      <w:shd w:val="clear" w:color="auto" w:fill="FFFFFF"/>
      <w:spacing w:after="300" w:line="0" w:lineRule="atLeast"/>
    </w:pPr>
    <w:rPr>
      <w:rFonts w:ascii="Times New Roman" w:eastAsia="Times New Roman" w:hAnsi="Times New Roman" w:cs="Times New Roman"/>
      <w:sz w:val="15"/>
      <w:szCs w:val="15"/>
    </w:rPr>
  </w:style>
  <w:style w:type="paragraph" w:customStyle="1" w:styleId="60">
    <w:name w:val="Основной текст (6)"/>
    <w:basedOn w:val="a"/>
    <w:link w:val="6"/>
    <w:rsid w:val="00736D21"/>
    <w:pPr>
      <w:shd w:val="clear" w:color="auto" w:fill="FFFFFF"/>
      <w:spacing w:after="1260" w:line="254" w:lineRule="exact"/>
      <w:jc w:val="center"/>
    </w:pPr>
    <w:rPr>
      <w:rFonts w:ascii="Times New Roman" w:eastAsia="Times New Roman" w:hAnsi="Times New Roman" w:cs="Times New Roman"/>
      <w:b/>
      <w:bCs/>
      <w:sz w:val="21"/>
      <w:szCs w:val="21"/>
    </w:rPr>
  </w:style>
  <w:style w:type="paragraph" w:customStyle="1" w:styleId="23">
    <w:name w:val="Заголовок №2"/>
    <w:basedOn w:val="a"/>
    <w:link w:val="22"/>
    <w:rsid w:val="00736D21"/>
    <w:pPr>
      <w:shd w:val="clear" w:color="auto" w:fill="FFFFFF"/>
      <w:spacing w:after="240" w:line="293" w:lineRule="exact"/>
      <w:jc w:val="center"/>
      <w:outlineLvl w:val="1"/>
    </w:pPr>
    <w:rPr>
      <w:rFonts w:ascii="Times New Roman" w:eastAsia="Times New Roman" w:hAnsi="Times New Roman" w:cs="Times New Roman"/>
      <w:b/>
      <w:bCs/>
      <w:sz w:val="23"/>
      <w:szCs w:val="23"/>
    </w:rPr>
  </w:style>
  <w:style w:type="paragraph" w:customStyle="1" w:styleId="14">
    <w:name w:val="Заголовок №1"/>
    <w:basedOn w:val="a"/>
    <w:link w:val="13"/>
    <w:rsid w:val="00736D21"/>
    <w:pPr>
      <w:shd w:val="clear" w:color="auto" w:fill="FFFFFF"/>
      <w:spacing w:line="0" w:lineRule="atLeast"/>
      <w:outlineLvl w:val="0"/>
    </w:pPr>
    <w:rPr>
      <w:rFonts w:ascii="Times New Roman" w:eastAsia="Times New Roman" w:hAnsi="Times New Roman" w:cs="Times New Roman"/>
      <w:sz w:val="23"/>
      <w:szCs w:val="23"/>
    </w:rPr>
  </w:style>
  <w:style w:type="character" w:customStyle="1" w:styleId="11">
    <w:name w:val="Заголовок 1 Знак"/>
    <w:basedOn w:val="a0"/>
    <w:link w:val="10"/>
    <w:uiPriority w:val="99"/>
    <w:rsid w:val="004C5791"/>
    <w:rPr>
      <w:rFonts w:ascii="Arial" w:eastAsia="Times New Roman" w:hAnsi="Arial" w:cs="Times New Roman"/>
      <w:b/>
      <w:bCs/>
      <w:color w:val="000080"/>
      <w:sz w:val="20"/>
      <w:szCs w:val="20"/>
    </w:rPr>
  </w:style>
  <w:style w:type="paragraph" w:styleId="a5">
    <w:name w:val="List Paragraph"/>
    <w:basedOn w:val="a"/>
    <w:uiPriority w:val="34"/>
    <w:qFormat/>
    <w:rsid w:val="00FE11A1"/>
    <w:pPr>
      <w:ind w:left="720"/>
      <w:contextualSpacing/>
    </w:pPr>
  </w:style>
  <w:style w:type="numbering" w:customStyle="1" w:styleId="1">
    <w:name w:val="Стиль1"/>
    <w:uiPriority w:val="99"/>
    <w:rsid w:val="004A6B45"/>
    <w:pPr>
      <w:numPr>
        <w:numId w:val="24"/>
      </w:numPr>
    </w:pPr>
  </w:style>
  <w:style w:type="paragraph" w:customStyle="1" w:styleId="15">
    <w:name w:val="нум список 1"/>
    <w:basedOn w:val="a"/>
    <w:rsid w:val="00E32B1F"/>
    <w:pPr>
      <w:tabs>
        <w:tab w:val="num" w:pos="360"/>
      </w:tabs>
      <w:spacing w:before="120" w:after="120"/>
      <w:ind w:left="-720"/>
      <w:jc w:val="both"/>
    </w:pPr>
    <w:rPr>
      <w:rFonts w:ascii="Times New Roman" w:eastAsia="Times New Roman" w:hAnsi="Times New Roman" w:cs="Times New Roman"/>
      <w:color w:val="auto"/>
      <w:lang w:eastAsia="ar-SA"/>
    </w:rPr>
  </w:style>
  <w:style w:type="paragraph" w:styleId="a6">
    <w:name w:val="Body Text"/>
    <w:basedOn w:val="a"/>
    <w:link w:val="a7"/>
    <w:unhideWhenUsed/>
    <w:rsid w:val="004F2367"/>
    <w:pPr>
      <w:widowControl w:val="0"/>
      <w:autoSpaceDE w:val="0"/>
      <w:autoSpaceDN w:val="0"/>
      <w:adjustRightInd w:val="0"/>
      <w:jc w:val="both"/>
    </w:pPr>
    <w:rPr>
      <w:rFonts w:ascii="Times New Roman" w:eastAsia="Times New Roman" w:hAnsi="Times New Roman" w:cs="Times New Roman"/>
      <w:color w:val="auto"/>
      <w:sz w:val="28"/>
    </w:rPr>
  </w:style>
  <w:style w:type="character" w:customStyle="1" w:styleId="a7">
    <w:name w:val="Основной текст Знак"/>
    <w:basedOn w:val="a0"/>
    <w:link w:val="a6"/>
    <w:uiPriority w:val="1"/>
    <w:rsid w:val="004F2367"/>
    <w:rPr>
      <w:rFonts w:ascii="Times New Roman" w:eastAsia="Times New Roman" w:hAnsi="Times New Roman" w:cs="Times New Roman"/>
      <w:sz w:val="28"/>
    </w:rPr>
  </w:style>
  <w:style w:type="character" w:customStyle="1" w:styleId="FontStyle14">
    <w:name w:val="Font Style14"/>
    <w:rsid w:val="004F2367"/>
    <w:rPr>
      <w:rFonts w:ascii="Times New Roman" w:hAnsi="Times New Roman" w:cs="Times New Roman" w:hint="default"/>
      <w:sz w:val="22"/>
      <w:szCs w:val="22"/>
    </w:rPr>
  </w:style>
  <w:style w:type="numbering" w:customStyle="1" w:styleId="2">
    <w:name w:val="Стиль2"/>
    <w:uiPriority w:val="99"/>
    <w:rsid w:val="00A12DB6"/>
    <w:pPr>
      <w:numPr>
        <w:numId w:val="28"/>
      </w:numPr>
    </w:pPr>
  </w:style>
  <w:style w:type="numbering" w:customStyle="1" w:styleId="3">
    <w:name w:val="Стиль3"/>
    <w:uiPriority w:val="99"/>
    <w:rsid w:val="00A12DB6"/>
    <w:pPr>
      <w:numPr>
        <w:numId w:val="31"/>
      </w:numPr>
    </w:pPr>
  </w:style>
  <w:style w:type="numbering" w:customStyle="1" w:styleId="4">
    <w:name w:val="Стиль4"/>
    <w:uiPriority w:val="99"/>
    <w:rsid w:val="000F235C"/>
    <w:pPr>
      <w:numPr>
        <w:numId w:val="45"/>
      </w:numPr>
    </w:pPr>
  </w:style>
  <w:style w:type="numbering" w:customStyle="1" w:styleId="5">
    <w:name w:val="Стиль5"/>
    <w:uiPriority w:val="99"/>
    <w:rsid w:val="000F235C"/>
    <w:pPr>
      <w:numPr>
        <w:numId w:val="46"/>
      </w:numPr>
    </w:pPr>
  </w:style>
  <w:style w:type="character" w:customStyle="1" w:styleId="120">
    <w:name w:val="Заголовок №1 (2)_"/>
    <w:basedOn w:val="a0"/>
    <w:rsid w:val="00A27858"/>
    <w:rPr>
      <w:rFonts w:ascii="Times New Roman" w:eastAsia="Times New Roman" w:hAnsi="Times New Roman" w:cs="Times New Roman"/>
      <w:b w:val="0"/>
      <w:bCs w:val="0"/>
      <w:i w:val="0"/>
      <w:iCs w:val="0"/>
      <w:smallCaps w:val="0"/>
      <w:strike w:val="0"/>
      <w:spacing w:val="0"/>
      <w:sz w:val="23"/>
      <w:szCs w:val="23"/>
    </w:rPr>
  </w:style>
  <w:style w:type="character" w:customStyle="1" w:styleId="121">
    <w:name w:val="Заголовок №1 (2)"/>
    <w:basedOn w:val="120"/>
    <w:rsid w:val="00A27858"/>
    <w:rPr>
      <w:rFonts w:ascii="Times New Roman" w:eastAsia="Times New Roman" w:hAnsi="Times New Roman" w:cs="Times New Roman"/>
      <w:b w:val="0"/>
      <w:bCs w:val="0"/>
      <w:i w:val="0"/>
      <w:iCs w:val="0"/>
      <w:smallCaps w:val="0"/>
      <w:strike w:val="0"/>
      <w:spacing w:val="0"/>
      <w:sz w:val="23"/>
      <w:szCs w:val="23"/>
    </w:rPr>
  </w:style>
  <w:style w:type="character" w:customStyle="1" w:styleId="25">
    <w:name w:val="Оглавление (2)_"/>
    <w:basedOn w:val="a0"/>
    <w:rsid w:val="00A27858"/>
    <w:rPr>
      <w:rFonts w:ascii="Times New Roman" w:eastAsia="Times New Roman" w:hAnsi="Times New Roman" w:cs="Times New Roman"/>
      <w:b w:val="0"/>
      <w:bCs w:val="0"/>
      <w:i w:val="0"/>
      <w:iCs w:val="0"/>
      <w:smallCaps w:val="0"/>
      <w:strike w:val="0"/>
      <w:spacing w:val="0"/>
      <w:sz w:val="23"/>
      <w:szCs w:val="23"/>
    </w:rPr>
  </w:style>
  <w:style w:type="character" w:customStyle="1" w:styleId="26">
    <w:name w:val="Оглавление (2)"/>
    <w:basedOn w:val="25"/>
    <w:rsid w:val="00A27858"/>
    <w:rPr>
      <w:rFonts w:ascii="Times New Roman" w:eastAsia="Times New Roman" w:hAnsi="Times New Roman" w:cs="Times New Roman"/>
      <w:b w:val="0"/>
      <w:bCs w:val="0"/>
      <w:i w:val="0"/>
      <w:iCs w:val="0"/>
      <w:smallCaps w:val="0"/>
      <w:strike w:val="0"/>
      <w:spacing w:val="0"/>
      <w:sz w:val="23"/>
      <w:szCs w:val="23"/>
    </w:rPr>
  </w:style>
  <w:style w:type="character" w:customStyle="1" w:styleId="a8">
    <w:name w:val="Оглавление_"/>
    <w:basedOn w:val="a0"/>
    <w:link w:val="a9"/>
    <w:rsid w:val="00A27858"/>
    <w:rPr>
      <w:rFonts w:ascii="Times New Roman" w:eastAsia="Times New Roman" w:hAnsi="Times New Roman" w:cs="Times New Roman"/>
      <w:sz w:val="15"/>
      <w:szCs w:val="15"/>
      <w:shd w:val="clear" w:color="auto" w:fill="FFFFFF"/>
    </w:rPr>
  </w:style>
  <w:style w:type="character" w:customStyle="1" w:styleId="37">
    <w:name w:val="Оглавление (3)_"/>
    <w:basedOn w:val="a0"/>
    <w:rsid w:val="00A27858"/>
    <w:rPr>
      <w:rFonts w:ascii="Times New Roman" w:eastAsia="Times New Roman" w:hAnsi="Times New Roman" w:cs="Times New Roman"/>
      <w:b w:val="0"/>
      <w:bCs w:val="0"/>
      <w:i w:val="0"/>
      <w:iCs w:val="0"/>
      <w:smallCaps w:val="0"/>
      <w:strike w:val="0"/>
      <w:spacing w:val="0"/>
      <w:sz w:val="21"/>
      <w:szCs w:val="21"/>
    </w:rPr>
  </w:style>
  <w:style w:type="character" w:customStyle="1" w:styleId="38">
    <w:name w:val="Оглавление (3)"/>
    <w:basedOn w:val="37"/>
    <w:rsid w:val="00A27858"/>
    <w:rPr>
      <w:rFonts w:ascii="Times New Roman" w:eastAsia="Times New Roman" w:hAnsi="Times New Roman" w:cs="Times New Roman"/>
      <w:b w:val="0"/>
      <w:bCs w:val="0"/>
      <w:i w:val="0"/>
      <w:iCs w:val="0"/>
      <w:smallCaps w:val="0"/>
      <w:strike w:val="0"/>
      <w:spacing w:val="0"/>
      <w:sz w:val="21"/>
      <w:szCs w:val="21"/>
    </w:rPr>
  </w:style>
  <w:style w:type="character" w:customStyle="1" w:styleId="3115pt">
    <w:name w:val="Оглавление (3) + 11;5 pt"/>
    <w:basedOn w:val="37"/>
    <w:rsid w:val="00A27858"/>
    <w:rPr>
      <w:rFonts w:ascii="Times New Roman" w:eastAsia="Times New Roman" w:hAnsi="Times New Roman" w:cs="Times New Roman"/>
      <w:b w:val="0"/>
      <w:bCs w:val="0"/>
      <w:i w:val="0"/>
      <w:iCs w:val="0"/>
      <w:smallCaps w:val="0"/>
      <w:strike w:val="0"/>
      <w:spacing w:val="0"/>
      <w:sz w:val="23"/>
      <w:szCs w:val="23"/>
    </w:rPr>
  </w:style>
  <w:style w:type="character" w:customStyle="1" w:styleId="3115pt0">
    <w:name w:val="Основной текст (3) + 11;5 pt"/>
    <w:basedOn w:val="35"/>
    <w:rsid w:val="00A27858"/>
    <w:rPr>
      <w:rFonts w:ascii="Times New Roman" w:eastAsia="Times New Roman" w:hAnsi="Times New Roman" w:cs="Times New Roman"/>
      <w:b w:val="0"/>
      <w:bCs w:val="0"/>
      <w:i w:val="0"/>
      <w:iCs w:val="0"/>
      <w:smallCaps w:val="0"/>
      <w:strike w:val="0"/>
      <w:spacing w:val="0"/>
      <w:sz w:val="23"/>
      <w:szCs w:val="23"/>
    </w:rPr>
  </w:style>
  <w:style w:type="paragraph" w:customStyle="1" w:styleId="42">
    <w:name w:val="Основной текст4"/>
    <w:basedOn w:val="a"/>
    <w:rsid w:val="00A27858"/>
    <w:pPr>
      <w:shd w:val="clear" w:color="auto" w:fill="FFFFFF"/>
      <w:spacing w:after="120" w:line="0" w:lineRule="atLeast"/>
      <w:ind w:hanging="360"/>
      <w:jc w:val="right"/>
    </w:pPr>
    <w:rPr>
      <w:rFonts w:ascii="Times New Roman" w:eastAsia="Times New Roman" w:hAnsi="Times New Roman" w:cs="Times New Roman"/>
      <w:sz w:val="23"/>
      <w:szCs w:val="23"/>
    </w:rPr>
  </w:style>
  <w:style w:type="paragraph" w:customStyle="1" w:styleId="a9">
    <w:name w:val="Оглавление"/>
    <w:basedOn w:val="a"/>
    <w:link w:val="a8"/>
    <w:rsid w:val="00A27858"/>
    <w:pPr>
      <w:shd w:val="clear" w:color="auto" w:fill="FFFFFF"/>
      <w:spacing w:before="360" w:after="360" w:line="0" w:lineRule="atLeast"/>
      <w:ind w:firstLine="620"/>
      <w:jc w:val="both"/>
    </w:pPr>
    <w:rPr>
      <w:rFonts w:ascii="Times New Roman" w:eastAsia="Times New Roman" w:hAnsi="Times New Roman" w:cs="Times New Roman"/>
      <w:color w:val="auto"/>
      <w:sz w:val="15"/>
      <w:szCs w:val="15"/>
    </w:rPr>
  </w:style>
  <w:style w:type="table" w:styleId="aa">
    <w:name w:val="Table Grid"/>
    <w:basedOn w:val="a1"/>
    <w:uiPriority w:val="59"/>
    <w:rsid w:val="00AA1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 Знак"/>
    <w:basedOn w:val="a0"/>
    <w:link w:val="30"/>
    <w:uiPriority w:val="9"/>
    <w:semiHidden/>
    <w:rsid w:val="00246DD2"/>
    <w:rPr>
      <w:rFonts w:asciiTheme="majorHAnsi" w:eastAsiaTheme="majorEastAsia" w:hAnsiTheme="majorHAnsi" w:cstheme="majorBidi"/>
      <w:b/>
      <w:bCs/>
      <w:color w:val="4F81BD" w:themeColor="accent1"/>
    </w:rPr>
  </w:style>
  <w:style w:type="paragraph" w:customStyle="1" w:styleId="s3">
    <w:name w:val="s_3"/>
    <w:basedOn w:val="a"/>
    <w:uiPriority w:val="99"/>
    <w:rsid w:val="00246DD2"/>
    <w:pPr>
      <w:spacing w:before="100" w:beforeAutospacing="1" w:after="100" w:afterAutospacing="1"/>
    </w:pPr>
    <w:rPr>
      <w:rFonts w:ascii="Times New Roman" w:eastAsia="Times New Roman" w:hAnsi="Times New Roman" w:cs="Times New Roman"/>
      <w:color w:val="auto"/>
    </w:rPr>
  </w:style>
  <w:style w:type="paragraph" w:styleId="ab">
    <w:name w:val="Plain Text"/>
    <w:basedOn w:val="a"/>
    <w:link w:val="ac"/>
    <w:uiPriority w:val="99"/>
    <w:unhideWhenUsed/>
    <w:rsid w:val="00246DD2"/>
    <w:rPr>
      <w:rFonts w:ascii="Consolas" w:eastAsia="Times New Roman" w:hAnsi="Consolas" w:cs="Times New Roman"/>
      <w:color w:val="auto"/>
      <w:sz w:val="21"/>
      <w:szCs w:val="21"/>
    </w:rPr>
  </w:style>
  <w:style w:type="character" w:customStyle="1" w:styleId="ac">
    <w:name w:val="Текст Знак"/>
    <w:basedOn w:val="a0"/>
    <w:link w:val="ab"/>
    <w:uiPriority w:val="99"/>
    <w:rsid w:val="00246DD2"/>
    <w:rPr>
      <w:rFonts w:ascii="Consolas" w:eastAsia="Times New Roman" w:hAnsi="Consolas" w:cs="Times New Roman"/>
      <w:sz w:val="21"/>
      <w:szCs w:val="21"/>
    </w:rPr>
  </w:style>
  <w:style w:type="paragraph" w:styleId="ad">
    <w:name w:val="Balloon Text"/>
    <w:basedOn w:val="a"/>
    <w:link w:val="ae"/>
    <w:uiPriority w:val="99"/>
    <w:semiHidden/>
    <w:unhideWhenUsed/>
    <w:rsid w:val="00246DD2"/>
    <w:rPr>
      <w:rFonts w:ascii="Tahoma" w:hAnsi="Tahoma" w:cs="Tahoma"/>
      <w:sz w:val="16"/>
      <w:szCs w:val="16"/>
    </w:rPr>
  </w:style>
  <w:style w:type="character" w:customStyle="1" w:styleId="ae">
    <w:name w:val="Текст выноски Знак"/>
    <w:basedOn w:val="a0"/>
    <w:link w:val="ad"/>
    <w:uiPriority w:val="99"/>
    <w:semiHidden/>
    <w:rsid w:val="00246DD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6D21"/>
    <w:rPr>
      <w:color w:val="000000"/>
    </w:rPr>
  </w:style>
  <w:style w:type="paragraph" w:styleId="10">
    <w:name w:val="heading 1"/>
    <w:basedOn w:val="a"/>
    <w:next w:val="a"/>
    <w:link w:val="11"/>
    <w:uiPriority w:val="99"/>
    <w:qFormat/>
    <w:rsid w:val="004C5791"/>
    <w:pPr>
      <w:autoSpaceDE w:val="0"/>
      <w:autoSpaceDN w:val="0"/>
      <w:adjustRightInd w:val="0"/>
      <w:spacing w:before="108" w:after="108"/>
      <w:jc w:val="center"/>
      <w:outlineLvl w:val="0"/>
    </w:pPr>
    <w:rPr>
      <w:rFonts w:ascii="Arial" w:eastAsia="Times New Roman" w:hAnsi="Arial" w:cs="Times New Roman"/>
      <w:b/>
      <w:bCs/>
      <w:color w:val="000080"/>
      <w:sz w:val="20"/>
      <w:szCs w:val="20"/>
    </w:rPr>
  </w:style>
  <w:style w:type="paragraph" w:styleId="30">
    <w:name w:val="heading 3"/>
    <w:basedOn w:val="a"/>
    <w:next w:val="a"/>
    <w:link w:val="31"/>
    <w:uiPriority w:val="9"/>
    <w:semiHidden/>
    <w:unhideWhenUsed/>
    <w:qFormat/>
    <w:rsid w:val="00246DD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36D21"/>
    <w:rPr>
      <w:color w:val="0066CC"/>
      <w:u w:val="single"/>
    </w:rPr>
  </w:style>
  <w:style w:type="character" w:customStyle="1" w:styleId="a4">
    <w:name w:val="Основной текст_"/>
    <w:basedOn w:val="a0"/>
    <w:link w:val="32"/>
    <w:rsid w:val="00736D21"/>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sid w:val="00736D21"/>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Заголовок №3_"/>
    <w:basedOn w:val="a0"/>
    <w:link w:val="34"/>
    <w:rsid w:val="00736D21"/>
    <w:rPr>
      <w:rFonts w:ascii="Times New Roman" w:eastAsia="Times New Roman" w:hAnsi="Times New Roman" w:cs="Times New Roman"/>
      <w:b w:val="0"/>
      <w:bCs w:val="0"/>
      <w:i w:val="0"/>
      <w:iCs w:val="0"/>
      <w:smallCaps w:val="0"/>
      <w:strike w:val="0"/>
      <w:spacing w:val="0"/>
      <w:sz w:val="23"/>
      <w:szCs w:val="23"/>
    </w:rPr>
  </w:style>
  <w:style w:type="character" w:customStyle="1" w:styleId="35">
    <w:name w:val="Основной текст (3)_"/>
    <w:basedOn w:val="a0"/>
    <w:link w:val="36"/>
    <w:rsid w:val="00736D21"/>
    <w:rPr>
      <w:rFonts w:ascii="Times New Roman" w:eastAsia="Times New Roman" w:hAnsi="Times New Roman" w:cs="Times New Roman"/>
      <w:b w:val="0"/>
      <w:bCs w:val="0"/>
      <w:i w:val="0"/>
      <w:iCs w:val="0"/>
      <w:smallCaps w:val="0"/>
      <w:strike w:val="0"/>
      <w:spacing w:val="0"/>
      <w:sz w:val="21"/>
      <w:szCs w:val="21"/>
    </w:rPr>
  </w:style>
  <w:style w:type="character" w:customStyle="1" w:styleId="105pt">
    <w:name w:val="Основной текст + 10;5 pt;Полужирный"/>
    <w:basedOn w:val="a4"/>
    <w:rsid w:val="00736D21"/>
    <w:rPr>
      <w:rFonts w:ascii="Times New Roman" w:eastAsia="Times New Roman" w:hAnsi="Times New Roman" w:cs="Times New Roman"/>
      <w:b/>
      <w:bCs/>
      <w:i w:val="0"/>
      <w:iCs w:val="0"/>
      <w:smallCaps w:val="0"/>
      <w:strike w:val="0"/>
      <w:spacing w:val="0"/>
      <w:sz w:val="21"/>
      <w:szCs w:val="21"/>
    </w:rPr>
  </w:style>
  <w:style w:type="character" w:customStyle="1" w:styleId="40">
    <w:name w:val="Основной текст (4)_"/>
    <w:basedOn w:val="a0"/>
    <w:link w:val="41"/>
    <w:rsid w:val="00736D21"/>
    <w:rPr>
      <w:rFonts w:ascii="Times New Roman" w:eastAsia="Times New Roman" w:hAnsi="Times New Roman" w:cs="Times New Roman"/>
      <w:b w:val="0"/>
      <w:bCs w:val="0"/>
      <w:i w:val="0"/>
      <w:iCs w:val="0"/>
      <w:smallCaps w:val="0"/>
      <w:strike w:val="0"/>
      <w:sz w:val="16"/>
      <w:szCs w:val="16"/>
    </w:rPr>
  </w:style>
  <w:style w:type="character" w:customStyle="1" w:styleId="50">
    <w:name w:val="Основной текст (5)_"/>
    <w:basedOn w:val="a0"/>
    <w:link w:val="51"/>
    <w:rsid w:val="00736D21"/>
    <w:rPr>
      <w:rFonts w:ascii="Times New Roman" w:eastAsia="Times New Roman" w:hAnsi="Times New Roman" w:cs="Times New Roman"/>
      <w:b w:val="0"/>
      <w:bCs w:val="0"/>
      <w:i w:val="0"/>
      <w:iCs w:val="0"/>
      <w:smallCaps w:val="0"/>
      <w:strike w:val="0"/>
      <w:sz w:val="15"/>
      <w:szCs w:val="15"/>
    </w:rPr>
  </w:style>
  <w:style w:type="character" w:customStyle="1" w:styleId="5115pt">
    <w:name w:val="Основной текст (5) + 11;5 pt"/>
    <w:basedOn w:val="50"/>
    <w:rsid w:val="00736D21"/>
    <w:rPr>
      <w:rFonts w:ascii="Times New Roman" w:eastAsia="Times New Roman" w:hAnsi="Times New Roman" w:cs="Times New Roman"/>
      <w:b w:val="0"/>
      <w:bCs w:val="0"/>
      <w:i w:val="0"/>
      <w:iCs w:val="0"/>
      <w:smallCaps w:val="0"/>
      <w:strike w:val="0"/>
      <w:spacing w:val="0"/>
      <w:sz w:val="23"/>
      <w:szCs w:val="23"/>
    </w:rPr>
  </w:style>
  <w:style w:type="character" w:customStyle="1" w:styleId="12">
    <w:name w:val="Основной текст1"/>
    <w:basedOn w:val="a4"/>
    <w:rsid w:val="00736D2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
    <w:name w:val="Основной текст (6)_"/>
    <w:basedOn w:val="a0"/>
    <w:link w:val="60"/>
    <w:rsid w:val="00736D21"/>
    <w:rPr>
      <w:rFonts w:ascii="Times New Roman" w:eastAsia="Times New Roman" w:hAnsi="Times New Roman" w:cs="Times New Roman"/>
      <w:b w:val="0"/>
      <w:bCs w:val="0"/>
      <w:i w:val="0"/>
      <w:iCs w:val="0"/>
      <w:smallCaps w:val="0"/>
      <w:strike w:val="0"/>
      <w:spacing w:val="0"/>
      <w:sz w:val="21"/>
      <w:szCs w:val="21"/>
    </w:rPr>
  </w:style>
  <w:style w:type="character" w:customStyle="1" w:styleId="22">
    <w:name w:val="Заголовок №2_"/>
    <w:basedOn w:val="a0"/>
    <w:link w:val="23"/>
    <w:rsid w:val="00736D21"/>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2"/>
    <w:basedOn w:val="a4"/>
    <w:rsid w:val="00736D2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3">
    <w:name w:val="Заголовок №1_"/>
    <w:basedOn w:val="a0"/>
    <w:link w:val="14"/>
    <w:rsid w:val="00736D21"/>
    <w:rPr>
      <w:rFonts w:ascii="Times New Roman" w:eastAsia="Times New Roman" w:hAnsi="Times New Roman" w:cs="Times New Roman"/>
      <w:b w:val="0"/>
      <w:bCs w:val="0"/>
      <w:i w:val="0"/>
      <w:iCs w:val="0"/>
      <w:smallCaps w:val="0"/>
      <w:strike w:val="0"/>
      <w:spacing w:val="0"/>
      <w:sz w:val="23"/>
      <w:szCs w:val="23"/>
    </w:rPr>
  </w:style>
  <w:style w:type="paragraph" w:customStyle="1" w:styleId="32">
    <w:name w:val="Основной текст3"/>
    <w:basedOn w:val="a"/>
    <w:link w:val="a4"/>
    <w:rsid w:val="00736D21"/>
    <w:pPr>
      <w:shd w:val="clear" w:color="auto" w:fill="FFFFFF"/>
      <w:spacing w:after="120" w:line="0" w:lineRule="atLeast"/>
      <w:ind w:hanging="360"/>
      <w:jc w:val="right"/>
    </w:pPr>
    <w:rPr>
      <w:rFonts w:ascii="Times New Roman" w:eastAsia="Times New Roman" w:hAnsi="Times New Roman" w:cs="Times New Roman"/>
      <w:sz w:val="23"/>
      <w:szCs w:val="23"/>
    </w:rPr>
  </w:style>
  <w:style w:type="paragraph" w:customStyle="1" w:styleId="21">
    <w:name w:val="Основной текст (2)"/>
    <w:basedOn w:val="a"/>
    <w:link w:val="20"/>
    <w:rsid w:val="00736D21"/>
    <w:pPr>
      <w:shd w:val="clear" w:color="auto" w:fill="FFFFFF"/>
      <w:spacing w:before="480" w:after="240" w:line="274" w:lineRule="exact"/>
      <w:jc w:val="center"/>
    </w:pPr>
    <w:rPr>
      <w:rFonts w:ascii="Times New Roman" w:eastAsia="Times New Roman" w:hAnsi="Times New Roman" w:cs="Times New Roman"/>
      <w:b/>
      <w:bCs/>
      <w:sz w:val="23"/>
      <w:szCs w:val="23"/>
    </w:rPr>
  </w:style>
  <w:style w:type="paragraph" w:customStyle="1" w:styleId="34">
    <w:name w:val="Заголовок №3"/>
    <w:basedOn w:val="a"/>
    <w:link w:val="33"/>
    <w:rsid w:val="00736D21"/>
    <w:pPr>
      <w:shd w:val="clear" w:color="auto" w:fill="FFFFFF"/>
      <w:spacing w:line="547" w:lineRule="exact"/>
      <w:outlineLvl w:val="2"/>
    </w:pPr>
    <w:rPr>
      <w:rFonts w:ascii="Times New Roman" w:eastAsia="Times New Roman" w:hAnsi="Times New Roman" w:cs="Times New Roman"/>
      <w:b/>
      <w:bCs/>
      <w:sz w:val="23"/>
      <w:szCs w:val="23"/>
    </w:rPr>
  </w:style>
  <w:style w:type="paragraph" w:customStyle="1" w:styleId="36">
    <w:name w:val="Основной текст (3)"/>
    <w:basedOn w:val="a"/>
    <w:link w:val="35"/>
    <w:rsid w:val="00736D21"/>
    <w:pPr>
      <w:shd w:val="clear" w:color="auto" w:fill="FFFFFF"/>
      <w:spacing w:line="250" w:lineRule="exact"/>
    </w:pPr>
    <w:rPr>
      <w:rFonts w:ascii="Times New Roman" w:eastAsia="Times New Roman" w:hAnsi="Times New Roman" w:cs="Times New Roman"/>
      <w:sz w:val="21"/>
      <w:szCs w:val="21"/>
    </w:rPr>
  </w:style>
  <w:style w:type="paragraph" w:customStyle="1" w:styleId="41">
    <w:name w:val="Основной текст (4)"/>
    <w:basedOn w:val="a"/>
    <w:link w:val="40"/>
    <w:rsid w:val="00736D21"/>
    <w:pPr>
      <w:shd w:val="clear" w:color="auto" w:fill="FFFFFF"/>
      <w:spacing w:line="0" w:lineRule="atLeast"/>
    </w:pPr>
    <w:rPr>
      <w:rFonts w:ascii="Times New Roman" w:eastAsia="Times New Roman" w:hAnsi="Times New Roman" w:cs="Times New Roman"/>
      <w:b/>
      <w:bCs/>
      <w:sz w:val="16"/>
      <w:szCs w:val="16"/>
    </w:rPr>
  </w:style>
  <w:style w:type="paragraph" w:customStyle="1" w:styleId="51">
    <w:name w:val="Основной текст (5)"/>
    <w:basedOn w:val="a"/>
    <w:link w:val="50"/>
    <w:rsid w:val="00736D21"/>
    <w:pPr>
      <w:shd w:val="clear" w:color="auto" w:fill="FFFFFF"/>
      <w:spacing w:after="300" w:line="0" w:lineRule="atLeast"/>
    </w:pPr>
    <w:rPr>
      <w:rFonts w:ascii="Times New Roman" w:eastAsia="Times New Roman" w:hAnsi="Times New Roman" w:cs="Times New Roman"/>
      <w:sz w:val="15"/>
      <w:szCs w:val="15"/>
    </w:rPr>
  </w:style>
  <w:style w:type="paragraph" w:customStyle="1" w:styleId="60">
    <w:name w:val="Основной текст (6)"/>
    <w:basedOn w:val="a"/>
    <w:link w:val="6"/>
    <w:rsid w:val="00736D21"/>
    <w:pPr>
      <w:shd w:val="clear" w:color="auto" w:fill="FFFFFF"/>
      <w:spacing w:after="1260" w:line="254" w:lineRule="exact"/>
      <w:jc w:val="center"/>
    </w:pPr>
    <w:rPr>
      <w:rFonts w:ascii="Times New Roman" w:eastAsia="Times New Roman" w:hAnsi="Times New Roman" w:cs="Times New Roman"/>
      <w:b/>
      <w:bCs/>
      <w:sz w:val="21"/>
      <w:szCs w:val="21"/>
    </w:rPr>
  </w:style>
  <w:style w:type="paragraph" w:customStyle="1" w:styleId="23">
    <w:name w:val="Заголовок №2"/>
    <w:basedOn w:val="a"/>
    <w:link w:val="22"/>
    <w:rsid w:val="00736D21"/>
    <w:pPr>
      <w:shd w:val="clear" w:color="auto" w:fill="FFFFFF"/>
      <w:spacing w:after="240" w:line="293" w:lineRule="exact"/>
      <w:jc w:val="center"/>
      <w:outlineLvl w:val="1"/>
    </w:pPr>
    <w:rPr>
      <w:rFonts w:ascii="Times New Roman" w:eastAsia="Times New Roman" w:hAnsi="Times New Roman" w:cs="Times New Roman"/>
      <w:b/>
      <w:bCs/>
      <w:sz w:val="23"/>
      <w:szCs w:val="23"/>
    </w:rPr>
  </w:style>
  <w:style w:type="paragraph" w:customStyle="1" w:styleId="14">
    <w:name w:val="Заголовок №1"/>
    <w:basedOn w:val="a"/>
    <w:link w:val="13"/>
    <w:rsid w:val="00736D21"/>
    <w:pPr>
      <w:shd w:val="clear" w:color="auto" w:fill="FFFFFF"/>
      <w:spacing w:line="0" w:lineRule="atLeast"/>
      <w:outlineLvl w:val="0"/>
    </w:pPr>
    <w:rPr>
      <w:rFonts w:ascii="Times New Roman" w:eastAsia="Times New Roman" w:hAnsi="Times New Roman" w:cs="Times New Roman"/>
      <w:sz w:val="23"/>
      <w:szCs w:val="23"/>
    </w:rPr>
  </w:style>
  <w:style w:type="character" w:customStyle="1" w:styleId="11">
    <w:name w:val="Заголовок 1 Знак"/>
    <w:basedOn w:val="a0"/>
    <w:link w:val="10"/>
    <w:uiPriority w:val="99"/>
    <w:rsid w:val="004C5791"/>
    <w:rPr>
      <w:rFonts w:ascii="Arial" w:eastAsia="Times New Roman" w:hAnsi="Arial" w:cs="Times New Roman"/>
      <w:b/>
      <w:bCs/>
      <w:color w:val="000080"/>
      <w:sz w:val="20"/>
      <w:szCs w:val="20"/>
    </w:rPr>
  </w:style>
  <w:style w:type="paragraph" w:styleId="a5">
    <w:name w:val="List Paragraph"/>
    <w:basedOn w:val="a"/>
    <w:uiPriority w:val="34"/>
    <w:qFormat/>
    <w:rsid w:val="00FE11A1"/>
    <w:pPr>
      <w:ind w:left="720"/>
      <w:contextualSpacing/>
    </w:pPr>
  </w:style>
  <w:style w:type="numbering" w:customStyle="1" w:styleId="1">
    <w:name w:val="Стиль1"/>
    <w:uiPriority w:val="99"/>
    <w:rsid w:val="004A6B45"/>
    <w:pPr>
      <w:numPr>
        <w:numId w:val="24"/>
      </w:numPr>
    </w:pPr>
  </w:style>
  <w:style w:type="paragraph" w:customStyle="1" w:styleId="15">
    <w:name w:val="нум список 1"/>
    <w:basedOn w:val="a"/>
    <w:rsid w:val="00E32B1F"/>
    <w:pPr>
      <w:tabs>
        <w:tab w:val="num" w:pos="360"/>
      </w:tabs>
      <w:spacing w:before="120" w:after="120"/>
      <w:ind w:left="-720"/>
      <w:jc w:val="both"/>
    </w:pPr>
    <w:rPr>
      <w:rFonts w:ascii="Times New Roman" w:eastAsia="Times New Roman" w:hAnsi="Times New Roman" w:cs="Times New Roman"/>
      <w:color w:val="auto"/>
      <w:lang w:eastAsia="ar-SA"/>
    </w:rPr>
  </w:style>
  <w:style w:type="paragraph" w:styleId="a6">
    <w:name w:val="Body Text"/>
    <w:basedOn w:val="a"/>
    <w:link w:val="a7"/>
    <w:unhideWhenUsed/>
    <w:rsid w:val="004F2367"/>
    <w:pPr>
      <w:widowControl w:val="0"/>
      <w:autoSpaceDE w:val="0"/>
      <w:autoSpaceDN w:val="0"/>
      <w:adjustRightInd w:val="0"/>
      <w:jc w:val="both"/>
    </w:pPr>
    <w:rPr>
      <w:rFonts w:ascii="Times New Roman" w:eastAsia="Times New Roman" w:hAnsi="Times New Roman" w:cs="Times New Roman"/>
      <w:color w:val="auto"/>
      <w:sz w:val="28"/>
    </w:rPr>
  </w:style>
  <w:style w:type="character" w:customStyle="1" w:styleId="a7">
    <w:name w:val="Основной текст Знак"/>
    <w:basedOn w:val="a0"/>
    <w:link w:val="a6"/>
    <w:uiPriority w:val="1"/>
    <w:rsid w:val="004F2367"/>
    <w:rPr>
      <w:rFonts w:ascii="Times New Roman" w:eastAsia="Times New Roman" w:hAnsi="Times New Roman" w:cs="Times New Roman"/>
      <w:sz w:val="28"/>
    </w:rPr>
  </w:style>
  <w:style w:type="character" w:customStyle="1" w:styleId="FontStyle14">
    <w:name w:val="Font Style14"/>
    <w:rsid w:val="004F2367"/>
    <w:rPr>
      <w:rFonts w:ascii="Times New Roman" w:hAnsi="Times New Roman" w:cs="Times New Roman" w:hint="default"/>
      <w:sz w:val="22"/>
      <w:szCs w:val="22"/>
    </w:rPr>
  </w:style>
  <w:style w:type="numbering" w:customStyle="1" w:styleId="2">
    <w:name w:val="Стиль2"/>
    <w:uiPriority w:val="99"/>
    <w:rsid w:val="00A12DB6"/>
    <w:pPr>
      <w:numPr>
        <w:numId w:val="28"/>
      </w:numPr>
    </w:pPr>
  </w:style>
  <w:style w:type="numbering" w:customStyle="1" w:styleId="3">
    <w:name w:val="Стиль3"/>
    <w:uiPriority w:val="99"/>
    <w:rsid w:val="00A12DB6"/>
    <w:pPr>
      <w:numPr>
        <w:numId w:val="31"/>
      </w:numPr>
    </w:pPr>
  </w:style>
  <w:style w:type="numbering" w:customStyle="1" w:styleId="4">
    <w:name w:val="Стиль4"/>
    <w:uiPriority w:val="99"/>
    <w:rsid w:val="000F235C"/>
    <w:pPr>
      <w:numPr>
        <w:numId w:val="45"/>
      </w:numPr>
    </w:pPr>
  </w:style>
  <w:style w:type="numbering" w:customStyle="1" w:styleId="5">
    <w:name w:val="Стиль5"/>
    <w:uiPriority w:val="99"/>
    <w:rsid w:val="000F235C"/>
    <w:pPr>
      <w:numPr>
        <w:numId w:val="46"/>
      </w:numPr>
    </w:pPr>
  </w:style>
  <w:style w:type="character" w:customStyle="1" w:styleId="120">
    <w:name w:val="Заголовок №1 (2)_"/>
    <w:basedOn w:val="a0"/>
    <w:rsid w:val="00A27858"/>
    <w:rPr>
      <w:rFonts w:ascii="Times New Roman" w:eastAsia="Times New Roman" w:hAnsi="Times New Roman" w:cs="Times New Roman"/>
      <w:b w:val="0"/>
      <w:bCs w:val="0"/>
      <w:i w:val="0"/>
      <w:iCs w:val="0"/>
      <w:smallCaps w:val="0"/>
      <w:strike w:val="0"/>
      <w:spacing w:val="0"/>
      <w:sz w:val="23"/>
      <w:szCs w:val="23"/>
    </w:rPr>
  </w:style>
  <w:style w:type="character" w:customStyle="1" w:styleId="121">
    <w:name w:val="Заголовок №1 (2)"/>
    <w:basedOn w:val="120"/>
    <w:rsid w:val="00A27858"/>
    <w:rPr>
      <w:rFonts w:ascii="Times New Roman" w:eastAsia="Times New Roman" w:hAnsi="Times New Roman" w:cs="Times New Roman"/>
      <w:b w:val="0"/>
      <w:bCs w:val="0"/>
      <w:i w:val="0"/>
      <w:iCs w:val="0"/>
      <w:smallCaps w:val="0"/>
      <w:strike w:val="0"/>
      <w:spacing w:val="0"/>
      <w:sz w:val="23"/>
      <w:szCs w:val="23"/>
    </w:rPr>
  </w:style>
  <w:style w:type="character" w:customStyle="1" w:styleId="25">
    <w:name w:val="Оглавление (2)_"/>
    <w:basedOn w:val="a0"/>
    <w:rsid w:val="00A27858"/>
    <w:rPr>
      <w:rFonts w:ascii="Times New Roman" w:eastAsia="Times New Roman" w:hAnsi="Times New Roman" w:cs="Times New Roman"/>
      <w:b w:val="0"/>
      <w:bCs w:val="0"/>
      <w:i w:val="0"/>
      <w:iCs w:val="0"/>
      <w:smallCaps w:val="0"/>
      <w:strike w:val="0"/>
      <w:spacing w:val="0"/>
      <w:sz w:val="23"/>
      <w:szCs w:val="23"/>
    </w:rPr>
  </w:style>
  <w:style w:type="character" w:customStyle="1" w:styleId="26">
    <w:name w:val="Оглавление (2)"/>
    <w:basedOn w:val="25"/>
    <w:rsid w:val="00A27858"/>
    <w:rPr>
      <w:rFonts w:ascii="Times New Roman" w:eastAsia="Times New Roman" w:hAnsi="Times New Roman" w:cs="Times New Roman"/>
      <w:b w:val="0"/>
      <w:bCs w:val="0"/>
      <w:i w:val="0"/>
      <w:iCs w:val="0"/>
      <w:smallCaps w:val="0"/>
      <w:strike w:val="0"/>
      <w:spacing w:val="0"/>
      <w:sz w:val="23"/>
      <w:szCs w:val="23"/>
    </w:rPr>
  </w:style>
  <w:style w:type="character" w:customStyle="1" w:styleId="a8">
    <w:name w:val="Оглавление_"/>
    <w:basedOn w:val="a0"/>
    <w:link w:val="a9"/>
    <w:rsid w:val="00A27858"/>
    <w:rPr>
      <w:rFonts w:ascii="Times New Roman" w:eastAsia="Times New Roman" w:hAnsi="Times New Roman" w:cs="Times New Roman"/>
      <w:sz w:val="15"/>
      <w:szCs w:val="15"/>
      <w:shd w:val="clear" w:color="auto" w:fill="FFFFFF"/>
    </w:rPr>
  </w:style>
  <w:style w:type="character" w:customStyle="1" w:styleId="37">
    <w:name w:val="Оглавление (3)_"/>
    <w:basedOn w:val="a0"/>
    <w:rsid w:val="00A27858"/>
    <w:rPr>
      <w:rFonts w:ascii="Times New Roman" w:eastAsia="Times New Roman" w:hAnsi="Times New Roman" w:cs="Times New Roman"/>
      <w:b w:val="0"/>
      <w:bCs w:val="0"/>
      <w:i w:val="0"/>
      <w:iCs w:val="0"/>
      <w:smallCaps w:val="0"/>
      <w:strike w:val="0"/>
      <w:spacing w:val="0"/>
      <w:sz w:val="21"/>
      <w:szCs w:val="21"/>
    </w:rPr>
  </w:style>
  <w:style w:type="character" w:customStyle="1" w:styleId="38">
    <w:name w:val="Оглавление (3)"/>
    <w:basedOn w:val="37"/>
    <w:rsid w:val="00A27858"/>
    <w:rPr>
      <w:rFonts w:ascii="Times New Roman" w:eastAsia="Times New Roman" w:hAnsi="Times New Roman" w:cs="Times New Roman"/>
      <w:b w:val="0"/>
      <w:bCs w:val="0"/>
      <w:i w:val="0"/>
      <w:iCs w:val="0"/>
      <w:smallCaps w:val="0"/>
      <w:strike w:val="0"/>
      <w:spacing w:val="0"/>
      <w:sz w:val="21"/>
      <w:szCs w:val="21"/>
    </w:rPr>
  </w:style>
  <w:style w:type="character" w:customStyle="1" w:styleId="3115pt">
    <w:name w:val="Оглавление (3) + 11;5 pt"/>
    <w:basedOn w:val="37"/>
    <w:rsid w:val="00A27858"/>
    <w:rPr>
      <w:rFonts w:ascii="Times New Roman" w:eastAsia="Times New Roman" w:hAnsi="Times New Roman" w:cs="Times New Roman"/>
      <w:b w:val="0"/>
      <w:bCs w:val="0"/>
      <w:i w:val="0"/>
      <w:iCs w:val="0"/>
      <w:smallCaps w:val="0"/>
      <w:strike w:val="0"/>
      <w:spacing w:val="0"/>
      <w:sz w:val="23"/>
      <w:szCs w:val="23"/>
    </w:rPr>
  </w:style>
  <w:style w:type="character" w:customStyle="1" w:styleId="3115pt0">
    <w:name w:val="Основной текст (3) + 11;5 pt"/>
    <w:basedOn w:val="35"/>
    <w:rsid w:val="00A27858"/>
    <w:rPr>
      <w:rFonts w:ascii="Times New Roman" w:eastAsia="Times New Roman" w:hAnsi="Times New Roman" w:cs="Times New Roman"/>
      <w:b w:val="0"/>
      <w:bCs w:val="0"/>
      <w:i w:val="0"/>
      <w:iCs w:val="0"/>
      <w:smallCaps w:val="0"/>
      <w:strike w:val="0"/>
      <w:spacing w:val="0"/>
      <w:sz w:val="23"/>
      <w:szCs w:val="23"/>
    </w:rPr>
  </w:style>
  <w:style w:type="paragraph" w:customStyle="1" w:styleId="42">
    <w:name w:val="Основной текст4"/>
    <w:basedOn w:val="a"/>
    <w:rsid w:val="00A27858"/>
    <w:pPr>
      <w:shd w:val="clear" w:color="auto" w:fill="FFFFFF"/>
      <w:spacing w:after="120" w:line="0" w:lineRule="atLeast"/>
      <w:ind w:hanging="360"/>
      <w:jc w:val="right"/>
    </w:pPr>
    <w:rPr>
      <w:rFonts w:ascii="Times New Roman" w:eastAsia="Times New Roman" w:hAnsi="Times New Roman" w:cs="Times New Roman"/>
      <w:sz w:val="23"/>
      <w:szCs w:val="23"/>
    </w:rPr>
  </w:style>
  <w:style w:type="paragraph" w:customStyle="1" w:styleId="a9">
    <w:name w:val="Оглавление"/>
    <w:basedOn w:val="a"/>
    <w:link w:val="a8"/>
    <w:rsid w:val="00A27858"/>
    <w:pPr>
      <w:shd w:val="clear" w:color="auto" w:fill="FFFFFF"/>
      <w:spacing w:before="360" w:after="360" w:line="0" w:lineRule="atLeast"/>
      <w:ind w:firstLine="620"/>
      <w:jc w:val="both"/>
    </w:pPr>
    <w:rPr>
      <w:rFonts w:ascii="Times New Roman" w:eastAsia="Times New Roman" w:hAnsi="Times New Roman" w:cs="Times New Roman"/>
      <w:color w:val="auto"/>
      <w:sz w:val="15"/>
      <w:szCs w:val="15"/>
    </w:rPr>
  </w:style>
  <w:style w:type="table" w:styleId="aa">
    <w:name w:val="Table Grid"/>
    <w:basedOn w:val="a1"/>
    <w:uiPriority w:val="59"/>
    <w:rsid w:val="00AA1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 Знак"/>
    <w:basedOn w:val="a0"/>
    <w:link w:val="30"/>
    <w:uiPriority w:val="9"/>
    <w:semiHidden/>
    <w:rsid w:val="00246DD2"/>
    <w:rPr>
      <w:rFonts w:asciiTheme="majorHAnsi" w:eastAsiaTheme="majorEastAsia" w:hAnsiTheme="majorHAnsi" w:cstheme="majorBidi"/>
      <w:b/>
      <w:bCs/>
      <w:color w:val="4F81BD" w:themeColor="accent1"/>
    </w:rPr>
  </w:style>
  <w:style w:type="paragraph" w:customStyle="1" w:styleId="s3">
    <w:name w:val="s_3"/>
    <w:basedOn w:val="a"/>
    <w:uiPriority w:val="99"/>
    <w:rsid w:val="00246DD2"/>
    <w:pPr>
      <w:spacing w:before="100" w:beforeAutospacing="1" w:after="100" w:afterAutospacing="1"/>
    </w:pPr>
    <w:rPr>
      <w:rFonts w:ascii="Times New Roman" w:eastAsia="Times New Roman" w:hAnsi="Times New Roman" w:cs="Times New Roman"/>
      <w:color w:val="auto"/>
    </w:rPr>
  </w:style>
  <w:style w:type="paragraph" w:styleId="ab">
    <w:name w:val="Plain Text"/>
    <w:basedOn w:val="a"/>
    <w:link w:val="ac"/>
    <w:uiPriority w:val="99"/>
    <w:unhideWhenUsed/>
    <w:rsid w:val="00246DD2"/>
    <w:rPr>
      <w:rFonts w:ascii="Consolas" w:eastAsia="Times New Roman" w:hAnsi="Consolas" w:cs="Times New Roman"/>
      <w:color w:val="auto"/>
      <w:sz w:val="21"/>
      <w:szCs w:val="21"/>
    </w:rPr>
  </w:style>
  <w:style w:type="character" w:customStyle="1" w:styleId="ac">
    <w:name w:val="Текст Знак"/>
    <w:basedOn w:val="a0"/>
    <w:link w:val="ab"/>
    <w:uiPriority w:val="99"/>
    <w:rsid w:val="00246DD2"/>
    <w:rPr>
      <w:rFonts w:ascii="Consolas" w:eastAsia="Times New Roman" w:hAnsi="Consolas" w:cs="Times New Roman"/>
      <w:sz w:val="21"/>
      <w:szCs w:val="21"/>
    </w:rPr>
  </w:style>
  <w:style w:type="paragraph" w:styleId="ad">
    <w:name w:val="Balloon Text"/>
    <w:basedOn w:val="a"/>
    <w:link w:val="ae"/>
    <w:uiPriority w:val="99"/>
    <w:semiHidden/>
    <w:unhideWhenUsed/>
    <w:rsid w:val="00246DD2"/>
    <w:rPr>
      <w:rFonts w:ascii="Tahoma" w:hAnsi="Tahoma" w:cs="Tahoma"/>
      <w:sz w:val="16"/>
      <w:szCs w:val="16"/>
    </w:rPr>
  </w:style>
  <w:style w:type="character" w:customStyle="1" w:styleId="ae">
    <w:name w:val="Текст выноски Знак"/>
    <w:basedOn w:val="a0"/>
    <w:link w:val="ad"/>
    <w:uiPriority w:val="99"/>
    <w:semiHidden/>
    <w:rsid w:val="00246DD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asnmuseum@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useum25km@yandex.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seum25km@yandex.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rasnmuseum@yandex.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krasny.museum6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EF3C67-2233-42CD-A308-887997D2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6560</Words>
  <Characters>37392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2025-09-29T11:51:00Z</cp:lastPrinted>
  <dcterms:created xsi:type="dcterms:W3CDTF">2025-10-01T13:00:00Z</dcterms:created>
  <dcterms:modified xsi:type="dcterms:W3CDTF">2025-10-01T13:00:00Z</dcterms:modified>
</cp:coreProperties>
</file>