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A1" w:rsidRPr="00813D4F" w:rsidRDefault="00CC5BA1">
      <w:pPr>
        <w:ind w:firstLine="0"/>
        <w:jc w:val="center"/>
        <w:rPr>
          <w:rFonts w:ascii="Times New Roman" w:hAnsi="Times New Roman"/>
          <w:b/>
          <w:sz w:val="28"/>
          <w:szCs w:val="28"/>
        </w:rPr>
      </w:pPr>
      <w:bookmarkStart w:id="0" w:name="_GoBack"/>
      <w:bookmarkEnd w:id="0"/>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w:t>
      </w:r>
      <w:proofErr w:type="gramStart"/>
      <w:r w:rsidRPr="002937E4">
        <w:rPr>
          <w:rFonts w:ascii="Times New Roman" w:hAnsi="Times New Roman"/>
          <w:sz w:val="28"/>
          <w:szCs w:val="28"/>
        </w:rPr>
        <w:t>отчетный</w:t>
      </w:r>
      <w:proofErr w:type="gramEnd"/>
      <w:r w:rsidRPr="002937E4">
        <w:rPr>
          <w:rFonts w:ascii="Times New Roman" w:hAnsi="Times New Roman"/>
          <w:sz w:val="28"/>
          <w:szCs w:val="28"/>
        </w:rPr>
        <w:t xml:space="preserve"> </w:t>
      </w:r>
      <w:r w:rsidR="006050B9">
        <w:rPr>
          <w:rFonts w:ascii="Times New Roman" w:hAnsi="Times New Roman"/>
          <w:sz w:val="28"/>
          <w:szCs w:val="28"/>
        </w:rPr>
        <w:t>202</w:t>
      </w:r>
      <w:r w:rsidR="00F04F7C">
        <w:rPr>
          <w:rFonts w:ascii="Times New Roman" w:hAnsi="Times New Roman"/>
          <w:sz w:val="28"/>
          <w:szCs w:val="28"/>
        </w:rPr>
        <w:t>5</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0C0239">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00CC5BA1"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0C023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0C023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rsidR="000B32DF" w:rsidRPr="000B32DF" w:rsidRDefault="000C023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rsidR="00CC5BA1" w:rsidRPr="0023752F" w:rsidRDefault="000C0239"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A22C6B">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47AC3">
        <w:rPr>
          <w:rFonts w:ascii="Times New Roman" w:hAnsi="Times New Roman"/>
          <w:sz w:val="28"/>
          <w:szCs w:val="28"/>
        </w:rPr>
        <w:t>,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proofErr w:type="gramStart"/>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A22C6B">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w:t>
      </w:r>
      <w:proofErr w:type="gramEnd"/>
      <w:r w:rsidR="00CF22F2" w:rsidRPr="000A6560">
        <w:rPr>
          <w:rFonts w:ascii="Times New Roman" w:hAnsi="Times New Roman"/>
          <w:sz w:val="28"/>
        </w:rPr>
        <w:t xml:space="preserve">,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00CF22F2" w:rsidRPr="000A6560">
        <w:rPr>
          <w:rFonts w:ascii="Times New Roman" w:hAnsi="Times New Roman"/>
          <w:sz w:val="28"/>
        </w:rPr>
        <w:t>руководствоваться</w:t>
      </w:r>
      <w:proofErr w:type="gramEnd"/>
      <w:r w:rsidR="00CF22F2" w:rsidRPr="000A6560">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C47AC3">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C47AC3">
        <w:rPr>
          <w:rFonts w:ascii="Times New Roman" w:hAnsi="Times New Roman"/>
          <w:sz w:val="28"/>
          <w:szCs w:val="28"/>
        </w:rPr>
        <w:t xml:space="preserve"> </w:t>
      </w:r>
      <w:proofErr w:type="gramStart"/>
      <w:r w:rsidRPr="00C47AC3">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roofErr w:type="gramEnd"/>
    </w:p>
    <w:p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C47AC3">
        <w:rPr>
          <w:rFonts w:ascii="Times New Roman" w:hAnsi="Times New Roman"/>
          <w:sz w:val="28"/>
          <w:szCs w:val="28"/>
        </w:rPr>
        <w:t xml:space="preserve">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00A22C6B">
        <w:rPr>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proofErr w:type="gramStart"/>
      <w:r w:rsidR="008C3391" w:rsidRPr="00BF0245">
        <w:rPr>
          <w:rFonts w:ascii="Times New Roman" w:hAnsi="Times New Roman"/>
          <w:color w:val="000000"/>
          <w:sz w:val="28"/>
          <w:szCs w:val="28"/>
        </w:rPr>
        <w:t>)</w:t>
      </w:r>
      <w:r w:rsidRPr="00C25FE1">
        <w:rPr>
          <w:rFonts w:ascii="Times New Roman" w:hAnsi="Times New Roman"/>
          <w:sz w:val="28"/>
          <w:szCs w:val="28"/>
        </w:rPr>
        <w:t>в</w:t>
      </w:r>
      <w:proofErr w:type="gramEnd"/>
      <w:r w:rsidRPr="00C25FE1">
        <w:rPr>
          <w:rFonts w:ascii="Times New Roman" w:hAnsi="Times New Roman"/>
          <w:sz w:val="28"/>
          <w:szCs w:val="28"/>
        </w:rPr>
        <w:t>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22C6B">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00A22C6B">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 xml:space="preserve">Представление сведений о доходах, </w:t>
      </w:r>
      <w:proofErr w:type="spellStart"/>
      <w:r w:rsidR="00CF22F2" w:rsidRPr="002937E4">
        <w:rPr>
          <w:rFonts w:ascii="Times New Roman" w:hAnsi="Times New Roman"/>
          <w:b/>
          <w:sz w:val="28"/>
          <w:szCs w:val="28"/>
        </w:rPr>
        <w:t>расходах</w:t>
      </w:r>
      <w:proofErr w:type="gramStart"/>
      <w:r w:rsidR="00CF22F2" w:rsidRPr="002937E4">
        <w:rPr>
          <w:rFonts w:ascii="Times New Roman" w:hAnsi="Times New Roman"/>
          <w:b/>
          <w:sz w:val="28"/>
          <w:szCs w:val="28"/>
        </w:rPr>
        <w:t>,об</w:t>
      </w:r>
      <w:proofErr w:type="spellEnd"/>
      <w:proofErr w:type="gramEnd"/>
      <w:r w:rsidR="00CF22F2" w:rsidRPr="002937E4">
        <w:rPr>
          <w:rFonts w:ascii="Times New Roman" w:hAnsi="Times New Roman"/>
          <w:b/>
          <w:sz w:val="28"/>
          <w:szCs w:val="28"/>
        </w:rPr>
        <w:t xml:space="preserve">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2937E4">
        <w:rPr>
          <w:rFonts w:ascii="Times New Roman" w:hAnsi="Times New Roman"/>
          <w:sz w:val="28"/>
          <w:szCs w:val="28"/>
        </w:rPr>
        <w:t>антикоррупционным</w:t>
      </w:r>
      <w:proofErr w:type="spellEnd"/>
      <w:r w:rsidRPr="002937E4">
        <w:rPr>
          <w:rFonts w:ascii="Times New Roman" w:hAnsi="Times New Roman"/>
          <w:sz w:val="28"/>
          <w:szCs w:val="28"/>
        </w:rPr>
        <w:t xml:space="preserve"> законодательством.</w:t>
      </w:r>
    </w:p>
    <w:p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Сведения </w:t>
      </w:r>
      <w:r w:rsidR="00DD14E1" w:rsidRPr="00DD14E1">
        <w:rPr>
          <w:rFonts w:ascii="Times New Roman" w:hAnsi="Times New Roman"/>
          <w:sz w:val="28"/>
          <w:szCs w:val="28"/>
        </w:rPr>
        <w:t xml:space="preserve">о доходах, об имуществе и обязательствах имущественного характера, предусмотренные Федеральным законом от 25 декабря 2008 </w:t>
      </w:r>
      <w:proofErr w:type="spellStart"/>
      <w:r w:rsidR="00DD14E1" w:rsidRPr="00DD14E1">
        <w:rPr>
          <w:rFonts w:ascii="Times New Roman" w:hAnsi="Times New Roman"/>
          <w:sz w:val="28"/>
          <w:szCs w:val="28"/>
        </w:rPr>
        <w:t>г</w:t>
      </w:r>
      <w:r w:rsidR="00DD14E1">
        <w:rPr>
          <w:rFonts w:ascii="Times New Roman" w:hAnsi="Times New Roman"/>
          <w:sz w:val="28"/>
          <w:szCs w:val="28"/>
        </w:rPr>
        <w:t>.№</w:t>
      </w:r>
      <w:proofErr w:type="spellEnd"/>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46022B">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0046022B">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A22C6B">
        <w:rPr>
          <w:rFonts w:ascii="Times New Roman" w:hAnsi="Times New Roman"/>
          <w:sz w:val="28"/>
          <w:szCs w:val="28"/>
        </w:rPr>
        <w:t xml:space="preserve"> </w:t>
      </w:r>
      <w:r w:rsidRPr="002937E4">
        <w:rPr>
          <w:rFonts w:ascii="Times New Roman" w:hAnsi="Times New Roman"/>
          <w:sz w:val="28"/>
          <w:szCs w:val="28"/>
        </w:rPr>
        <w:t>лицами, замещающими</w:t>
      </w:r>
      <w:proofErr w:type="gramEnd"/>
      <w:r w:rsidRPr="002937E4">
        <w:rPr>
          <w:rFonts w:ascii="Times New Roman" w:hAnsi="Times New Roman"/>
          <w:sz w:val="28"/>
          <w:szCs w:val="28"/>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0046022B">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0046022B">
        <w:rPr>
          <w:rFonts w:ascii="Times New Roman" w:hAnsi="Times New Roman"/>
          <w:sz w:val="28"/>
          <w:szCs w:val="28"/>
        </w:rPr>
        <w:t xml:space="preserve"> </w:t>
      </w:r>
      <w:r w:rsidR="007A6A13" w:rsidRPr="00260F9E">
        <w:rPr>
          <w:rFonts w:ascii="Times New Roman" w:hAnsi="Times New Roman"/>
          <w:sz w:val="28"/>
          <w:szCs w:val="28"/>
        </w:rPr>
        <w:t>корпораций</w:t>
      </w:r>
      <w:proofErr w:type="gramEnd"/>
      <w:r w:rsidR="007A6A13" w:rsidRPr="00260F9E">
        <w:rPr>
          <w:rFonts w:ascii="Times New Roman" w:hAnsi="Times New Roman"/>
          <w:sz w:val="28"/>
          <w:szCs w:val="28"/>
        </w:rPr>
        <w:t xml:space="preserve">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46022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46022B">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46022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корпораций (компаний</w:t>
      </w:r>
      <w:proofErr w:type="gramEnd"/>
      <w:r w:rsidR="00891EC4">
        <w:rPr>
          <w:rFonts w:ascii="Times New Roman" w:hAnsi="Times New Roman"/>
          <w:sz w:val="28"/>
          <w:szCs w:val="28"/>
        </w:rPr>
        <w:t xml:space="preserve">),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w:t>
      </w:r>
      <w:proofErr w:type="gramEnd"/>
      <w:r w:rsidR="001B3826" w:rsidRPr="00BA3E6D">
        <w:rPr>
          <w:rFonts w:ascii="Times New Roman" w:hAnsi="Times New Roman"/>
          <w:sz w:val="28"/>
          <w:szCs w:val="28"/>
        </w:rPr>
        <w:t xml:space="preserve">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46022B">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proofErr w:type="gramStart"/>
      <w:r w:rsidR="00822085">
        <w:rPr>
          <w:color w:val="000000"/>
          <w:sz w:val="28"/>
          <w:szCs w:val="28"/>
        </w:rPr>
        <w:t>возможно</w:t>
      </w:r>
      <w:proofErr w:type="gramEnd"/>
      <w:r w:rsidR="00822085">
        <w:rPr>
          <w:color w:val="000000"/>
          <w:sz w:val="28"/>
          <w:szCs w:val="28"/>
        </w:rPr>
        <w:t xml:space="preserve">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proofErr w:type="gramStart"/>
      <w:r w:rsidRPr="00F55DA8">
        <w:rPr>
          <w:rFonts w:ascii="Times New Roman" w:hAnsi="Times New Roman"/>
          <w:sz w:val="28"/>
        </w:rPr>
        <w:t>4</w:t>
      </w:r>
      <w:proofErr w:type="gramEnd"/>
      <w:r w:rsidRPr="00F55DA8">
        <w:rPr>
          <w:rFonts w:ascii="Times New Roman" w:hAnsi="Times New Roman"/>
          <w:sz w:val="28"/>
        </w:rPr>
        <w:t xml:space="preserve">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proofErr w:type="gramStart"/>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234846">
        <w:rPr>
          <w:rFonts w:ascii="Times New Roman" w:hAnsi="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proofErr w:type="gramStart"/>
      <w:r w:rsidRPr="00BA3E6D">
        <w:rPr>
          <w:rFonts w:ascii="Times New Roman" w:hAnsi="Times New Roman"/>
          <w:sz w:val="28"/>
          <w:szCs w:val="28"/>
        </w:rPr>
        <w:t>.</w:t>
      </w:r>
      <w:r w:rsidR="00847AF8">
        <w:rPr>
          <w:rFonts w:ascii="Times New Roman" w:hAnsi="Times New Roman"/>
          <w:sz w:val="28"/>
          <w:szCs w:val="28"/>
        </w:rPr>
        <w:t>А</w:t>
      </w:r>
      <w:proofErr w:type="gramEnd"/>
      <w:r w:rsidR="00847AF8">
        <w:rPr>
          <w:rFonts w:ascii="Times New Roman" w:hAnsi="Times New Roman"/>
          <w:sz w:val="28"/>
          <w:szCs w:val="28"/>
        </w:rPr>
        <w:t xml:space="preserve">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sidR="0046022B">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proofErr w:type="gramStart"/>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46022B">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 xml:space="preserve">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466E69" w:rsidRPr="00F11D42">
        <w:rPr>
          <w:rFonts w:ascii="Times New Roman" w:hAnsi="Times New Roman"/>
          <w:sz w:val="28"/>
        </w:rPr>
        <w:t>года</w:t>
      </w:r>
      <w:r w:rsidR="00CF22F2" w:rsidRPr="00F11D42">
        <w:rPr>
          <w:rFonts w:ascii="Times New Roman" w:hAnsi="Times New Roman"/>
          <w:sz w:val="28"/>
        </w:rPr>
        <w:t>.</w:t>
      </w:r>
      <w:proofErr w:type="gramEnd"/>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46022B">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соответствующим</w:t>
      </w:r>
      <w:proofErr w:type="gramEnd"/>
      <w:r w:rsidR="00E610C3">
        <w:rPr>
          <w:rFonts w:ascii="Times New Roman" w:hAnsi="Times New Roman"/>
          <w:sz w:val="28"/>
          <w:szCs w:val="28"/>
        </w:rPr>
        <w:t xml:space="preserve">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46022B">
        <w:rPr>
          <w:rFonts w:ascii="Times New Roman" w:hAnsi="Times New Roman"/>
          <w:sz w:val="28"/>
          <w:szCs w:val="28"/>
        </w:rPr>
        <w:t xml:space="preserve"> </w:t>
      </w:r>
      <w:r w:rsidRPr="00D01274">
        <w:rPr>
          <w:rFonts w:ascii="Times New Roman" w:hAnsi="Times New Roman"/>
          <w:sz w:val="28"/>
          <w:szCs w:val="28"/>
        </w:rPr>
        <w:t>лица принимаю</w:t>
      </w:r>
      <w:proofErr w:type="gramStart"/>
      <w:r w:rsidRPr="00D01274">
        <w:rPr>
          <w:rFonts w:ascii="Times New Roman" w:hAnsi="Times New Roman"/>
          <w:sz w:val="28"/>
          <w:szCs w:val="28"/>
        </w:rPr>
        <w:t>т</w:t>
      </w:r>
      <w:r w:rsidR="00D01274" w:rsidRPr="00D01274">
        <w:rPr>
          <w:rFonts w:ascii="Times New Roman" w:hAnsi="Times New Roman"/>
          <w:sz w:val="28"/>
          <w:szCs w:val="28"/>
        </w:rPr>
        <w:t>(</w:t>
      </w:r>
      <w:proofErr w:type="gramEnd"/>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Pr="00D01274">
        <w:rPr>
          <w:rFonts w:ascii="Times New Roman" w:hAnsi="Times New Roman"/>
          <w:sz w:val="28"/>
          <w:szCs w:val="28"/>
        </w:rPr>
        <w:t>участие в специальной военной операции или непосредственно выполняют</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0046022B">
        <w:rPr>
          <w:rFonts w:ascii="Times New Roman" w:hAnsi="Times New Roman"/>
          <w:sz w:val="28"/>
          <w:szCs w:val="28"/>
        </w:rPr>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roofErr w:type="gramStart"/>
      <w:r>
        <w:rPr>
          <w:rFonts w:ascii="Times New Roman" w:hAnsi="Times New Roman"/>
          <w:sz w:val="28"/>
          <w:szCs w:val="28"/>
        </w:rPr>
        <w:t>)</w:t>
      </w:r>
      <w:r w:rsidR="0060508A" w:rsidRPr="00FA5A85">
        <w:rPr>
          <w:rFonts w:ascii="Times New Roman" w:hAnsi="Times New Roman"/>
          <w:sz w:val="28"/>
          <w:szCs w:val="28"/>
        </w:rPr>
        <w:t>и</w:t>
      </w:r>
      <w:proofErr w:type="gramEnd"/>
      <w:r w:rsidR="0060508A" w:rsidRPr="00FA5A85">
        <w:rPr>
          <w:rFonts w:ascii="Times New Roman" w:hAnsi="Times New Roman"/>
          <w:sz w:val="28"/>
          <w:szCs w:val="28"/>
        </w:rPr>
        <w:t xml:space="preserve">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46022B">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46022B">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46022B">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w:t>
      </w:r>
      <w:proofErr w:type="gramEnd"/>
      <w:r w:rsidRPr="00F73444">
        <w:rPr>
          <w:rFonts w:ascii="Times New Roman" w:hAnsi="Times New Roman"/>
          <w:sz w:val="28"/>
          <w:szCs w:val="28"/>
        </w:rPr>
        <w:t xml:space="preserve"> Федерации</w:t>
      </w:r>
      <w:r w:rsidR="0046022B">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46022B">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10" w:name="_Toc225936056"/>
      <w:bookmarkEnd w:id="9"/>
      <w:r w:rsidRPr="00F2545E">
        <w:t>Сроки представления Сведений</w:t>
      </w:r>
      <w:bookmarkEnd w:id="10"/>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В случае</w:t>
      </w:r>
      <w:proofErr w:type="gramStart"/>
      <w:r w:rsidRPr="00AB2D19">
        <w:rPr>
          <w:rFonts w:ascii="Times New Roman" w:hAnsi="Times New Roman"/>
          <w:sz w:val="28"/>
          <w:szCs w:val="28"/>
        </w:rPr>
        <w:t>,</w:t>
      </w:r>
      <w:proofErr w:type="gramEnd"/>
      <w:r w:rsidRPr="00AB2D19">
        <w:rPr>
          <w:rFonts w:ascii="Times New Roman" w:hAnsi="Times New Roman"/>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46022B">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46022B">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46022B">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proofErr w:type="gramStart"/>
      <w:r w:rsidR="00984868" w:rsidRPr="00984868">
        <w:rPr>
          <w:rFonts w:ascii="Times New Roman" w:hAnsi="Times New Roman"/>
          <w:sz w:val="28"/>
          <w:szCs w:val="28"/>
        </w:rPr>
        <w:lastRenderedPageBreak/>
        <w:t>контроле за</w:t>
      </w:r>
      <w:proofErr w:type="gramEnd"/>
      <w:r w:rsidR="00984868" w:rsidRPr="00984868">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proofErr w:type="gramStart"/>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w:t>
      </w:r>
      <w:proofErr w:type="gramEnd"/>
      <w:r w:rsidR="00D243FA" w:rsidRPr="00D243FA">
        <w:rPr>
          <w:rFonts w:ascii="Times New Roman" w:hAnsi="Times New Roman"/>
          <w:sz w:val="28"/>
          <w:szCs w:val="28"/>
        </w:rPr>
        <w:t xml:space="preserve">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proofErr w:type="gramStart"/>
      <w:r w:rsidRPr="00825288">
        <w:rPr>
          <w:sz w:val="28"/>
          <w:szCs w:val="28"/>
        </w:rPr>
        <w:t>Временно исполняющий полномочия главы муниципального образования</w:t>
      </w:r>
      <w:r w:rsidR="00DF06A1">
        <w:rPr>
          <w:sz w:val="28"/>
          <w:szCs w:val="28"/>
        </w:rPr>
        <w:t>,</w:t>
      </w:r>
      <w:r w:rsidR="0046022B">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46022B">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w:t>
      </w:r>
      <w:proofErr w:type="gramEnd"/>
      <w:r w:rsidR="00C64666">
        <w:rPr>
          <w:sz w:val="28"/>
          <w:szCs w:val="28"/>
        </w:rPr>
        <w:t xml:space="preserve">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46022B">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2" w:name="_Toc225936057"/>
      <w:r w:rsidRPr="00F2545E">
        <w:t>Лица, в отношении которых представляются Сведения</w:t>
      </w:r>
      <w:bookmarkEnd w:id="12"/>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46022B">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roofErr w:type="gramEnd"/>
    </w:p>
    <w:p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0046022B">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roofErr w:type="gramEnd"/>
    </w:p>
    <w:p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8" w:name="_Toc225936061"/>
      <w:r w:rsidRPr="00F2545E">
        <w:lastRenderedPageBreak/>
        <w:t>Супруги</w:t>
      </w:r>
      <w:bookmarkEnd w:id="18"/>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году (</w:t>
            </w:r>
            <w:proofErr w:type="gramStart"/>
            <w:r w:rsidRPr="00AA1EC8">
              <w:rPr>
                <w:rFonts w:ascii="Times New Roman" w:hAnsi="Times New Roman"/>
                <w:sz w:val="28"/>
                <w:szCs w:val="28"/>
              </w:rPr>
              <w:t>за</w:t>
            </w:r>
            <w:proofErr w:type="gramEnd"/>
            <w:r w:rsidRPr="00AA1EC8">
              <w:rPr>
                <w:rFonts w:ascii="Times New Roman" w:hAnsi="Times New Roman"/>
                <w:sz w:val="28"/>
                <w:szCs w:val="28"/>
              </w:rPr>
              <w:t xml:space="preserve">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46022B">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46022B">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6022B">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46022B">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6022B">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proofErr w:type="gramStart"/>
            <w:r w:rsidR="004A7FA7" w:rsidRPr="00AA1EC8">
              <w:rPr>
                <w:rFonts w:ascii="Times New Roman" w:hAnsi="Times New Roman"/>
                <w:sz w:val="28"/>
                <w:szCs w:val="28"/>
              </w:rPr>
              <w:t>)</w:t>
            </w:r>
            <w:r w:rsidRPr="00AA1EC8">
              <w:rPr>
                <w:rFonts w:ascii="Times New Roman" w:hAnsi="Times New Roman"/>
                <w:sz w:val="28"/>
                <w:szCs w:val="28"/>
              </w:rPr>
              <w:t>н</w:t>
            </w:r>
            <w:proofErr w:type="gramEnd"/>
            <w:r w:rsidRPr="00AA1EC8">
              <w:rPr>
                <w:rFonts w:ascii="Times New Roman" w:hAnsi="Times New Roman"/>
                <w:sz w:val="28"/>
                <w:szCs w:val="28"/>
              </w:rPr>
              <w:t xml:space="preserve">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46022B">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0046022B">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roofErr w:type="gramEnd"/>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 xml:space="preserve">может представить уточненные Сведения в течение одного месяца после окончания срока представления Сведений (30апреля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46022B">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w:t>
      </w:r>
      <w:proofErr w:type="gramEnd"/>
      <w:r w:rsidR="00EA74AB" w:rsidRPr="002937E4">
        <w:rPr>
          <w:rFonts w:ascii="Times New Roman" w:hAnsi="Times New Roman"/>
          <w:sz w:val="28"/>
          <w:szCs w:val="28"/>
        </w:rPr>
        <w:t xml:space="preserve"> </w:t>
      </w:r>
      <w:proofErr w:type="gramStart"/>
      <w:r w:rsidR="00EA74AB" w:rsidRPr="002937E4">
        <w:rPr>
          <w:rFonts w:ascii="Times New Roman" w:hAnsi="Times New Roman"/>
          <w:sz w:val="28"/>
          <w:szCs w:val="28"/>
        </w:rPr>
        <w:t>Федерации,</w:t>
      </w:r>
      <w:r w:rsidR="0046022B">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w:t>
      </w:r>
      <w:proofErr w:type="gramEnd"/>
      <w:r w:rsidR="0032053F" w:rsidRPr="00EA74AB">
        <w:rPr>
          <w:rFonts w:ascii="Times New Roman" w:hAnsi="Times New Roman"/>
          <w:sz w:val="28"/>
          <w:szCs w:val="28"/>
        </w:rPr>
        <w:t xml:space="preserve">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w:t>
      </w:r>
      <w:proofErr w:type="spellStart"/>
      <w:r>
        <w:rPr>
          <w:rFonts w:ascii="Times New Roman" w:hAnsi="Times New Roman"/>
          <w:sz w:val="28"/>
          <w:szCs w:val="28"/>
        </w:rPr>
        <w:t>также</w:t>
      </w:r>
      <w:r w:rsidR="006920F6">
        <w:rPr>
          <w:rFonts w:ascii="Times New Roman" w:hAnsi="Times New Roman"/>
          <w:sz w:val="28"/>
          <w:szCs w:val="28"/>
        </w:rPr>
        <w:t>в</w:t>
      </w:r>
      <w:proofErr w:type="spellEnd"/>
      <w:r w:rsidR="006920F6">
        <w:rPr>
          <w:rFonts w:ascii="Times New Roman" w:hAnsi="Times New Roman"/>
          <w:sz w:val="28"/>
          <w:szCs w:val="28"/>
        </w:rPr>
        <w:t xml:space="preserve"> </w:t>
      </w:r>
      <w:proofErr w:type="gramStart"/>
      <w:r w:rsidR="006920F6">
        <w:rPr>
          <w:rFonts w:ascii="Times New Roman" w:hAnsi="Times New Roman"/>
          <w:sz w:val="28"/>
          <w:szCs w:val="28"/>
        </w:rPr>
        <w:t>случае</w:t>
      </w:r>
      <w:proofErr w:type="gramEnd"/>
      <w:r w:rsidR="006920F6">
        <w:rPr>
          <w:rFonts w:ascii="Times New Roman" w:hAnsi="Times New Roman"/>
          <w:sz w:val="28"/>
          <w:szCs w:val="28"/>
        </w:rPr>
        <w:t xml:space="preserve">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46022B">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proofErr w:type="gramStart"/>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46022B">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w:t>
            </w:r>
            <w:proofErr w:type="gramEnd"/>
            <w:r w:rsidR="00844F39" w:rsidRPr="00A674B7">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46022B">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proofErr w:type="gramStart"/>
            <w:r w:rsidRPr="002937E4">
              <w:rPr>
                <w:rFonts w:ascii="Times New Roman" w:hAnsi="Times New Roman"/>
                <w:sz w:val="28"/>
                <w:szCs w:val="28"/>
              </w:rPr>
              <w:t>,</w:t>
            </w:r>
            <w:r w:rsidR="002C7B8E" w:rsidRPr="002937E4">
              <w:rPr>
                <w:rFonts w:ascii="Times New Roman" w:hAnsi="Times New Roman"/>
                <w:sz w:val="28"/>
                <w:szCs w:val="28"/>
              </w:rPr>
              <w:t>п</w:t>
            </w:r>
            <w:proofErr w:type="gramEnd"/>
            <w:r w:rsidR="002C7B8E" w:rsidRPr="002937E4">
              <w:rPr>
                <w:rFonts w:ascii="Times New Roman" w:hAnsi="Times New Roman"/>
                <w:sz w:val="28"/>
                <w:szCs w:val="28"/>
              </w:rPr>
              <w:t>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roofErr w:type="gramEnd"/>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 xml:space="preserve">при этом </w:t>
      </w:r>
      <w:proofErr w:type="gramStart"/>
      <w:r w:rsidR="002C7B8E">
        <w:rPr>
          <w:rFonts w:ascii="Times New Roman" w:hAnsi="Times New Roman"/>
          <w:sz w:val="28"/>
          <w:szCs w:val="28"/>
        </w:rPr>
        <w:t>см</w:t>
      </w:r>
      <w:proofErr w:type="gramEnd"/>
      <w:r w:rsidR="002C7B8E">
        <w:rPr>
          <w:rFonts w:ascii="Times New Roman" w:hAnsi="Times New Roman"/>
          <w:sz w:val="28"/>
          <w:szCs w:val="28"/>
        </w:rPr>
        <w:t>.</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46022B">
        <w:rPr>
          <w:rFonts w:ascii="Times New Roman" w:hAnsi="Times New Roman"/>
          <w:sz w:val="28"/>
          <w:szCs w:val="28"/>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w:t>
      </w:r>
      <w:proofErr w:type="gramStart"/>
      <w:r w:rsidR="00C755CD" w:rsidRPr="004B5F02">
        <w:rPr>
          <w:rFonts w:ascii="Times New Roman" w:hAnsi="Times New Roman"/>
          <w:sz w:val="28"/>
          <w:szCs w:val="28"/>
        </w:rPr>
        <w:t>я</w:t>
      </w:r>
      <w:r w:rsidR="007D2DFA" w:rsidRPr="003F6CEA">
        <w:rPr>
          <w:rFonts w:ascii="Times New Roman" w:hAnsi="Times New Roman"/>
          <w:sz w:val="28"/>
          <w:szCs w:val="28"/>
        </w:rPr>
        <w:t>(</w:t>
      </w:r>
      <w:proofErr w:type="gramEnd"/>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46022B">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46022B">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46022B">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proofErr w:type="gramStart"/>
      <w:r w:rsidRPr="00272DAF">
        <w:rPr>
          <w:rFonts w:ascii="Times New Roman" w:hAnsi="Times New Roman"/>
          <w:b/>
          <w:sz w:val="28"/>
          <w:szCs w:val="28"/>
        </w:rPr>
        <w:t>,</w:t>
      </w:r>
      <w:proofErr w:type="gramEnd"/>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w:t>
      </w:r>
      <w:proofErr w:type="spellStart"/>
      <w:r w:rsidRPr="002937E4">
        <w:rPr>
          <w:rFonts w:ascii="Times New Roman" w:hAnsi="Times New Roman"/>
          <w:sz w:val="28"/>
          <w:szCs w:val="28"/>
        </w:rPr>
        <w:t>смс-сообщения</w:t>
      </w:r>
      <w:proofErr w:type="spellEnd"/>
      <w:r w:rsidRPr="002937E4">
        <w:rPr>
          <w:rFonts w:ascii="Times New Roman" w:hAnsi="Times New Roman"/>
          <w:sz w:val="28"/>
          <w:szCs w:val="28"/>
        </w:rPr>
        <w:t>.</w:t>
      </w:r>
    </w:p>
    <w:p w:rsidR="004D5762" w:rsidRPr="00272DAF" w:rsidRDefault="00CF22F2">
      <w:pPr>
        <w:pStyle w:val="af7"/>
        <w:ind w:left="0" w:firstLine="567"/>
        <w:rPr>
          <w:rFonts w:ascii="Times New Roman" w:hAnsi="Times New Roman"/>
          <w:sz w:val="28"/>
          <w:szCs w:val="28"/>
        </w:rPr>
      </w:pPr>
      <w:proofErr w:type="gramStart"/>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F5E87">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w:t>
      </w:r>
      <w:proofErr w:type="gramStart"/>
      <w:r w:rsidR="008E1D3D" w:rsidRPr="008E1D3D">
        <w:rPr>
          <w:rFonts w:ascii="Times New Roman" w:hAnsi="Times New Roman"/>
          <w:sz w:val="28"/>
          <w:szCs w:val="28"/>
        </w:rPr>
        <w:t>е</w:t>
      </w:r>
      <w:r w:rsidR="004A06C9" w:rsidRPr="006B0B50">
        <w:rPr>
          <w:rFonts w:ascii="Times New Roman" w:hAnsi="Times New Roman"/>
          <w:sz w:val="28"/>
          <w:szCs w:val="28"/>
        </w:rPr>
        <w:t>(</w:t>
      </w:r>
      <w:proofErr w:type="gramEnd"/>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proofErr w:type="gramStart"/>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roofErr w:type="gramEnd"/>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заполнении справок с использованием СПО "Справки БК" личной подписью заверяется только последний лист </w:t>
      </w:r>
      <w:proofErr w:type="spellStart"/>
      <w:r w:rsidRPr="002937E4">
        <w:rPr>
          <w:rFonts w:ascii="Times New Roman" w:hAnsi="Times New Roman"/>
          <w:sz w:val="28"/>
          <w:szCs w:val="28"/>
        </w:rPr>
        <w:t>справки</w:t>
      </w:r>
      <w:proofErr w:type="gramStart"/>
      <w:r w:rsidRPr="002937E4">
        <w:rPr>
          <w:rFonts w:ascii="Times New Roman" w:hAnsi="Times New Roman"/>
          <w:sz w:val="28"/>
          <w:szCs w:val="28"/>
        </w:rPr>
        <w:t>.Н</w:t>
      </w:r>
      <w:proofErr w:type="gramEnd"/>
      <w:r w:rsidRPr="002937E4">
        <w:rPr>
          <w:rFonts w:ascii="Times New Roman" w:hAnsi="Times New Roman"/>
          <w:sz w:val="28"/>
          <w:szCs w:val="28"/>
        </w:rPr>
        <w:t>аличие</w:t>
      </w:r>
      <w:proofErr w:type="spellEnd"/>
      <w:r w:rsidRPr="002937E4">
        <w:rPr>
          <w:rFonts w:ascii="Times New Roman" w:hAnsi="Times New Roman"/>
          <w:sz w:val="28"/>
          <w:szCs w:val="28"/>
        </w:rPr>
        <w:t xml:space="preserve"> подписи на каждом листе (в пустой части страницы) не является </w:t>
      </w:r>
      <w:proofErr w:type="spellStart"/>
      <w:r w:rsidRPr="002937E4">
        <w:rPr>
          <w:rFonts w:ascii="Times New Roman" w:hAnsi="Times New Roman"/>
          <w:sz w:val="28"/>
          <w:szCs w:val="28"/>
        </w:rPr>
        <w:t>нарушением.</w:t>
      </w:r>
      <w:r w:rsidRPr="00B22F77">
        <w:rPr>
          <w:rFonts w:ascii="Times New Roman" w:hAnsi="Times New Roman"/>
          <w:sz w:val="28"/>
          <w:szCs w:val="28"/>
        </w:rPr>
        <w:t>Лицу</w:t>
      </w:r>
      <w:proofErr w:type="spellEnd"/>
      <w:r w:rsidRPr="00B22F77">
        <w:rPr>
          <w:rFonts w:ascii="Times New Roman" w:hAnsi="Times New Roman"/>
          <w:sz w:val="28"/>
          <w:szCs w:val="28"/>
        </w:rPr>
        <w:t>,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 не допускается наличие подписи и пометок на линейных и двумерных </w:t>
      </w:r>
      <w:proofErr w:type="spellStart"/>
      <w:r w:rsidRPr="002937E4">
        <w:rPr>
          <w:rFonts w:ascii="Times New Roman" w:hAnsi="Times New Roman"/>
          <w:sz w:val="28"/>
          <w:szCs w:val="28"/>
        </w:rPr>
        <w:t>штрих-кодах</w:t>
      </w:r>
      <w:proofErr w:type="spellEnd"/>
      <w:r w:rsidRPr="002937E4">
        <w:rPr>
          <w:rFonts w:ascii="Times New Roman" w:hAnsi="Times New Roman"/>
          <w:sz w:val="28"/>
          <w:szCs w:val="28"/>
        </w:rPr>
        <w:t xml:space="preserve">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46022B">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roofErr w:type="gramEnd"/>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w:t>
      </w:r>
      <w:proofErr w:type="gramEnd"/>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gramStart"/>
      <w:r w:rsidRPr="006848CC">
        <w:rPr>
          <w:rFonts w:ascii="Times New Roman" w:hAnsi="Times New Roman"/>
          <w:bCs/>
          <w:sz w:val="28"/>
          <w:szCs w:val="28"/>
        </w:rPr>
        <w:t>без</w:t>
      </w:r>
      <w:proofErr w:type="gramEnd"/>
      <w:r w:rsidR="0046022B">
        <w:rPr>
          <w:rFonts w:ascii="Times New Roman" w:hAnsi="Times New Roman"/>
          <w:bCs/>
          <w:sz w:val="28"/>
          <w:szCs w:val="28"/>
        </w:rPr>
        <w:t xml:space="preserve"> </w:t>
      </w:r>
      <w:r w:rsidRPr="006848CC">
        <w:rPr>
          <w:rFonts w:ascii="Times New Roman" w:hAnsi="Times New Roman"/>
          <w:bCs/>
          <w:sz w:val="28"/>
          <w:szCs w:val="28"/>
        </w:rPr>
        <w:t>заявительном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46022B">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proofErr w:type="gramStart"/>
      <w:r w:rsidRPr="006848CC">
        <w:rPr>
          <w:rStyle w:val="af5"/>
          <w:rFonts w:ascii="Times New Roman" w:hAnsi="Times New Roman" w:cs="Times New Roman"/>
          <w:sz w:val="28"/>
          <w:szCs w:val="28"/>
        </w:rPr>
        <w:t>"</w:t>
      </w:r>
      <w:r w:rsidRPr="006848CC">
        <w:rPr>
          <w:rFonts w:ascii="Times New Roman" w:hAnsi="Times New Roman" w:cs="Times New Roman"/>
          <w:sz w:val="28"/>
          <w:szCs w:val="28"/>
        </w:rPr>
        <w:t>и</w:t>
      </w:r>
      <w:proofErr w:type="gramEnd"/>
      <w:r w:rsidRPr="006848CC">
        <w:rPr>
          <w:rFonts w:ascii="Times New Roman" w:hAnsi="Times New Roman" w:cs="Times New Roman"/>
          <w:sz w:val="28"/>
          <w:szCs w:val="28"/>
        </w:rPr>
        <w:t>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46022B">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46022B">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0046022B">
        <w:rPr>
          <w:rStyle w:val="af5"/>
          <w:rFonts w:ascii="Times New Roman" w:hAnsi="Times New Roman" w:cs="Times New Roman"/>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w:t>
      </w:r>
      <w:proofErr w:type="gramStart"/>
      <w:r w:rsidR="001E5EFC">
        <w:rPr>
          <w:rFonts w:ascii="Times New Roman" w:hAnsi="Times New Roman" w:cs="Times New Roman"/>
          <w:sz w:val="28"/>
          <w:szCs w:val="28"/>
        </w:rPr>
        <w:t>а</w:t>
      </w:r>
      <w:r w:rsidR="003300BA" w:rsidRPr="008B7E28">
        <w:rPr>
          <w:rFonts w:ascii="Times New Roman" w:hAnsi="Times New Roman"/>
          <w:sz w:val="28"/>
        </w:rPr>
        <w:t>(</w:t>
      </w:r>
      <w:proofErr w:type="gramEnd"/>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proofErr w:type="gramStart"/>
      <w:r w:rsidRPr="006848CC">
        <w:rPr>
          <w:rFonts w:ascii="Times New Roman" w:hAnsi="Times New Roman"/>
          <w:sz w:val="28"/>
          <w:szCs w:val="28"/>
        </w:rPr>
        <w:t>,</w:t>
      </w:r>
      <w:r w:rsidR="006D7AA2">
        <w:rPr>
          <w:rFonts w:ascii="Times New Roman" w:hAnsi="Times New Roman"/>
          <w:sz w:val="28"/>
          <w:szCs w:val="28"/>
        </w:rPr>
        <w:t>в</w:t>
      </w:r>
      <w:proofErr w:type="gramEnd"/>
      <w:r w:rsidR="006D7AA2">
        <w:rPr>
          <w:rFonts w:ascii="Times New Roman" w:hAnsi="Times New Roman"/>
          <w:sz w:val="28"/>
          <w:szCs w:val="28"/>
        </w:rPr>
        <w:t xml:space="preserve">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46022B">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6022B">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0046022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46022B">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46022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46022B">
        <w:rPr>
          <w:rFonts w:ascii="Times New Roman" w:hAnsi="Times New Roman"/>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proofErr w:type="gramStart"/>
      <w:r w:rsidR="00837436">
        <w:rPr>
          <w:rFonts w:ascii="Times New Roman" w:hAnsi="Times New Roman"/>
          <w:b/>
          <w:sz w:val="28"/>
          <w:szCs w:val="28"/>
        </w:rPr>
        <w:t>"</w:t>
      </w:r>
      <w:r w:rsidR="006B4AF1" w:rsidRPr="00837436">
        <w:rPr>
          <w:rFonts w:ascii="Times New Roman" w:hAnsi="Times New Roman"/>
          <w:sz w:val="28"/>
          <w:szCs w:val="28"/>
        </w:rPr>
        <w:t>о</w:t>
      </w:r>
      <w:proofErr w:type="gramEnd"/>
      <w:r w:rsidR="006B4AF1" w:rsidRPr="00837436">
        <w:rPr>
          <w:rFonts w:ascii="Times New Roman" w:hAnsi="Times New Roman"/>
          <w:sz w:val="28"/>
          <w:szCs w:val="28"/>
        </w:rPr>
        <w:t>траж</w:t>
      </w:r>
      <w:r w:rsidR="007E0A61" w:rsidRPr="00837436">
        <w:rPr>
          <w:rFonts w:ascii="Times New Roman" w:hAnsi="Times New Roman"/>
          <w:sz w:val="28"/>
          <w:szCs w:val="28"/>
        </w:rPr>
        <w:t>ается</w:t>
      </w:r>
      <w:r w:rsidR="0046022B">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46022B">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0046022B">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46022B">
        <w:rPr>
          <w:rFonts w:ascii="Times New Roman" w:hAnsi="Times New Roman"/>
          <w:sz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0046022B">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proofErr w:type="gramStart"/>
      <w:r w:rsidR="002F3898" w:rsidRPr="002F3898">
        <w:rPr>
          <w:b/>
          <w:color w:val="auto"/>
          <w:sz w:val="28"/>
          <w:szCs w:val="28"/>
        </w:rPr>
        <w:t>"Д</w:t>
      </w:r>
      <w:proofErr w:type="gramEnd"/>
      <w:r w:rsidR="002F3898" w:rsidRPr="002F3898">
        <w:rPr>
          <w:b/>
          <w:color w:val="auto"/>
          <w:sz w:val="28"/>
          <w:szCs w:val="28"/>
        </w:rPr>
        <w:t>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w:t>
      </w:r>
      <w:proofErr w:type="gramStart"/>
      <w:r w:rsidRPr="006D6F6F">
        <w:rPr>
          <w:rFonts w:ascii="Times New Roman" w:hAnsi="Times New Roman"/>
          <w:sz w:val="28"/>
          <w:szCs w:val="28"/>
        </w:rPr>
        <w:t>а</w:t>
      </w:r>
      <w:r w:rsidR="00D813DB" w:rsidRPr="00723EF9">
        <w:rPr>
          <w:rFonts w:ascii="Times New Roman" w:hAnsi="Times New Roman"/>
          <w:sz w:val="28"/>
        </w:rPr>
        <w:t>(</w:t>
      </w:r>
      <w:proofErr w:type="gramEnd"/>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w:t>
      </w:r>
      <w:proofErr w:type="gramStart"/>
      <w:r w:rsidRPr="003F6CEA">
        <w:rPr>
          <w:rFonts w:ascii="Times New Roman" w:hAnsi="Times New Roman"/>
          <w:sz w:val="28"/>
          <w:szCs w:val="28"/>
        </w:rPr>
        <w:t>я</w:t>
      </w:r>
      <w:r w:rsidR="00D813DB" w:rsidRPr="00723EF9">
        <w:rPr>
          <w:rFonts w:ascii="Times New Roman" w:hAnsi="Times New Roman"/>
          <w:sz w:val="28"/>
        </w:rPr>
        <w:t>(</w:t>
      </w:r>
      <w:proofErr w:type="gramEnd"/>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6022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46022B">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roofErr w:type="gramEnd"/>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7E5740" w:rsidRPr="0015288F">
          <w:rPr>
            <w:rStyle w:val="aff5"/>
            <w:rFonts w:ascii="Times New Roman" w:hAnsi="Times New Roman" w:cs="Times New Roman"/>
            <w:sz w:val="28"/>
            <w:szCs w:val="28"/>
            <w:shd w:val="clear" w:color="auto" w:fill="FFFFFF"/>
          </w:rPr>
          <w:t>настоящих</w:t>
        </w:r>
        <w:r w:rsidRPr="0015288F">
          <w:rPr>
            <w:rStyle w:val="aff5"/>
            <w:rFonts w:ascii="Times New Roman" w:hAnsi="Times New Roman"/>
            <w:sz w:val="28"/>
            <w:shd w:val="clear" w:color="auto" w:fill="FFFFFF"/>
          </w:rPr>
          <w:t>Методических рекомендаций</w:t>
        </w:r>
      </w:hyperlink>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1351D4" w:rsidRPr="0015288F">
          <w:rPr>
            <w:rStyle w:val="aff5"/>
            <w:rFonts w:ascii="Times New Roman" w:hAnsi="Times New Roman" w:cs="Times New Roman"/>
            <w:sz w:val="28"/>
            <w:szCs w:val="28"/>
            <w:shd w:val="clear" w:color="auto" w:fill="FFFFFF"/>
          </w:rPr>
          <w:t>настоящих</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w:t>
      </w:r>
      <w:proofErr w:type="spellStart"/>
      <w:r w:rsidRPr="006848CC">
        <w:rPr>
          <w:rFonts w:ascii="Times New Roman" w:hAnsi="Times New Roman" w:cs="Times New Roman"/>
          <w:sz w:val="28"/>
          <w:szCs w:val="28"/>
        </w:rPr>
        <w:t>трейд-ин</w:t>
      </w:r>
      <w:proofErr w:type="spellEnd"/>
      <w:r w:rsidRPr="006848CC">
        <w:rPr>
          <w:rFonts w:ascii="Times New Roman" w:hAnsi="Times New Roman" w:cs="Times New Roman"/>
          <w:sz w:val="28"/>
          <w:szCs w:val="28"/>
        </w:rPr>
        <w:t>").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46022B">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46022B">
        <w:rPr>
          <w:rFonts w:ascii="Times New Roman" w:hAnsi="Times New Roman" w:cs="Times New Roman"/>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proofErr w:type="gramStart"/>
      <w:r w:rsidRPr="006848CC">
        <w:rPr>
          <w:rFonts w:ascii="Times New Roman" w:hAnsi="Times New Roman"/>
          <w:sz w:val="28"/>
          <w:szCs w:val="28"/>
        </w:rPr>
        <w:t>)(</w:t>
      </w:r>
      <w:proofErr w:type="gramEnd"/>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46022B">
        <w:rPr>
          <w:sz w:val="28"/>
          <w:szCs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roofErr w:type="gramEnd"/>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0D475C" w:rsidRPr="0074798F">
          <w:rPr>
            <w:rStyle w:val="aff5"/>
            <w:rFonts w:ascii="Times New Roman" w:hAnsi="Times New Roman"/>
            <w:sz w:val="28"/>
            <w:szCs w:val="28"/>
            <w:shd w:val="clear" w:color="auto" w:fill="FFFFFF"/>
          </w:rPr>
          <w:t>настоящих</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w:t>
      </w:r>
      <w:proofErr w:type="gramStart"/>
      <w:r w:rsidRPr="006D6F6F">
        <w:rPr>
          <w:rFonts w:ascii="Times New Roman" w:eastAsia="Times New Roman" w:hAnsi="Times New Roman"/>
          <w:sz w:val="28"/>
          <w:szCs w:val="28"/>
          <w:lang w:eastAsia="ru-RU"/>
        </w:rPr>
        <w:t>а</w:t>
      </w:r>
      <w:r w:rsidR="00D813DB" w:rsidRPr="00927C4D">
        <w:rPr>
          <w:rFonts w:ascii="Times New Roman" w:hAnsi="Times New Roman"/>
          <w:sz w:val="28"/>
        </w:rPr>
        <w:t>(</w:t>
      </w:r>
      <w:proofErr w:type="gramEnd"/>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proofErr w:type="gramStart"/>
      <w:r w:rsidR="00DB5149" w:rsidRPr="00927C4D">
        <w:rPr>
          <w:rFonts w:ascii="Times New Roman" w:hAnsi="Times New Roman"/>
          <w:sz w:val="28"/>
        </w:rPr>
        <w:t>.</w:t>
      </w:r>
      <w:r w:rsidR="00CA65EE" w:rsidRPr="00927C4D">
        <w:rPr>
          <w:rFonts w:ascii="Times New Roman" w:hAnsi="Times New Roman"/>
          <w:sz w:val="28"/>
        </w:rPr>
        <w:t>Ц</w:t>
      </w:r>
      <w:proofErr w:type="gramEnd"/>
      <w:r w:rsidR="00CA65EE" w:rsidRPr="00927C4D">
        <w:rPr>
          <w:rFonts w:ascii="Times New Roman" w:hAnsi="Times New Roman"/>
          <w:sz w:val="28"/>
        </w:rPr>
        <w:t>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 учетом целей </w:t>
      </w:r>
      <w:proofErr w:type="spellStart"/>
      <w:r w:rsidRPr="006848CC">
        <w:rPr>
          <w:rFonts w:ascii="Times New Roman" w:eastAsia="Times New Roman" w:hAnsi="Times New Roman"/>
          <w:sz w:val="28"/>
          <w:szCs w:val="28"/>
          <w:lang w:eastAsia="ru-RU"/>
        </w:rPr>
        <w:t>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w:t>
      </w:r>
      <w:proofErr w:type="spellEnd"/>
      <w:r w:rsidRPr="006848CC">
        <w:rPr>
          <w:rFonts w:ascii="Times New Roman" w:eastAsia="Times New Roman" w:hAnsi="Times New Roman"/>
          <w:sz w:val="28"/>
          <w:szCs w:val="28"/>
          <w:lang w:eastAsia="ru-RU"/>
        </w:rPr>
        <w:t xml:space="preserve"> законодательства в строке</w:t>
      </w:r>
      <w:proofErr w:type="gramStart"/>
      <w:r w:rsidRPr="00AD75B1">
        <w:rPr>
          <w:rFonts w:ascii="Times New Roman" w:hAnsi="Times New Roman"/>
          <w:b/>
          <w:sz w:val="28"/>
        </w:rPr>
        <w:t>"И</w:t>
      </w:r>
      <w:proofErr w:type="gramEnd"/>
      <w:r w:rsidRPr="00AD75B1">
        <w:rPr>
          <w:rFonts w:ascii="Times New Roman" w:hAnsi="Times New Roman"/>
          <w:b/>
          <w:sz w:val="28"/>
        </w:rPr>
        <w:t>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Start"/>
      <w:r w:rsidRPr="008B315A">
        <w:rPr>
          <w:rFonts w:ascii="Times New Roman" w:hAnsi="Times New Roman"/>
          <w:sz w:val="28"/>
          <w:szCs w:val="28"/>
        </w:rPr>
        <w:t>.</w:t>
      </w:r>
      <w:r w:rsidR="0043493D" w:rsidRPr="008B315A">
        <w:rPr>
          <w:rFonts w:ascii="Times New Roman" w:hAnsi="Times New Roman"/>
          <w:sz w:val="28"/>
          <w:szCs w:val="28"/>
        </w:rPr>
        <w:t>Т</w:t>
      </w:r>
      <w:proofErr w:type="gramEnd"/>
      <w:r w:rsidR="0043493D" w:rsidRPr="008B315A">
        <w:rPr>
          <w:rFonts w:ascii="Times New Roman" w:hAnsi="Times New Roman"/>
          <w:sz w:val="28"/>
          <w:szCs w:val="28"/>
        </w:rPr>
        <w:t xml:space="preserve">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0046022B">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от 12июня 2002г. №67-ФЗ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46022B">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proofErr w:type="gramStart"/>
      <w:r w:rsidR="00F9349F">
        <w:rPr>
          <w:rFonts w:ascii="Times New Roman" w:hAnsi="Times New Roman"/>
          <w:sz w:val="28"/>
          <w:szCs w:val="28"/>
        </w:rPr>
        <w:t>,т</w:t>
      </w:r>
      <w:proofErr w:type="gramEnd"/>
      <w:r w:rsidR="00F9349F">
        <w:rPr>
          <w:rFonts w:ascii="Times New Roman" w:hAnsi="Times New Roman"/>
          <w:sz w:val="28"/>
          <w:szCs w:val="28"/>
        </w:rPr>
        <w:t>.е.</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w:t>
      </w:r>
      <w:proofErr w:type="spellStart"/>
      <w:r w:rsidR="00CF22F2" w:rsidRPr="006848CC">
        <w:rPr>
          <w:rFonts w:ascii="Times New Roman" w:hAnsi="Times New Roman"/>
          <w:sz w:val="28"/>
          <w:szCs w:val="28"/>
        </w:rPr>
        <w:t>сделк</w:t>
      </w:r>
      <w:r w:rsidR="00520CCC" w:rsidRPr="006848CC">
        <w:rPr>
          <w:rFonts w:ascii="Times New Roman" w:hAnsi="Times New Roman"/>
          <w:sz w:val="28"/>
          <w:szCs w:val="28"/>
        </w:rPr>
        <w:t>а</w:t>
      </w:r>
      <w:r w:rsidR="007D7774" w:rsidRPr="006848CC">
        <w:rPr>
          <w:rFonts w:ascii="Times New Roman" w:hAnsi="Times New Roman"/>
          <w:sz w:val="28"/>
          <w:szCs w:val="28"/>
        </w:rPr>
        <w:t>или</w:t>
      </w:r>
      <w:proofErr w:type="spellEnd"/>
      <w:r w:rsidR="007D7774" w:rsidRPr="006848CC">
        <w:rPr>
          <w:rFonts w:ascii="Times New Roman" w:hAnsi="Times New Roman"/>
          <w:sz w:val="28"/>
          <w:szCs w:val="28"/>
        </w:rPr>
        <w:t xml:space="preserve">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w:t>
      </w:r>
      <w:proofErr w:type="spellStart"/>
      <w:r w:rsidR="00CF22F2" w:rsidRPr="006848CC">
        <w:rPr>
          <w:rFonts w:ascii="Times New Roman" w:hAnsi="Times New Roman"/>
          <w:sz w:val="28"/>
          <w:szCs w:val="28"/>
        </w:rPr>
        <w:t>сделокпревышает</w:t>
      </w:r>
      <w:proofErr w:type="spellEnd"/>
      <w:r w:rsidR="00CF22F2" w:rsidRPr="006848CC">
        <w:rPr>
          <w:rFonts w:ascii="Times New Roman" w:hAnsi="Times New Roman"/>
          <w:sz w:val="28"/>
          <w:szCs w:val="28"/>
        </w:rPr>
        <w:t xml:space="preserve">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Pr="00F66775">
          <w:rPr>
            <w:rStyle w:val="aff5"/>
            <w:rFonts w:ascii="Times New Roman" w:hAnsi="Times New Roman"/>
            <w:sz w:val="28"/>
          </w:rPr>
          <w:t>настоящих Методических рекомендаций</w:t>
        </w:r>
      </w:hyperlink>
      <w:r w:rsidR="0046022B">
        <w:t xml:space="preserve"> </w:t>
      </w:r>
      <w:r w:rsidR="002A084F">
        <w:rPr>
          <w:rFonts w:ascii="Times New Roman" w:hAnsi="Times New Roman"/>
          <w:sz w:val="28"/>
          <w:szCs w:val="28"/>
        </w:rPr>
        <w:t>при расчете общего дохода</w:t>
      </w:r>
      <w:r w:rsidR="0046022B">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proofErr w:type="gramStart"/>
      <w:r w:rsidR="00F9349F">
        <w:rPr>
          <w:rFonts w:ascii="Times New Roman" w:hAnsi="Times New Roman"/>
          <w:sz w:val="28"/>
          <w:szCs w:val="28"/>
        </w:rPr>
        <w:t>е</w:t>
      </w:r>
      <w:r w:rsidR="0019299F">
        <w:rPr>
          <w:rFonts w:ascii="Times New Roman" w:hAnsi="Times New Roman"/>
          <w:sz w:val="28"/>
          <w:szCs w:val="28"/>
        </w:rPr>
        <w:t>(</w:t>
      </w:r>
      <w:proofErr w:type="gramEnd"/>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46022B">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roofErr w:type="gramEnd"/>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proofErr w:type="gramEnd"/>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46022B">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0046022B">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майнинг-пуле</w:t>
      </w:r>
      <w:proofErr w:type="spellEnd"/>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46022B">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3" w:name="_Toc225936077"/>
      <w:r>
        <w:t>Вид приобретенного имущества</w:t>
      </w:r>
      <w:bookmarkEnd w:id="43"/>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4" w:name="_Toc225936078"/>
      <w:r>
        <w:t>Сумма сделки</w:t>
      </w:r>
      <w:bookmarkEnd w:id="44"/>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proofErr w:type="gramStart"/>
      <w:r w:rsidRPr="00AD75B1">
        <w:rPr>
          <w:rFonts w:ascii="Times New Roman" w:hAnsi="Times New Roman"/>
          <w:b/>
          <w:sz w:val="28"/>
        </w:rPr>
        <w:t>"</w:t>
      </w:r>
      <w:r w:rsidRPr="006848CC">
        <w:rPr>
          <w:rFonts w:ascii="Times New Roman" w:hAnsi="Times New Roman"/>
          <w:sz w:val="28"/>
          <w:szCs w:val="28"/>
        </w:rPr>
        <w:t>с</w:t>
      </w:r>
      <w:proofErr w:type="gramEnd"/>
      <w:r w:rsidRPr="006848CC">
        <w:rPr>
          <w:rFonts w:ascii="Times New Roman" w:hAnsi="Times New Roman"/>
          <w:sz w:val="28"/>
          <w:szCs w:val="28"/>
        </w:rPr>
        <w:t>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6" w:name="_Toc225936080"/>
      <w:r>
        <w:t>Основания приобретения имущества</w:t>
      </w:r>
      <w:bookmarkEnd w:id="46"/>
    </w:p>
    <w:p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w:t>
      </w:r>
      <w:proofErr w:type="gramStart"/>
      <w:r w:rsidRPr="006848CC">
        <w:rPr>
          <w:rFonts w:ascii="Times New Roman" w:hAnsi="Times New Roman"/>
          <w:sz w:val="28"/>
          <w:szCs w:val="28"/>
        </w:rPr>
        <w:t>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за три последних года, предшествующих совершению сделки.</w:t>
      </w:r>
      <w:proofErr w:type="gramEnd"/>
      <w:r w:rsidRPr="006848CC">
        <w:rPr>
          <w:rFonts w:ascii="Times New Roman" w:hAnsi="Times New Roman"/>
          <w:sz w:val="28"/>
          <w:szCs w:val="28"/>
        </w:rPr>
        <w:t xml:space="preserve">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50" w:name="_Toc225936083"/>
      <w:r w:rsidRPr="00F2545E">
        <w:t>Подраздел 3.1 Недвижимое имущество</w:t>
      </w:r>
      <w:bookmarkEnd w:id="50"/>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w:t>
      </w:r>
      <w:proofErr w:type="spellStart"/>
      <w:r w:rsidR="009942C9">
        <w:rPr>
          <w:rFonts w:ascii="Times New Roman" w:hAnsi="Times New Roman"/>
          <w:sz w:val="28"/>
          <w:szCs w:val="28"/>
          <w:lang w:eastAsia="ru-RU"/>
        </w:rPr>
        <w:t>г.№</w:t>
      </w:r>
      <w:proofErr w:type="spellEnd"/>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roofErr w:type="gramStart"/>
      <w:r w:rsidR="009942C9" w:rsidRPr="009942C9">
        <w:rPr>
          <w:rFonts w:ascii="Times New Roman" w:hAnsi="Times New Roman"/>
          <w:sz w:val="28"/>
          <w:szCs w:val="28"/>
          <w:lang w:eastAsia="ru-RU"/>
        </w:rPr>
        <w:t>,</w:t>
      </w:r>
      <w:r w:rsidRPr="006848CC">
        <w:rPr>
          <w:rFonts w:ascii="Times New Roman" w:hAnsi="Times New Roman"/>
          <w:sz w:val="28"/>
          <w:szCs w:val="28"/>
          <w:lang w:eastAsia="ru-RU"/>
        </w:rPr>
        <w:t>с</w:t>
      </w:r>
      <w:proofErr w:type="gramEnd"/>
      <w:r w:rsidRPr="006848CC">
        <w:rPr>
          <w:rFonts w:ascii="Times New Roman" w:hAnsi="Times New Roman"/>
          <w:sz w:val="28"/>
          <w:szCs w:val="28"/>
          <w:lang w:eastAsia="ru-RU"/>
        </w:rPr>
        <w:t xml:space="preserve">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8400E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ашино-место</w:t>
      </w:r>
      <w:proofErr w:type="spellEnd"/>
      <w:r w:rsidRPr="006848CC">
        <w:rPr>
          <w:rStyle w:val="af5"/>
          <w:rFonts w:ascii="Times New Roman" w:hAnsi="Times New Roman" w:cs="Times New Roman"/>
          <w:color w:val="000000"/>
          <w:sz w:val="28"/>
          <w:szCs w:val="28"/>
        </w:rPr>
        <w:t xml:space="preserve">"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8400EA">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4" w:name="ЕГРН"/>
      <w:proofErr w:type="gramStart"/>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аконом порядке не оформлены, то указываются имеющиеся правоустанавливающие документы, подтверждающие основание приобретения</w:t>
      </w:r>
      <w:proofErr w:type="gramEnd"/>
      <w:r w:rsidRPr="006848CC">
        <w:rPr>
          <w:rFonts w:ascii="Times New Roman" w:hAnsi="Times New Roman"/>
          <w:sz w:val="28"/>
          <w:szCs w:val="28"/>
        </w:rPr>
        <w:t xml:space="preserve">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6848CC">
        <w:rPr>
          <w:rFonts w:ascii="Times New Roman" w:hAnsi="Times New Roman"/>
          <w:sz w:val="28"/>
          <w:szCs w:val="28"/>
        </w:rPr>
        <w:t>, вышеуказанный запрет не распространяется);</w:t>
      </w:r>
    </w:p>
    <w:bookmarkEnd w:id="56"/>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 xml:space="preserve">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sidR="008400EA">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8400EA">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proofErr w:type="gramStart"/>
      <w:r w:rsidRPr="006848CC">
        <w:rPr>
          <w:rFonts w:ascii="Times New Roman" w:hAnsi="Times New Roman"/>
          <w:sz w:val="28"/>
          <w:szCs w:val="28"/>
        </w:rPr>
        <w:t>6</w:t>
      </w:r>
      <w:proofErr w:type="gramEnd"/>
      <w:r w:rsidRPr="006848CC">
        <w:rPr>
          <w:rFonts w:ascii="Times New Roman" w:hAnsi="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proofErr w:type="spellStart"/>
      <w:r w:rsidRPr="006848CC">
        <w:rPr>
          <w:rFonts w:ascii="Times New Roman" w:hAnsi="Times New Roman"/>
          <w:sz w:val="28"/>
          <w:szCs w:val="28"/>
        </w:rPr>
        <w:t>трейд-ин</w:t>
      </w:r>
      <w:proofErr w:type="spellEnd"/>
      <w:r w:rsidRPr="006848CC">
        <w:rPr>
          <w:rFonts w:ascii="Times New Roman" w:hAnsi="Times New Roman"/>
          <w:sz w:val="28"/>
          <w:szCs w:val="28"/>
        </w:rPr>
        <w:t>".</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rsidRPr="006848CC">
        <w:rPr>
          <w:rFonts w:ascii="Times New Roman" w:hAnsi="Times New Roman"/>
          <w:sz w:val="28"/>
          <w:szCs w:val="28"/>
        </w:rPr>
        <w:t>см</w:t>
      </w:r>
      <w:proofErr w:type="gramEnd"/>
      <w:r w:rsidRPr="006848CC">
        <w:rPr>
          <w:rFonts w:ascii="Times New Roman" w:hAnsi="Times New Roman"/>
          <w:sz w:val="28"/>
          <w:szCs w:val="28"/>
        </w:rPr>
        <w:t>.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008400EA">
        <w:rPr>
          <w:rFonts w:ascii="Times New Roman" w:hAnsi="Times New Roman"/>
          <w:color w:val="000000"/>
          <w:sz w:val="28"/>
          <w:szCs w:val="28"/>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 xml:space="preserve">паспорту транспортного </w:t>
      </w:r>
      <w:proofErr w:type="spellStart"/>
      <w:r w:rsidRPr="006848CC">
        <w:rPr>
          <w:rFonts w:ascii="Times New Roman" w:hAnsi="Times New Roman"/>
          <w:sz w:val="28"/>
          <w:szCs w:val="28"/>
        </w:rPr>
        <w:t>средства</w:t>
      </w:r>
      <w:r w:rsidR="0026463F" w:rsidRPr="003F6CEA">
        <w:rPr>
          <w:rFonts w:ascii="Times New Roman" w:hAnsi="Times New Roman"/>
          <w:sz w:val="28"/>
          <w:szCs w:val="28"/>
        </w:rPr>
        <w:t>или</w:t>
      </w:r>
      <w:proofErr w:type="spellEnd"/>
      <w:r w:rsidR="0026463F" w:rsidRPr="003F6CEA">
        <w:rPr>
          <w:rFonts w:ascii="Times New Roman" w:hAnsi="Times New Roman"/>
          <w:sz w:val="28"/>
          <w:szCs w:val="28"/>
        </w:rPr>
        <w:t xml:space="preserve">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w:t>
      </w:r>
      <w:proofErr w:type="spellStart"/>
      <w:r w:rsidRPr="006848CC">
        <w:rPr>
          <w:rStyle w:val="af5"/>
          <w:rFonts w:ascii="Times New Roman" w:hAnsi="Times New Roman" w:cs="Times New Roman"/>
          <w:sz w:val="28"/>
          <w:szCs w:val="28"/>
          <w:shd w:val="clear" w:color="auto" w:fill="auto"/>
        </w:rPr>
        <w:t>ссылке:</w:t>
      </w:r>
      <w:hyperlink r:id="rId35" w:history="1">
        <w:r w:rsidR="006858BC" w:rsidRPr="004C4D26">
          <w:rPr>
            <w:rStyle w:val="aff5"/>
            <w:rFonts w:ascii="Times New Roman" w:hAnsi="Times New Roman"/>
            <w:sz w:val="28"/>
            <w:szCs w:val="28"/>
          </w:rPr>
          <w:t>https</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cbr.ru</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admissionfinmarket</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navigator</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ois</w:t>
        </w:r>
        <w:proofErr w:type="spellEnd"/>
        <w:r w:rsidR="006858BC" w:rsidRPr="004C4D26">
          <w:rPr>
            <w:rStyle w:val="aff5"/>
            <w:rFonts w:ascii="Times New Roman" w:hAnsi="Times New Roman"/>
            <w:sz w:val="28"/>
            <w:szCs w:val="28"/>
          </w:rPr>
          <w:t>/</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60" w:name="_Toc225936086"/>
      <w:r w:rsidRPr="00F2545E">
        <w:t>Подраздел 3.4. Утилитарные цифровые права</w:t>
      </w:r>
      <w:bookmarkEnd w:id="60"/>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008400EA">
        <w:rPr>
          <w:rStyle w:val="af5"/>
          <w:rFonts w:ascii="Times New Roman" w:hAnsi="Times New Roman" w:cs="Times New Roman"/>
          <w:sz w:val="28"/>
          <w:szCs w:val="28"/>
          <w:shd w:val="clear" w:color="auto" w:fill="auto"/>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w:t>
      </w:r>
      <w:proofErr w:type="gramStart"/>
      <w:r w:rsidRPr="006D6F6F">
        <w:rPr>
          <w:rStyle w:val="af5"/>
          <w:rFonts w:ascii="Times New Roman" w:hAnsi="Times New Roman" w:cs="Times New Roman"/>
          <w:sz w:val="28"/>
          <w:szCs w:val="28"/>
          <w:shd w:val="clear" w:color="auto" w:fill="auto"/>
        </w:rPr>
        <w:t>я</w:t>
      </w:r>
      <w:r w:rsidR="00D813DB" w:rsidRPr="006D6F6F">
        <w:rPr>
          <w:rFonts w:ascii="Times New Roman" w:eastAsia="Times New Roman" w:hAnsi="Times New Roman"/>
          <w:sz w:val="28"/>
          <w:szCs w:val="28"/>
          <w:lang w:eastAsia="ru-RU"/>
        </w:rPr>
        <w:t>(</w:t>
      </w:r>
      <w:proofErr w:type="gramEnd"/>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w:t>
      </w:r>
      <w:proofErr w:type="spellStart"/>
      <w:r w:rsidRPr="006848CC">
        <w:rPr>
          <w:rStyle w:val="af5"/>
          <w:rFonts w:ascii="Times New Roman" w:hAnsi="Times New Roman" w:cs="Times New Roman"/>
          <w:sz w:val="28"/>
          <w:szCs w:val="28"/>
          <w:shd w:val="clear" w:color="auto" w:fill="auto"/>
        </w:rPr>
        <w:t>ссылке:</w:t>
      </w:r>
      <w:hyperlink r:id="rId36" w:history="1">
        <w:r w:rsidR="002A5055" w:rsidRPr="007C5638">
          <w:rPr>
            <w:rStyle w:val="aff5"/>
            <w:rFonts w:ascii="Times New Roman" w:hAnsi="Times New Roman"/>
            <w:sz w:val="28"/>
            <w:szCs w:val="28"/>
          </w:rPr>
          <w:t>https</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cbr.ru</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admissionfinmarket</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navigator</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oip</w:t>
        </w:r>
        <w:proofErr w:type="spellEnd"/>
        <w:r w:rsidR="002A5055" w:rsidRPr="007C5638">
          <w:rPr>
            <w:rStyle w:val="aff5"/>
            <w:rFonts w:ascii="Times New Roman" w:hAnsi="Times New Roman"/>
            <w:sz w:val="28"/>
            <w:szCs w:val="28"/>
          </w:rPr>
          <w:t>/</w:t>
        </w:r>
      </w:hyperlink>
      <w:r w:rsidR="0032067C">
        <w:rPr>
          <w:rFonts w:ascii="Times New Roman" w:hAnsi="Times New Roman"/>
          <w:sz w:val="28"/>
          <w:szCs w:val="28"/>
        </w:rPr>
        <w:t>.</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 xml:space="preserve">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майнинг-пуле</w:t>
      </w:r>
      <w:proofErr w:type="spellEnd"/>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proofErr w:type="gramStart"/>
      <w:r w:rsidRPr="0050064A">
        <w:rPr>
          <w:rStyle w:val="af5"/>
          <w:rFonts w:ascii="Times New Roman" w:hAnsi="Times New Roman" w:cs="Times New Roman"/>
          <w:b/>
          <w:sz w:val="28"/>
          <w:szCs w:val="28"/>
          <w:shd w:val="clear" w:color="auto" w:fill="auto"/>
        </w:rPr>
        <w:t>"</w:t>
      </w:r>
      <w:r w:rsidR="00F34CF7">
        <w:rPr>
          <w:rStyle w:val="af5"/>
          <w:rFonts w:ascii="Times New Roman" w:hAnsi="Times New Roman" w:cs="Times New Roman"/>
          <w:sz w:val="28"/>
          <w:szCs w:val="28"/>
          <w:shd w:val="clear" w:color="auto" w:fill="auto"/>
        </w:rPr>
        <w:t>у</w:t>
      </w:r>
      <w:proofErr w:type="gramEnd"/>
      <w:r w:rsidR="00F34CF7">
        <w:rPr>
          <w:rStyle w:val="af5"/>
          <w:rFonts w:ascii="Times New Roman" w:hAnsi="Times New Roman" w:cs="Times New Roman"/>
          <w:sz w:val="28"/>
          <w:szCs w:val="28"/>
          <w:shd w:val="clear" w:color="auto" w:fill="auto"/>
        </w:rPr>
        <w:t xml:space="preserve">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майнинг-пула</w:t>
      </w:r>
      <w:proofErr w:type="spellEnd"/>
      <w:r w:rsidR="00F34CF7" w:rsidRPr="00F34CF7">
        <w:rPr>
          <w:rStyle w:val="af5"/>
          <w:rFonts w:ascii="Times New Roman" w:hAnsi="Times New Roman" w:cs="Times New Roman"/>
          <w:sz w:val="28"/>
          <w:szCs w:val="28"/>
          <w:shd w:val="clear" w:color="auto" w:fill="auto"/>
        </w:rPr>
        <w:t>)</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 xml:space="preserve">В данном разделе справки подлежат отражению именно счета, а не </w:t>
      </w:r>
      <w:proofErr w:type="spellStart"/>
      <w:r w:rsidRPr="005E0D49">
        <w:rPr>
          <w:rFonts w:ascii="Times New Roman" w:hAnsi="Times New Roman"/>
          <w:color w:val="000000"/>
          <w:sz w:val="28"/>
          <w:szCs w:val="28"/>
        </w:rPr>
        <w:t>карты</w:t>
      </w:r>
      <w:proofErr w:type="gramStart"/>
      <w:r>
        <w:rPr>
          <w:rFonts w:ascii="Times New Roman" w:hAnsi="Times New Roman"/>
          <w:color w:val="000000"/>
          <w:sz w:val="28"/>
          <w:szCs w:val="28"/>
        </w:rPr>
        <w:t>.</w:t>
      </w:r>
      <w:r w:rsidR="00CB2D3C" w:rsidRPr="00CB2D3C">
        <w:rPr>
          <w:rFonts w:ascii="Times New Roman" w:hAnsi="Times New Roman"/>
          <w:color w:val="000000"/>
          <w:sz w:val="28"/>
          <w:szCs w:val="28"/>
        </w:rPr>
        <w:t>Т</w:t>
      </w:r>
      <w:proofErr w:type="gramEnd"/>
      <w:r w:rsidR="00CB2D3C" w:rsidRPr="00CB2D3C">
        <w:rPr>
          <w:rFonts w:ascii="Times New Roman" w:hAnsi="Times New Roman"/>
          <w:color w:val="000000"/>
          <w:sz w:val="28"/>
          <w:szCs w:val="28"/>
        </w:rPr>
        <w:t>аким</w:t>
      </w:r>
      <w:proofErr w:type="spellEnd"/>
      <w:r w:rsidR="00CB2D3C" w:rsidRPr="00CB2D3C">
        <w:rPr>
          <w:rFonts w:ascii="Times New Roman" w:hAnsi="Times New Roman"/>
          <w:color w:val="000000"/>
          <w:sz w:val="28"/>
          <w:szCs w:val="28"/>
        </w:rPr>
        <w:t xml:space="preserve">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8400EA">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8400EA">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 учетом целей </w:t>
      </w:r>
      <w:proofErr w:type="spellStart"/>
      <w:r w:rsidRPr="006848CC">
        <w:rPr>
          <w:rFonts w:ascii="Times New Roman" w:hAnsi="Times New Roman"/>
          <w:sz w:val="28"/>
          <w:szCs w:val="28"/>
        </w:rPr>
        <w:t>антикоррупционного</w:t>
      </w:r>
      <w:proofErr w:type="spellEnd"/>
      <w:r w:rsidRPr="006848CC">
        <w:rPr>
          <w:rFonts w:ascii="Times New Roman" w:hAnsi="Times New Roman"/>
          <w:sz w:val="28"/>
          <w:szCs w:val="28"/>
        </w:rPr>
        <w:t xml:space="preserve">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proofErr w:type="gramStart"/>
      <w:r>
        <w:rPr>
          <w:rFonts w:ascii="Times New Roman" w:hAnsi="Times New Roman"/>
          <w:sz w:val="28"/>
          <w:szCs w:val="28"/>
        </w:rPr>
        <w:t>3) </w:t>
      </w:r>
      <w:r w:rsidR="0071447C" w:rsidRPr="0071447C">
        <w:rPr>
          <w:rFonts w:ascii="Times New Roman" w:hAnsi="Times New Roman"/>
          <w:sz w:val="28"/>
          <w:szCs w:val="28"/>
        </w:rPr>
        <w:t>расчетные счета,</w:t>
      </w:r>
      <w:r w:rsidR="008400EA">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8400EA">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8400EA">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8400EA">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roofErr w:type="gramEnd"/>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proofErr w:type="gramStart"/>
      <w:r w:rsidRPr="00AD75B1">
        <w:rPr>
          <w:rFonts w:ascii="Times New Roman" w:hAnsi="Times New Roman"/>
          <w:b/>
          <w:sz w:val="28"/>
        </w:rPr>
        <w:t>"</w:t>
      </w:r>
      <w:r w:rsidRPr="006848CC">
        <w:rPr>
          <w:rStyle w:val="af5"/>
          <w:rFonts w:ascii="Times New Roman" w:hAnsi="Times New Roman" w:cs="Times New Roman"/>
          <w:color w:val="000000"/>
          <w:sz w:val="28"/>
          <w:szCs w:val="28"/>
        </w:rPr>
        <w:t>н</w:t>
      </w:r>
      <w:proofErr w:type="gramEnd"/>
      <w:r w:rsidRPr="006848CC">
        <w:rPr>
          <w:rStyle w:val="af5"/>
          <w:rFonts w:ascii="Times New Roman" w:hAnsi="Times New Roman" w:cs="Times New Roman"/>
          <w:color w:val="000000"/>
          <w:sz w:val="28"/>
          <w:szCs w:val="28"/>
        </w:rPr>
        <w:t>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w:t>
      </w:r>
      <w:proofErr w:type="gramStart"/>
      <w:r w:rsidRPr="003F6CEA">
        <w:rPr>
          <w:rFonts w:ascii="Times New Roman" w:hAnsi="Times New Roman"/>
          <w:sz w:val="28"/>
          <w:szCs w:val="28"/>
        </w:rPr>
        <w:t>у</w:t>
      </w:r>
      <w:r w:rsidR="00D813DB" w:rsidRPr="003F6CEA">
        <w:rPr>
          <w:rFonts w:ascii="Times New Roman" w:eastAsia="Times New Roman" w:hAnsi="Times New Roman"/>
          <w:sz w:val="28"/>
          <w:szCs w:val="28"/>
          <w:lang w:eastAsia="ru-RU"/>
        </w:rPr>
        <w:t>(</w:t>
      </w:r>
      <w:proofErr w:type="gramEnd"/>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8400EA">
        <w:rPr>
          <w:rFonts w:ascii="Times New Roman" w:hAnsi="Times New Roman"/>
          <w:sz w:val="28"/>
        </w:rPr>
        <w:t xml:space="preserve"> </w:t>
      </w:r>
      <w:r w:rsidR="005C2BC8" w:rsidRPr="00C84829">
        <w:rPr>
          <w:rFonts w:ascii="Times New Roman" w:hAnsi="Times New Roman"/>
          <w:sz w:val="28"/>
          <w:szCs w:val="28"/>
        </w:rPr>
        <w:t>средств, поступивших</w:t>
      </w:r>
      <w:r w:rsidR="008400EA">
        <w:rPr>
          <w:rFonts w:ascii="Times New Roman" w:hAnsi="Times New Roman"/>
          <w:sz w:val="28"/>
          <w:szCs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proofErr w:type="gramStart"/>
      <w:r w:rsidRPr="00C84829">
        <w:rPr>
          <w:rFonts w:ascii="Times New Roman" w:hAnsi="Times New Roman"/>
          <w:sz w:val="28"/>
        </w:rPr>
        <w:t>)</w:t>
      </w:r>
      <w:r w:rsidR="009C7292" w:rsidRPr="00C84829">
        <w:rPr>
          <w:rFonts w:ascii="Times New Roman" w:hAnsi="Times New Roman"/>
          <w:sz w:val="28"/>
          <w:szCs w:val="28"/>
        </w:rPr>
        <w:t>и</w:t>
      </w:r>
      <w:proofErr w:type="gramEnd"/>
      <w:r w:rsidR="009C7292" w:rsidRPr="00C84829">
        <w:rPr>
          <w:rFonts w:ascii="Times New Roman" w:hAnsi="Times New Roman"/>
          <w:sz w:val="28"/>
          <w:szCs w:val="28"/>
        </w:rPr>
        <w:t xml:space="preserve"> несовершеннолетних детей</w:t>
      </w:r>
      <w:r w:rsidR="008400EA">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8400EA">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w:t>
      </w:r>
      <w:proofErr w:type="gramStart"/>
      <w:r w:rsidR="001201E5" w:rsidRPr="001201E5">
        <w:rPr>
          <w:rFonts w:ascii="Times New Roman" w:hAnsi="Times New Roman"/>
          <w:sz w:val="28"/>
        </w:rPr>
        <w:t>й</w:t>
      </w:r>
      <w:r w:rsidR="00E732CE" w:rsidRPr="00C84829">
        <w:rPr>
          <w:rFonts w:ascii="Times New Roman" w:hAnsi="Times New Roman"/>
          <w:sz w:val="28"/>
        </w:rPr>
        <w:t>(</w:t>
      </w:r>
      <w:proofErr w:type="gramEnd"/>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8400EA">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proofErr w:type="gramStart"/>
      <w:r w:rsidRPr="00C84829">
        <w:rPr>
          <w:rFonts w:ascii="Times New Roman" w:hAnsi="Times New Roman"/>
          <w:sz w:val="28"/>
        </w:rPr>
        <w:t>)</w:t>
      </w:r>
      <w:r w:rsidR="009C7292" w:rsidRPr="00C84829">
        <w:rPr>
          <w:rFonts w:ascii="Times New Roman" w:hAnsi="Times New Roman"/>
          <w:sz w:val="28"/>
          <w:szCs w:val="28"/>
        </w:rPr>
        <w:t>и</w:t>
      </w:r>
      <w:proofErr w:type="gramEnd"/>
      <w:r w:rsidR="009C7292" w:rsidRPr="00C84829">
        <w:rPr>
          <w:rFonts w:ascii="Times New Roman" w:hAnsi="Times New Roman"/>
          <w:sz w:val="28"/>
          <w:szCs w:val="28"/>
        </w:rPr>
        <w:t xml:space="preserve"> несовершеннолетних детей</w:t>
      </w:r>
      <w:r w:rsidR="008400EA">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00B12194" w:rsidRPr="00C84829">
        <w:rPr>
          <w:rFonts w:ascii="Times New Roman" w:hAnsi="Times New Roman"/>
          <w:sz w:val="28"/>
        </w:rPr>
        <w:t>202</w:t>
      </w:r>
      <w:r w:rsidR="002A5055">
        <w:rPr>
          <w:rFonts w:ascii="Times New Roman" w:hAnsi="Times New Roman"/>
          <w:sz w:val="28"/>
        </w:rPr>
        <w:t>4</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008400EA">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8400EA">
        <w:rPr>
          <w:rFonts w:ascii="Times New Roman" w:hAnsi="Times New Roman"/>
          <w:sz w:val="28"/>
          <w:szCs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proofErr w:type="gramStart"/>
      <w:r w:rsidR="005C690C">
        <w:rPr>
          <w:rFonts w:ascii="Times New Roman" w:hAnsi="Times New Roman"/>
          <w:sz w:val="28"/>
        </w:rPr>
        <w:t>и</w:t>
      </w:r>
      <w:r w:rsidRPr="00C84829">
        <w:rPr>
          <w:rFonts w:ascii="Times New Roman" w:hAnsi="Times New Roman"/>
          <w:sz w:val="28"/>
        </w:rPr>
        <w:t>(</w:t>
      </w:r>
      <w:proofErr w:type="gramEnd"/>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00636842" w:rsidRPr="00C84829">
        <w:rPr>
          <w:rFonts w:ascii="Times New Roman" w:hAnsi="Times New Roman"/>
          <w:sz w:val="28"/>
          <w:szCs w:val="28"/>
        </w:rPr>
        <w:t>и несовершеннолетних детей</w:t>
      </w:r>
      <w:r w:rsidR="008400EA">
        <w:rPr>
          <w:rFonts w:ascii="Times New Roman" w:hAnsi="Times New Roman"/>
          <w:sz w:val="28"/>
          <w:szCs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proofErr w:type="gramStart"/>
      <w:r w:rsidRPr="00C84829">
        <w:rPr>
          <w:rFonts w:ascii="Times New Roman" w:hAnsi="Times New Roman"/>
          <w:sz w:val="28"/>
        </w:rPr>
        <w:t>)</w:t>
      </w:r>
      <w:r w:rsidR="009C7292" w:rsidRPr="00C84829">
        <w:rPr>
          <w:rFonts w:ascii="Times New Roman" w:hAnsi="Times New Roman"/>
          <w:sz w:val="28"/>
          <w:szCs w:val="28"/>
        </w:rPr>
        <w:t>и</w:t>
      </w:r>
      <w:proofErr w:type="gramEnd"/>
      <w:r w:rsidR="009C7292" w:rsidRPr="00C84829">
        <w:rPr>
          <w:rFonts w:ascii="Times New Roman" w:hAnsi="Times New Roman"/>
          <w:sz w:val="28"/>
          <w:szCs w:val="28"/>
        </w:rPr>
        <w:t xml:space="preserve"> несовершеннолетних детей</w:t>
      </w:r>
      <w:r w:rsidR="008400EA">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400EA">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400E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008400EA">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8400EA">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w:t>
      </w:r>
      <w:proofErr w:type="gramStart"/>
      <w:r w:rsidRPr="006848CC">
        <w:rPr>
          <w:rFonts w:ascii="Times New Roman" w:hAnsi="Times New Roman"/>
          <w:color w:val="000000"/>
          <w:sz w:val="28"/>
          <w:szCs w:val="28"/>
        </w:rPr>
        <w:t>закрывались</w:t>
      </w:r>
      <w:proofErr w:type="gramEnd"/>
      <w:r w:rsidRPr="006848CC">
        <w:rPr>
          <w:rFonts w:ascii="Times New Roman" w:hAnsi="Times New Roman"/>
          <w:color w:val="000000"/>
          <w:sz w:val="28"/>
          <w:szCs w:val="28"/>
        </w:rPr>
        <w:t xml:space="preserve">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400EA">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008400EA">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w:t>
      </w:r>
      <w:r w:rsidR="008400E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8400EA">
        <w:rPr>
          <w:rFonts w:ascii="Times New Roman" w:hAnsi="Times New Roman"/>
          <w:sz w:val="28"/>
          <w:szCs w:val="28"/>
        </w:rPr>
        <w:t xml:space="preserve"> </w:t>
      </w:r>
      <w:r w:rsidR="006B64AD">
        <w:rPr>
          <w:rFonts w:ascii="Times New Roman" w:hAnsi="Times New Roman"/>
          <w:sz w:val="28"/>
          <w:szCs w:val="28"/>
        </w:rPr>
        <w:t>могут указываться</w:t>
      </w:r>
      <w:r w:rsidR="008400EA">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w:t>
      </w:r>
      <w:proofErr w:type="gramStart"/>
      <w:r w:rsidR="001D7E9B" w:rsidRPr="001D7E9B">
        <w:rPr>
          <w:rFonts w:ascii="Times New Roman" w:hAnsi="Times New Roman"/>
          <w:sz w:val="28"/>
          <w:szCs w:val="28"/>
        </w:rPr>
        <w:t>а</w:t>
      </w:r>
      <w:r w:rsidR="00D60E82" w:rsidRPr="00D60E82">
        <w:rPr>
          <w:rFonts w:ascii="Times New Roman" w:hAnsi="Times New Roman"/>
          <w:sz w:val="28"/>
          <w:szCs w:val="28"/>
        </w:rPr>
        <w:t>(</w:t>
      </w:r>
      <w:proofErr w:type="gramEnd"/>
      <w:r w:rsidR="00D60E82" w:rsidRPr="00D60E82">
        <w:rPr>
          <w:rFonts w:ascii="Times New Roman" w:hAnsi="Times New Roman"/>
          <w:sz w:val="28"/>
          <w:szCs w:val="28"/>
        </w:rPr>
        <w:t>ЭСП)</w:t>
      </w:r>
      <w:r w:rsidR="00B43C32">
        <w:rPr>
          <w:rFonts w:ascii="Times New Roman" w:hAnsi="Times New Roman"/>
          <w:sz w:val="28"/>
          <w:szCs w:val="28"/>
        </w:rPr>
        <w:t>,</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w:t>
      </w:r>
      <w:proofErr w:type="spellStart"/>
      <w:r w:rsidR="00DD2454">
        <w:rPr>
          <w:rFonts w:ascii="Times New Roman" w:hAnsi="Times New Roman"/>
          <w:sz w:val="28"/>
          <w:szCs w:val="28"/>
        </w:rPr>
        <w:t>г.№</w:t>
      </w:r>
      <w:proofErr w:type="spellEnd"/>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8400EA">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926.1,пункта 1 статьи 926.5, статьи 926.6 Гражданского кодекса Российской</w:t>
      </w:r>
      <w:r w:rsidR="008400EA">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эскроу-агентупо</w:t>
      </w:r>
      <w:proofErr w:type="spellEnd"/>
      <w:r w:rsidR="00460A7E" w:rsidRPr="00460A7E">
        <w:rPr>
          <w:rFonts w:ascii="Times New Roman" w:hAnsi="Times New Roman"/>
          <w:sz w:val="28"/>
          <w:szCs w:val="28"/>
        </w:rPr>
        <w:t xml:space="preserve">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эскроу-агенту</w:t>
      </w:r>
      <w:proofErr w:type="spellEnd"/>
      <w:r w:rsidR="00460A7E" w:rsidRPr="00460A7E">
        <w:rPr>
          <w:rFonts w:ascii="Times New Roman" w:hAnsi="Times New Roman"/>
          <w:sz w:val="28"/>
          <w:szCs w:val="28"/>
        </w:rPr>
        <w:t>.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w:t>
      </w:r>
      <w:proofErr w:type="gramStart"/>
      <w:r w:rsidRPr="006D6F6F">
        <w:rPr>
          <w:rFonts w:ascii="Times New Roman" w:hAnsi="Times New Roman"/>
          <w:sz w:val="28"/>
          <w:szCs w:val="28"/>
        </w:rPr>
        <w:t>у</w:t>
      </w:r>
      <w:r w:rsidR="00D813DB" w:rsidRPr="006D6F6F">
        <w:rPr>
          <w:rFonts w:ascii="Times New Roman" w:eastAsia="Times New Roman" w:hAnsi="Times New Roman"/>
          <w:sz w:val="28"/>
          <w:szCs w:val="28"/>
          <w:lang w:eastAsia="ru-RU"/>
        </w:rPr>
        <w:t>(</w:t>
      </w:r>
      <w:proofErr w:type="gramEnd"/>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8400EA">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w:t>
      </w:r>
      <w:proofErr w:type="gramStart"/>
      <w:r w:rsidRPr="006D6F6F">
        <w:rPr>
          <w:rFonts w:ascii="Times New Roman" w:hAnsi="Times New Roman"/>
          <w:sz w:val="28"/>
          <w:szCs w:val="28"/>
        </w:rPr>
        <w:t>у</w:t>
      </w:r>
      <w:r w:rsidR="00D813DB" w:rsidRPr="006D6F6F">
        <w:rPr>
          <w:rFonts w:ascii="Times New Roman" w:eastAsia="Times New Roman" w:hAnsi="Times New Roman"/>
          <w:sz w:val="28"/>
          <w:szCs w:val="28"/>
          <w:lang w:eastAsia="ru-RU"/>
        </w:rPr>
        <w:t>(</w:t>
      </w:r>
      <w:proofErr w:type="gramEnd"/>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w:t>
      </w:r>
      <w:proofErr w:type="gramStart"/>
      <w:r w:rsidRPr="006848CC">
        <w:rPr>
          <w:rFonts w:ascii="Times New Roman" w:hAnsi="Times New Roman"/>
          <w:sz w:val="28"/>
          <w:szCs w:val="28"/>
        </w:rPr>
        <w:t>у</w:t>
      </w:r>
      <w:r w:rsidR="00D813DB" w:rsidRPr="006848CC">
        <w:rPr>
          <w:rFonts w:ascii="Times New Roman" w:eastAsia="Times New Roman" w:hAnsi="Times New Roman"/>
          <w:sz w:val="28"/>
          <w:szCs w:val="28"/>
          <w:lang w:eastAsia="ru-RU"/>
        </w:rPr>
        <w:t>(</w:t>
      </w:r>
      <w:proofErr w:type="gramEnd"/>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008400EA">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w:t>
      </w:r>
      <w:proofErr w:type="spellStart"/>
      <w:r w:rsidRPr="006848CC">
        <w:rPr>
          <w:rFonts w:ascii="Times New Roman" w:hAnsi="Times New Roman"/>
          <w:sz w:val="28"/>
          <w:szCs w:val="28"/>
        </w:rPr>
        <w:t>пр-т</w:t>
      </w:r>
      <w:proofErr w:type="spellEnd"/>
      <w:r w:rsidRPr="006848CC">
        <w:rPr>
          <w:rFonts w:ascii="Times New Roman" w:hAnsi="Times New Roman"/>
          <w:sz w:val="28"/>
          <w:szCs w:val="28"/>
        </w:rPr>
        <w:t xml:space="preserve">,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w:t>
      </w:r>
      <w:proofErr w:type="gramStart"/>
      <w:r w:rsidRPr="006D6F6F">
        <w:rPr>
          <w:rFonts w:ascii="Times New Roman" w:hAnsi="Times New Roman"/>
          <w:sz w:val="28"/>
          <w:szCs w:val="28"/>
        </w:rPr>
        <w:t>у</w:t>
      </w:r>
      <w:r w:rsidR="00D813DB" w:rsidRPr="006D6F6F">
        <w:rPr>
          <w:rFonts w:ascii="Times New Roman" w:eastAsia="Times New Roman" w:hAnsi="Times New Roman"/>
          <w:sz w:val="28"/>
          <w:szCs w:val="28"/>
          <w:lang w:eastAsia="ru-RU"/>
        </w:rPr>
        <w:t>(</w:t>
      </w:r>
      <w:proofErr w:type="gramEnd"/>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8400EA">
        <w:rPr>
          <w:rFonts w:ascii="Times New Roman" w:hAnsi="Times New Roman"/>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8400EA">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w:t>
      </w:r>
      <w:proofErr w:type="gramStart"/>
      <w:r w:rsidRPr="002B4A34">
        <w:rPr>
          <w:rFonts w:ascii="Times New Roman" w:hAnsi="Times New Roman"/>
          <w:sz w:val="28"/>
          <w:szCs w:val="28"/>
        </w:rPr>
        <w:t>ипотеке</w:t>
      </w:r>
      <w:proofErr w:type="gramEnd"/>
      <w:r w:rsidRPr="002B4A34">
        <w:rPr>
          <w:rFonts w:ascii="Times New Roman" w:hAnsi="Times New Roman"/>
          <w:sz w:val="28"/>
          <w:szCs w:val="28"/>
        </w:rPr>
        <w:t xml:space="preserve">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w:t>
      </w:r>
      <w:proofErr w:type="gramStart"/>
      <w:r w:rsidRPr="006848CC">
        <w:rPr>
          <w:rFonts w:ascii="Times New Roman" w:hAnsi="Times New Roman"/>
          <w:sz w:val="28"/>
          <w:szCs w:val="28"/>
        </w:rPr>
        <w:t>размеры</w:t>
      </w:r>
      <w:proofErr w:type="gramEnd"/>
      <w:r w:rsidRPr="006848CC">
        <w:rPr>
          <w:rFonts w:ascii="Times New Roman" w:hAnsi="Times New Roman"/>
          <w:sz w:val="28"/>
          <w:szCs w:val="28"/>
        </w:rPr>
        <w:t xml:space="preserve">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bookmarkStart w:id="86" w:name="Обязательства"/>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proofErr w:type="gramStart"/>
      <w:r w:rsidR="00806E49">
        <w:rPr>
          <w:rFonts w:ascii="Times New Roman" w:hAnsi="Times New Roman"/>
          <w:sz w:val="28"/>
          <w:szCs w:val="28"/>
        </w:rPr>
        <w:t>–т</w:t>
      </w:r>
      <w:proofErr w:type="gramEnd"/>
      <w:r w:rsidR="00806E49">
        <w:rPr>
          <w:rFonts w:ascii="Times New Roman" w:hAnsi="Times New Roman"/>
          <w:sz w:val="28"/>
          <w:szCs w:val="28"/>
        </w:rPr>
        <w:t xml:space="preserve">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w:t>
      </w:r>
      <w:proofErr w:type="spellStart"/>
      <w:r w:rsidRPr="006848CC">
        <w:rPr>
          <w:rFonts w:ascii="Times New Roman" w:hAnsi="Times New Roman"/>
          <w:sz w:val="28"/>
          <w:szCs w:val="28"/>
        </w:rPr>
        <w:t>лица</w:t>
      </w:r>
      <w:r w:rsidR="00DE5C4B">
        <w:rPr>
          <w:rFonts w:ascii="Times New Roman" w:hAnsi="Times New Roman"/>
          <w:sz w:val="28"/>
          <w:szCs w:val="28"/>
        </w:rPr>
        <w:t>-выгодоприобретателя</w:t>
      </w:r>
      <w:proofErr w:type="spellEnd"/>
      <w:r w:rsidR="00DE5C4B">
        <w:rPr>
          <w:rFonts w:ascii="Times New Roman" w:hAnsi="Times New Roman"/>
          <w:sz w:val="28"/>
          <w:szCs w:val="28"/>
        </w:rPr>
        <w:t xml:space="preserve">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w:t>
      </w:r>
      <w:proofErr w:type="gramStart"/>
      <w:r w:rsidRPr="003F6CEA">
        <w:rPr>
          <w:rFonts w:ascii="Times New Roman" w:hAnsi="Times New Roman"/>
          <w:sz w:val="28"/>
          <w:szCs w:val="28"/>
        </w:rPr>
        <w:t>у</w:t>
      </w:r>
      <w:r w:rsidR="00D813DB" w:rsidRPr="003F6CEA">
        <w:rPr>
          <w:rFonts w:ascii="Times New Roman" w:eastAsia="Times New Roman" w:hAnsi="Times New Roman"/>
          <w:sz w:val="28"/>
          <w:szCs w:val="28"/>
          <w:lang w:eastAsia="ru-RU"/>
        </w:rPr>
        <w:t>(</w:t>
      </w:r>
      <w:proofErr w:type="gramEnd"/>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w:t>
      </w:r>
      <w:proofErr w:type="spellStart"/>
      <w:r w:rsidRPr="006848CC">
        <w:rPr>
          <w:rFonts w:ascii="Times New Roman" w:hAnsi="Times New Roman"/>
          <w:sz w:val="28"/>
          <w:szCs w:val="28"/>
        </w:rPr>
        <w:t>капитал</w:t>
      </w:r>
      <w:r w:rsidR="008621DE" w:rsidRPr="006848CC">
        <w:rPr>
          <w:rFonts w:ascii="Times New Roman" w:hAnsi="Times New Roman"/>
          <w:sz w:val="28"/>
          <w:szCs w:val="28"/>
        </w:rPr>
        <w:t>ахкоммерческих</w:t>
      </w:r>
      <w:proofErr w:type="spellEnd"/>
      <w:r w:rsidR="008621DE" w:rsidRPr="006848CC">
        <w:rPr>
          <w:rFonts w:ascii="Times New Roman" w:hAnsi="Times New Roman"/>
          <w:sz w:val="28"/>
          <w:szCs w:val="28"/>
        </w:rPr>
        <w:t xml:space="preserve">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w:t>
      </w:r>
      <w:proofErr w:type="gramEnd"/>
      <w:r w:rsidRPr="006848CC">
        <w:rPr>
          <w:rFonts w:ascii="Times New Roman" w:hAnsi="Times New Roman"/>
          <w:sz w:val="28"/>
          <w:szCs w:val="28"/>
        </w:rPr>
        <w:t xml:space="preserve">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roofErr w:type="gramStart"/>
      <w:r w:rsidRPr="001D4B11">
        <w:rPr>
          <w:rStyle w:val="aff5"/>
          <w:rFonts w:ascii="Times New Roman" w:hAnsi="Times New Roman"/>
          <w:color w:val="auto"/>
          <w:sz w:val="28"/>
          <w:szCs w:val="28"/>
          <w:u w:val="none"/>
        </w:rPr>
        <w:t>,</w:t>
      </w:r>
      <w:r w:rsidRPr="003F6CEA">
        <w:rPr>
          <w:rFonts w:ascii="Times New Roman" w:hAnsi="Times New Roman"/>
          <w:sz w:val="28"/>
          <w:szCs w:val="28"/>
        </w:rPr>
        <w:t>м</w:t>
      </w:r>
      <w:proofErr w:type="gramEnd"/>
      <w:r w:rsidRPr="003F6CEA">
        <w:rPr>
          <w:rFonts w:ascii="Times New Roman" w:hAnsi="Times New Roman"/>
          <w:sz w:val="28"/>
          <w:szCs w:val="28"/>
        </w:rPr>
        <w:t xml:space="preserve">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w:t>
      </w:r>
      <w:proofErr w:type="gramStart"/>
      <w:r w:rsidRPr="003F6CEA">
        <w:rPr>
          <w:rFonts w:ascii="Times New Roman" w:hAnsi="Times New Roman"/>
          <w:sz w:val="28"/>
          <w:szCs w:val="28"/>
        </w:rPr>
        <w:t>и</w:t>
      </w:r>
      <w:r w:rsidR="00D813DB" w:rsidRPr="003F6CEA">
        <w:rPr>
          <w:rFonts w:ascii="Times New Roman" w:eastAsia="Times New Roman" w:hAnsi="Times New Roman"/>
          <w:sz w:val="28"/>
          <w:szCs w:val="28"/>
          <w:lang w:eastAsia="ru-RU"/>
        </w:rPr>
        <w:t>(</w:t>
      </w:r>
      <w:proofErr w:type="gramEnd"/>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008400EA">
        <w:rPr>
          <w:rStyle w:val="aff5"/>
          <w:rFonts w:ascii="Times New Roman" w:hAnsi="Times New Roman"/>
          <w:color w:val="auto"/>
          <w:sz w:val="28"/>
          <w:szCs w:val="28"/>
          <w:u w:val="none"/>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008400EA">
        <w:rPr>
          <w:rStyle w:val="aff5"/>
          <w:rFonts w:ascii="Times New Roman" w:hAnsi="Times New Roman"/>
          <w:color w:val="auto"/>
          <w:sz w:val="28"/>
          <w:szCs w:val="28"/>
          <w:u w:val="none"/>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roofErr w:type="gramEnd"/>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w:t>
      </w:r>
      <w:proofErr w:type="gramStart"/>
      <w:r w:rsidRPr="00AD75B1">
        <w:rPr>
          <w:rFonts w:ascii="Times New Roman" w:hAnsi="Times New Roman"/>
          <w:b/>
          <w:sz w:val="28"/>
        </w:rPr>
        <w:t>а</w:t>
      </w:r>
      <w:r w:rsidR="00636842">
        <w:rPr>
          <w:rFonts w:ascii="Times New Roman" w:hAnsi="Times New Roman"/>
          <w:b/>
          <w:bCs/>
          <w:sz w:val="28"/>
          <w:szCs w:val="28"/>
        </w:rPr>
        <w:t>(</w:t>
      </w:r>
      <w:proofErr w:type="gramEnd"/>
      <w:r w:rsidR="00636842">
        <w:rPr>
          <w:rFonts w:ascii="Times New Roman" w:hAnsi="Times New Roman"/>
          <w:b/>
          <w:bCs/>
          <w:sz w:val="28"/>
          <w:szCs w:val="28"/>
        </w:rPr>
        <w:t>права)</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008400EA">
        <w:rPr>
          <w:rFonts w:ascii="Times New Roman" w:hAnsi="Times New Roman"/>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proofErr w:type="gramStart"/>
      <w:r w:rsidRPr="0032079C">
        <w:rPr>
          <w:rStyle w:val="af5"/>
          <w:rFonts w:ascii="Times New Roman" w:hAnsi="Times New Roman" w:cs="Times New Roman"/>
          <w:sz w:val="28"/>
          <w:szCs w:val="28"/>
          <w:shd w:val="clear" w:color="auto" w:fill="auto"/>
        </w:rPr>
        <w:t>.Д</w:t>
      </w:r>
      <w:proofErr w:type="gramEnd"/>
      <w:r w:rsidRPr="0032079C">
        <w:rPr>
          <w:rStyle w:val="af5"/>
          <w:rFonts w:ascii="Times New Roman" w:hAnsi="Times New Roman" w:cs="Times New Roman"/>
          <w:sz w:val="28"/>
          <w:szCs w:val="28"/>
          <w:shd w:val="clear" w:color="auto" w:fill="auto"/>
        </w:rPr>
        <w:t xml:space="preserve">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22B" w:rsidRDefault="0046022B">
      <w:r>
        <w:separator/>
      </w:r>
    </w:p>
  </w:endnote>
  <w:endnote w:type="continuationSeparator" w:id="1">
    <w:p w:rsidR="0046022B" w:rsidRDefault="0046022B">
      <w:r>
        <w:continuationSeparator/>
      </w:r>
    </w:p>
  </w:endnote>
  <w:endnote w:type="continuationNotice" w:id="2">
    <w:p w:rsidR="0046022B" w:rsidRDefault="004602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22B" w:rsidRDefault="0046022B">
      <w:r>
        <w:separator/>
      </w:r>
    </w:p>
  </w:footnote>
  <w:footnote w:type="continuationSeparator" w:id="1">
    <w:p w:rsidR="0046022B" w:rsidRDefault="0046022B">
      <w:r>
        <w:continuationSeparator/>
      </w:r>
    </w:p>
  </w:footnote>
  <w:footnote w:type="continuationNotice" w:id="2">
    <w:p w:rsidR="0046022B" w:rsidRDefault="004602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22B" w:rsidRDefault="0046022B" w:rsidP="00AD75B1">
    <w:pPr>
      <w:pStyle w:val="af0"/>
      <w:jc w:val="center"/>
      <w:rPr>
        <w:rFonts w:ascii="Times New Roman" w:eastAsia="Times New Roman" w:hAnsi="Times New Roman"/>
        <w:sz w:val="28"/>
      </w:rPr>
    </w:pPr>
    <w:r w:rsidRPr="000C0239">
      <w:fldChar w:fldCharType="begin"/>
    </w:r>
    <w:r>
      <w:instrText>PAGE \* MERGEFORMAT</w:instrText>
    </w:r>
    <w:r w:rsidRPr="000C0239">
      <w:fldChar w:fldCharType="separate"/>
    </w:r>
    <w:r w:rsidR="008400EA" w:rsidRPr="008400EA">
      <w:rPr>
        <w:rFonts w:ascii="Times New Roman" w:eastAsia="Times New Roman" w:hAnsi="Times New Roman"/>
        <w:noProof/>
        <w:sz w:val="28"/>
      </w:rPr>
      <w:t>69</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0239"/>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5F8E"/>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22B"/>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24BB"/>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00EA"/>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2C6B"/>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0C0239"/>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0C023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0C0239"/>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0C0239"/>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0C0239"/>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0C023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23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0C0239"/>
    <w:rPr>
      <w:rFonts w:ascii="Arial" w:eastAsia="Arial" w:hAnsi="Arial" w:cs="Arial"/>
      <w:b/>
      <w:bCs/>
      <w:sz w:val="24"/>
      <w:szCs w:val="24"/>
    </w:rPr>
  </w:style>
  <w:style w:type="character" w:customStyle="1" w:styleId="60">
    <w:name w:val="Заголовок 6 Знак"/>
    <w:basedOn w:val="a0"/>
    <w:link w:val="6"/>
    <w:uiPriority w:val="9"/>
    <w:rsid w:val="000C0239"/>
    <w:rPr>
      <w:rFonts w:ascii="Arial" w:eastAsia="Arial" w:hAnsi="Arial" w:cs="Arial"/>
      <w:b/>
      <w:bCs/>
      <w:sz w:val="22"/>
      <w:szCs w:val="22"/>
    </w:rPr>
  </w:style>
  <w:style w:type="character" w:customStyle="1" w:styleId="70">
    <w:name w:val="Заголовок 7 Знак"/>
    <w:basedOn w:val="a0"/>
    <w:link w:val="7"/>
    <w:uiPriority w:val="9"/>
    <w:rsid w:val="000C0239"/>
    <w:rPr>
      <w:rFonts w:ascii="Arial" w:eastAsia="Arial" w:hAnsi="Arial" w:cs="Arial"/>
      <w:b/>
      <w:bCs/>
      <w:i/>
      <w:iCs/>
      <w:sz w:val="22"/>
      <w:szCs w:val="22"/>
    </w:rPr>
  </w:style>
  <w:style w:type="character" w:customStyle="1" w:styleId="80">
    <w:name w:val="Заголовок 8 Знак"/>
    <w:basedOn w:val="a0"/>
    <w:link w:val="8"/>
    <w:uiPriority w:val="9"/>
    <w:rsid w:val="000C0239"/>
    <w:rPr>
      <w:rFonts w:ascii="Arial" w:eastAsia="Arial" w:hAnsi="Arial" w:cs="Arial"/>
      <w:i/>
      <w:iCs/>
      <w:sz w:val="22"/>
      <w:szCs w:val="22"/>
    </w:rPr>
  </w:style>
  <w:style w:type="character" w:customStyle="1" w:styleId="90">
    <w:name w:val="Заголовок 9 Знак"/>
    <w:basedOn w:val="a0"/>
    <w:link w:val="9"/>
    <w:uiPriority w:val="9"/>
    <w:rsid w:val="000C0239"/>
    <w:rPr>
      <w:rFonts w:ascii="Arial" w:eastAsia="Arial" w:hAnsi="Arial" w:cs="Arial"/>
      <w:i/>
      <w:iCs/>
      <w:sz w:val="21"/>
      <w:szCs w:val="21"/>
    </w:rPr>
  </w:style>
  <w:style w:type="paragraph" w:styleId="a3">
    <w:name w:val="No Spacing"/>
    <w:uiPriority w:val="1"/>
    <w:qFormat/>
    <w:rsid w:val="000C0239"/>
  </w:style>
  <w:style w:type="paragraph" w:styleId="a4">
    <w:name w:val="Title"/>
    <w:basedOn w:val="a"/>
    <w:next w:val="a"/>
    <w:link w:val="a5"/>
    <w:uiPriority w:val="10"/>
    <w:qFormat/>
    <w:rsid w:val="000C0239"/>
    <w:pPr>
      <w:spacing w:before="300" w:after="200"/>
      <w:contextualSpacing/>
    </w:pPr>
    <w:rPr>
      <w:sz w:val="48"/>
      <w:szCs w:val="48"/>
    </w:rPr>
  </w:style>
  <w:style w:type="character" w:customStyle="1" w:styleId="a5">
    <w:name w:val="Название Знак"/>
    <w:basedOn w:val="a0"/>
    <w:link w:val="a4"/>
    <w:uiPriority w:val="10"/>
    <w:rsid w:val="000C0239"/>
    <w:rPr>
      <w:sz w:val="48"/>
      <w:szCs w:val="48"/>
    </w:rPr>
  </w:style>
  <w:style w:type="paragraph" w:styleId="a6">
    <w:name w:val="Subtitle"/>
    <w:basedOn w:val="a"/>
    <w:next w:val="a"/>
    <w:link w:val="a7"/>
    <w:uiPriority w:val="11"/>
    <w:qFormat/>
    <w:rsid w:val="000C0239"/>
    <w:pPr>
      <w:spacing w:before="200" w:after="200"/>
    </w:pPr>
    <w:rPr>
      <w:sz w:val="24"/>
      <w:szCs w:val="24"/>
    </w:rPr>
  </w:style>
  <w:style w:type="character" w:customStyle="1" w:styleId="a7">
    <w:name w:val="Подзаголовок Знак"/>
    <w:basedOn w:val="a0"/>
    <w:link w:val="a6"/>
    <w:uiPriority w:val="11"/>
    <w:rsid w:val="000C0239"/>
    <w:rPr>
      <w:sz w:val="24"/>
      <w:szCs w:val="24"/>
    </w:rPr>
  </w:style>
  <w:style w:type="paragraph" w:styleId="21">
    <w:name w:val="Quote"/>
    <w:basedOn w:val="a"/>
    <w:next w:val="a"/>
    <w:link w:val="22"/>
    <w:uiPriority w:val="29"/>
    <w:qFormat/>
    <w:rsid w:val="000C0239"/>
    <w:pPr>
      <w:ind w:left="720" w:right="720"/>
    </w:pPr>
    <w:rPr>
      <w:i/>
    </w:rPr>
  </w:style>
  <w:style w:type="character" w:customStyle="1" w:styleId="22">
    <w:name w:val="Цитата 2 Знак"/>
    <w:link w:val="21"/>
    <w:uiPriority w:val="29"/>
    <w:rsid w:val="000C0239"/>
    <w:rPr>
      <w:i/>
    </w:rPr>
  </w:style>
  <w:style w:type="paragraph" w:styleId="a8">
    <w:name w:val="Intense Quote"/>
    <w:basedOn w:val="a"/>
    <w:next w:val="a"/>
    <w:link w:val="a9"/>
    <w:uiPriority w:val="30"/>
    <w:qFormat/>
    <w:rsid w:val="000C023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C0239"/>
    <w:rPr>
      <w:i/>
    </w:rPr>
  </w:style>
  <w:style w:type="character" w:customStyle="1" w:styleId="HeaderChar">
    <w:name w:val="Header Char"/>
    <w:basedOn w:val="a0"/>
    <w:uiPriority w:val="99"/>
    <w:rsid w:val="000C0239"/>
  </w:style>
  <w:style w:type="character" w:customStyle="1" w:styleId="FooterChar">
    <w:name w:val="Footer Char"/>
    <w:basedOn w:val="a0"/>
    <w:uiPriority w:val="99"/>
    <w:rsid w:val="000C0239"/>
  </w:style>
  <w:style w:type="paragraph" w:styleId="aa">
    <w:name w:val="caption"/>
    <w:basedOn w:val="a"/>
    <w:next w:val="a"/>
    <w:uiPriority w:val="35"/>
    <w:semiHidden/>
    <w:unhideWhenUsed/>
    <w:qFormat/>
    <w:rsid w:val="000C0239"/>
    <w:pPr>
      <w:spacing w:line="276" w:lineRule="auto"/>
    </w:pPr>
    <w:rPr>
      <w:b/>
      <w:bCs/>
      <w:color w:val="5B9BD5" w:themeColor="accent1"/>
      <w:sz w:val="18"/>
      <w:szCs w:val="18"/>
    </w:rPr>
  </w:style>
  <w:style w:type="character" w:customStyle="1" w:styleId="CaptionChar">
    <w:name w:val="Caption Char"/>
    <w:uiPriority w:val="99"/>
    <w:rsid w:val="000C0239"/>
  </w:style>
  <w:style w:type="table" w:customStyle="1" w:styleId="TableGridLight">
    <w:name w:val="Table Grid Light"/>
    <w:basedOn w:val="a1"/>
    <w:uiPriority w:val="59"/>
    <w:rsid w:val="000C023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0C023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0C023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0C023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C023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C023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C023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C023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C023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C023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C023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C023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C023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C023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C023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C023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C023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0C023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C023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C023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C023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C023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C023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C023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0C023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C023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C023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C023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C023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C023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C023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0C02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C02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C02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C02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C02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C02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C02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0C023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C023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C023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C023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C023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C023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C023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0C023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C023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C023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C023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C023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C023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C023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C02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0C023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C023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C023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C023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C023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C023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C023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0C023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C023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C023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C023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C023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C023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C023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C023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C023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C023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C023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C023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C023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C023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0C023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C023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C023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C023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C023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C023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C023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0C023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C023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C023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C023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C023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C023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C023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C023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C023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C023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C023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C023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C023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C023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C02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C02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C02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C02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C02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C02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C02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C023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C023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C023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C023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C023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C023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C023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C023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C023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C023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C023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C023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C023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C023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C0239"/>
    <w:rPr>
      <w:sz w:val="18"/>
    </w:rPr>
  </w:style>
  <w:style w:type="paragraph" w:styleId="ab">
    <w:name w:val="endnote text"/>
    <w:basedOn w:val="a"/>
    <w:link w:val="ac"/>
    <w:uiPriority w:val="99"/>
    <w:semiHidden/>
    <w:unhideWhenUsed/>
    <w:rsid w:val="000C0239"/>
    <w:rPr>
      <w:sz w:val="20"/>
    </w:rPr>
  </w:style>
  <w:style w:type="character" w:customStyle="1" w:styleId="ac">
    <w:name w:val="Текст концевой сноски Знак"/>
    <w:link w:val="ab"/>
    <w:uiPriority w:val="99"/>
    <w:rsid w:val="000C0239"/>
    <w:rPr>
      <w:sz w:val="20"/>
    </w:rPr>
  </w:style>
  <w:style w:type="character" w:styleId="ad">
    <w:name w:val="endnote reference"/>
    <w:basedOn w:val="a0"/>
    <w:uiPriority w:val="99"/>
    <w:semiHidden/>
    <w:unhideWhenUsed/>
    <w:rsid w:val="000C0239"/>
    <w:rPr>
      <w:vertAlign w:val="superscript"/>
    </w:rPr>
  </w:style>
  <w:style w:type="paragraph" w:styleId="12">
    <w:name w:val="toc 1"/>
    <w:basedOn w:val="a"/>
    <w:next w:val="a"/>
    <w:uiPriority w:val="39"/>
    <w:unhideWhenUsed/>
    <w:rsid w:val="000C0239"/>
    <w:pPr>
      <w:spacing w:after="57"/>
      <w:ind w:firstLine="0"/>
    </w:pPr>
  </w:style>
  <w:style w:type="paragraph" w:styleId="23">
    <w:name w:val="toc 2"/>
    <w:basedOn w:val="a"/>
    <w:next w:val="a"/>
    <w:uiPriority w:val="39"/>
    <w:unhideWhenUsed/>
    <w:rsid w:val="000C0239"/>
    <w:pPr>
      <w:spacing w:after="57"/>
      <w:ind w:left="283" w:firstLine="0"/>
    </w:pPr>
  </w:style>
  <w:style w:type="paragraph" w:styleId="32">
    <w:name w:val="toc 3"/>
    <w:basedOn w:val="a"/>
    <w:next w:val="a"/>
    <w:uiPriority w:val="39"/>
    <w:unhideWhenUsed/>
    <w:rsid w:val="000C0239"/>
    <w:pPr>
      <w:spacing w:after="57"/>
      <w:ind w:left="567" w:firstLine="0"/>
    </w:pPr>
  </w:style>
  <w:style w:type="paragraph" w:styleId="42">
    <w:name w:val="toc 4"/>
    <w:basedOn w:val="a"/>
    <w:next w:val="a"/>
    <w:uiPriority w:val="39"/>
    <w:unhideWhenUsed/>
    <w:rsid w:val="000C0239"/>
    <w:pPr>
      <w:spacing w:after="57"/>
      <w:ind w:left="850" w:firstLine="0"/>
    </w:pPr>
  </w:style>
  <w:style w:type="paragraph" w:styleId="52">
    <w:name w:val="toc 5"/>
    <w:basedOn w:val="a"/>
    <w:next w:val="a"/>
    <w:uiPriority w:val="39"/>
    <w:unhideWhenUsed/>
    <w:rsid w:val="000C0239"/>
    <w:pPr>
      <w:spacing w:after="57"/>
      <w:ind w:left="1134" w:firstLine="0"/>
    </w:pPr>
  </w:style>
  <w:style w:type="paragraph" w:styleId="61">
    <w:name w:val="toc 6"/>
    <w:basedOn w:val="a"/>
    <w:next w:val="a"/>
    <w:uiPriority w:val="39"/>
    <w:unhideWhenUsed/>
    <w:rsid w:val="000C0239"/>
    <w:pPr>
      <w:spacing w:after="57"/>
      <w:ind w:left="1417" w:firstLine="0"/>
    </w:pPr>
  </w:style>
  <w:style w:type="paragraph" w:styleId="71">
    <w:name w:val="toc 7"/>
    <w:basedOn w:val="a"/>
    <w:next w:val="a"/>
    <w:uiPriority w:val="39"/>
    <w:unhideWhenUsed/>
    <w:rsid w:val="000C0239"/>
    <w:pPr>
      <w:spacing w:after="57"/>
      <w:ind w:left="1701" w:firstLine="0"/>
    </w:pPr>
  </w:style>
  <w:style w:type="paragraph" w:styleId="81">
    <w:name w:val="toc 8"/>
    <w:basedOn w:val="a"/>
    <w:next w:val="a"/>
    <w:uiPriority w:val="39"/>
    <w:unhideWhenUsed/>
    <w:rsid w:val="000C0239"/>
    <w:pPr>
      <w:spacing w:after="57"/>
      <w:ind w:left="1984" w:firstLine="0"/>
    </w:pPr>
  </w:style>
  <w:style w:type="paragraph" w:styleId="91">
    <w:name w:val="toc 9"/>
    <w:basedOn w:val="a"/>
    <w:next w:val="a"/>
    <w:uiPriority w:val="39"/>
    <w:unhideWhenUsed/>
    <w:rsid w:val="000C0239"/>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0C0239"/>
  </w:style>
  <w:style w:type="paragraph" w:styleId="af0">
    <w:name w:val="header"/>
    <w:basedOn w:val="a"/>
    <w:link w:val="af1"/>
    <w:uiPriority w:val="99"/>
    <w:unhideWhenUsed/>
    <w:rsid w:val="000C0239"/>
    <w:pPr>
      <w:tabs>
        <w:tab w:val="center" w:pos="4677"/>
        <w:tab w:val="right" w:pos="9355"/>
      </w:tabs>
    </w:pPr>
  </w:style>
  <w:style w:type="character" w:customStyle="1" w:styleId="af1">
    <w:name w:val="Верхний колонтитул Знак"/>
    <w:basedOn w:val="a0"/>
    <w:link w:val="af0"/>
    <w:uiPriority w:val="99"/>
    <w:rsid w:val="000C0239"/>
  </w:style>
  <w:style w:type="paragraph" w:styleId="af2">
    <w:name w:val="footer"/>
    <w:basedOn w:val="a"/>
    <w:link w:val="af3"/>
    <w:uiPriority w:val="99"/>
    <w:unhideWhenUsed/>
    <w:rsid w:val="000C0239"/>
    <w:pPr>
      <w:tabs>
        <w:tab w:val="center" w:pos="4677"/>
        <w:tab w:val="right" w:pos="9355"/>
      </w:tabs>
    </w:pPr>
  </w:style>
  <w:style w:type="character" w:customStyle="1" w:styleId="af3">
    <w:name w:val="Нижний колонтитул Знак"/>
    <w:basedOn w:val="a0"/>
    <w:link w:val="af2"/>
    <w:uiPriority w:val="99"/>
    <w:rsid w:val="000C0239"/>
  </w:style>
  <w:style w:type="table" w:styleId="af4">
    <w:name w:val="Table Grid"/>
    <w:basedOn w:val="a1"/>
    <w:uiPriority w:val="39"/>
    <w:rsid w:val="000C02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0C0239"/>
    <w:pPr>
      <w:ind w:firstLine="709"/>
      <w:jc w:val="both"/>
    </w:pPr>
    <w:rPr>
      <w:rFonts w:ascii="Courier New" w:hAnsi="Courier New" w:cs="Courier New"/>
      <w:lang w:eastAsia="en-US"/>
    </w:rPr>
  </w:style>
  <w:style w:type="character" w:customStyle="1" w:styleId="af5">
    <w:name w:val="Основной текст Знак"/>
    <w:link w:val="af6"/>
    <w:rsid w:val="000C0239"/>
    <w:rPr>
      <w:rFonts w:ascii="Calibri" w:hAnsi="Calibri" w:cs="Calibri"/>
      <w:shd w:val="clear" w:color="auto" w:fill="FFFFFF"/>
    </w:rPr>
  </w:style>
  <w:style w:type="paragraph" w:styleId="af6">
    <w:name w:val="Body Text"/>
    <w:basedOn w:val="a"/>
    <w:link w:val="af5"/>
    <w:rsid w:val="000C0239"/>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0C0239"/>
  </w:style>
  <w:style w:type="paragraph" w:styleId="af7">
    <w:name w:val="List Paragraph"/>
    <w:basedOn w:val="a"/>
    <w:uiPriority w:val="34"/>
    <w:qFormat/>
    <w:rsid w:val="000C0239"/>
    <w:pPr>
      <w:ind w:left="720"/>
      <w:contextualSpacing/>
    </w:pPr>
  </w:style>
  <w:style w:type="paragraph" w:customStyle="1" w:styleId="Default">
    <w:name w:val="Default"/>
    <w:rsid w:val="000C0239"/>
    <w:pPr>
      <w:ind w:firstLine="709"/>
      <w:jc w:val="both"/>
    </w:pPr>
    <w:rPr>
      <w:rFonts w:ascii="Times New Roman" w:hAnsi="Times New Roman"/>
      <w:color w:val="000000"/>
      <w:sz w:val="24"/>
      <w:szCs w:val="24"/>
    </w:rPr>
  </w:style>
  <w:style w:type="character" w:customStyle="1" w:styleId="apple-converted-space">
    <w:name w:val="apple-converted-space"/>
    <w:basedOn w:val="a0"/>
    <w:rsid w:val="000C0239"/>
  </w:style>
  <w:style w:type="paragraph" w:styleId="af8">
    <w:name w:val="Normal (Web)"/>
    <w:basedOn w:val="a"/>
    <w:uiPriority w:val="99"/>
    <w:unhideWhenUsed/>
    <w:rsid w:val="000C0239"/>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0C0239"/>
    <w:rPr>
      <w:rFonts w:ascii="Times New Roman" w:eastAsia="Times New Roman" w:hAnsi="Times New Roman"/>
      <w:sz w:val="20"/>
      <w:szCs w:val="20"/>
      <w:lang w:eastAsia="ru-RU"/>
    </w:rPr>
  </w:style>
  <w:style w:type="character" w:customStyle="1" w:styleId="afa">
    <w:name w:val="Текст сноски Знак"/>
    <w:link w:val="af9"/>
    <w:uiPriority w:val="99"/>
    <w:rsid w:val="000C0239"/>
    <w:rPr>
      <w:rFonts w:ascii="Times New Roman" w:eastAsia="Times New Roman" w:hAnsi="Times New Roman" w:cs="Times New Roman"/>
      <w:sz w:val="20"/>
      <w:szCs w:val="20"/>
      <w:lang w:eastAsia="ru-RU"/>
    </w:rPr>
  </w:style>
  <w:style w:type="character" w:styleId="afb">
    <w:name w:val="footnote reference"/>
    <w:uiPriority w:val="99"/>
    <w:semiHidden/>
    <w:rsid w:val="000C0239"/>
    <w:rPr>
      <w:vertAlign w:val="superscript"/>
    </w:rPr>
  </w:style>
  <w:style w:type="character" w:customStyle="1" w:styleId="FontStyle12">
    <w:name w:val="Font Style12"/>
    <w:rsid w:val="000C0239"/>
    <w:rPr>
      <w:rFonts w:ascii="Times New Roman" w:hAnsi="Times New Roman" w:cs="Times New Roman" w:hint="default"/>
      <w:sz w:val="24"/>
      <w:szCs w:val="24"/>
    </w:rPr>
  </w:style>
  <w:style w:type="character" w:customStyle="1" w:styleId="afc">
    <w:name w:val="Основной текст_"/>
    <w:link w:val="14"/>
    <w:rsid w:val="000C0239"/>
    <w:rPr>
      <w:sz w:val="28"/>
      <w:szCs w:val="28"/>
      <w:shd w:val="clear" w:color="auto" w:fill="FFFFFF"/>
    </w:rPr>
  </w:style>
  <w:style w:type="paragraph" w:customStyle="1" w:styleId="14">
    <w:name w:val="Основной текст1"/>
    <w:basedOn w:val="a"/>
    <w:link w:val="afc"/>
    <w:rsid w:val="000C0239"/>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0C0239"/>
    <w:rPr>
      <w:rFonts w:ascii="Tahoma" w:hAnsi="Tahoma" w:cs="Tahoma"/>
      <w:sz w:val="16"/>
      <w:szCs w:val="16"/>
    </w:rPr>
  </w:style>
  <w:style w:type="character" w:customStyle="1" w:styleId="afe">
    <w:name w:val="Текст выноски Знак"/>
    <w:link w:val="afd"/>
    <w:uiPriority w:val="99"/>
    <w:semiHidden/>
    <w:rsid w:val="000C0239"/>
    <w:rPr>
      <w:rFonts w:ascii="Tahoma" w:hAnsi="Tahoma" w:cs="Tahoma"/>
      <w:sz w:val="16"/>
      <w:szCs w:val="16"/>
    </w:rPr>
  </w:style>
  <w:style w:type="character" w:styleId="aff">
    <w:name w:val="annotation reference"/>
    <w:uiPriority w:val="99"/>
    <w:semiHidden/>
    <w:unhideWhenUsed/>
    <w:rsid w:val="000C0239"/>
    <w:rPr>
      <w:sz w:val="16"/>
      <w:szCs w:val="16"/>
    </w:rPr>
  </w:style>
  <w:style w:type="paragraph" w:styleId="aff0">
    <w:name w:val="annotation text"/>
    <w:basedOn w:val="a"/>
    <w:link w:val="aff1"/>
    <w:uiPriority w:val="99"/>
    <w:unhideWhenUsed/>
    <w:rsid w:val="000C0239"/>
    <w:rPr>
      <w:sz w:val="20"/>
      <w:szCs w:val="20"/>
    </w:rPr>
  </w:style>
  <w:style w:type="character" w:customStyle="1" w:styleId="aff1">
    <w:name w:val="Текст примечания Знак"/>
    <w:link w:val="aff0"/>
    <w:uiPriority w:val="99"/>
    <w:rsid w:val="000C0239"/>
    <w:rPr>
      <w:sz w:val="20"/>
      <w:szCs w:val="20"/>
    </w:rPr>
  </w:style>
  <w:style w:type="paragraph" w:styleId="aff2">
    <w:name w:val="annotation subject"/>
    <w:basedOn w:val="aff0"/>
    <w:next w:val="aff0"/>
    <w:link w:val="aff3"/>
    <w:uiPriority w:val="99"/>
    <w:semiHidden/>
    <w:unhideWhenUsed/>
    <w:rsid w:val="000C0239"/>
    <w:rPr>
      <w:b/>
      <w:bCs/>
    </w:rPr>
  </w:style>
  <w:style w:type="character" w:customStyle="1" w:styleId="aff3">
    <w:name w:val="Тема примечания Знак"/>
    <w:link w:val="aff2"/>
    <w:uiPriority w:val="99"/>
    <w:semiHidden/>
    <w:rsid w:val="000C0239"/>
    <w:rPr>
      <w:b/>
      <w:bCs/>
      <w:sz w:val="20"/>
      <w:szCs w:val="20"/>
    </w:rPr>
  </w:style>
  <w:style w:type="character" w:customStyle="1" w:styleId="110">
    <w:name w:val="Основной текст Знак11"/>
    <w:uiPriority w:val="99"/>
    <w:semiHidden/>
    <w:rsid w:val="000C0239"/>
    <w:rPr>
      <w:rFonts w:cs="Times New Roman"/>
    </w:rPr>
  </w:style>
  <w:style w:type="paragraph" w:customStyle="1" w:styleId="ConsPlusNormal">
    <w:name w:val="ConsPlusNormal"/>
    <w:rsid w:val="000C0239"/>
    <w:rPr>
      <w:rFonts w:ascii="Times New Roman" w:hAnsi="Times New Roman"/>
      <w:sz w:val="28"/>
      <w:szCs w:val="28"/>
      <w:lang w:eastAsia="en-US"/>
    </w:rPr>
  </w:style>
  <w:style w:type="paragraph" w:styleId="aff4">
    <w:name w:val="Revision"/>
    <w:hidden/>
    <w:uiPriority w:val="99"/>
    <w:semiHidden/>
    <w:rsid w:val="000C0239"/>
    <w:rPr>
      <w:sz w:val="22"/>
      <w:szCs w:val="22"/>
      <w:lang w:eastAsia="en-US"/>
    </w:rPr>
  </w:style>
  <w:style w:type="character" w:styleId="aff5">
    <w:name w:val="Hyperlink"/>
    <w:basedOn w:val="a0"/>
    <w:uiPriority w:val="99"/>
    <w:unhideWhenUsed/>
    <w:rsid w:val="000C0239"/>
    <w:rPr>
      <w:color w:val="0563C1" w:themeColor="hyperlink"/>
      <w:u w:val="single"/>
    </w:rPr>
  </w:style>
  <w:style w:type="character" w:customStyle="1" w:styleId="FontStyle33">
    <w:name w:val="Font Style33"/>
    <w:basedOn w:val="a0"/>
    <w:uiPriority w:val="99"/>
    <w:rsid w:val="000C023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DAE111CA-E46E-4ABE-8425-49AEA913A9C5}">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15</TotalTime>
  <Pages>74</Pages>
  <Words>30555</Words>
  <Characters>174167</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TAPCOVA_LM</cp:lastModifiedBy>
  <cp:revision>4</cp:revision>
  <cp:lastPrinted>2026-03-31T16:32:00Z</cp:lastPrinted>
  <dcterms:created xsi:type="dcterms:W3CDTF">2026-04-07T12:00:00Z</dcterms:created>
  <dcterms:modified xsi:type="dcterms:W3CDTF">2026-04-13T07:25:00Z</dcterms:modified>
</cp:coreProperties>
</file>