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56" w:rsidRDefault="00996256" w:rsidP="00996256">
      <w:pPr>
        <w:widowControl w:val="0"/>
        <w:ind w:left="3600" w:right="-143" w:hanging="3600"/>
        <w:jc w:val="center"/>
        <w:rPr>
          <w:szCs w:val="28"/>
        </w:rPr>
      </w:pPr>
    </w:p>
    <w:p w:rsidR="00996256" w:rsidRDefault="00996256" w:rsidP="00996256">
      <w:pPr>
        <w:widowControl w:val="0"/>
        <w:ind w:left="3600" w:right="-143" w:hanging="3600"/>
        <w:jc w:val="center"/>
        <w:rPr>
          <w:b/>
          <w:sz w:val="24"/>
          <w:szCs w:val="24"/>
          <w:lang w:val="en-US"/>
        </w:rPr>
      </w:pPr>
    </w:p>
    <w:p w:rsidR="00996256" w:rsidRDefault="00996256" w:rsidP="00996256">
      <w:pPr>
        <w:widowControl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996256" w:rsidRDefault="00996256" w:rsidP="00996256">
      <w:pPr>
        <w:widowControl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 МАЛЕЕВСКОГО СЕЛЬСКОГО ПОСЕЛЕНИЯ</w:t>
      </w:r>
    </w:p>
    <w:p w:rsidR="00996256" w:rsidRDefault="00996256" w:rsidP="00996256">
      <w:pPr>
        <w:widowControl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КРАСНИНСКОГО  районА Смоленской области</w:t>
      </w:r>
    </w:p>
    <w:p w:rsidR="00996256" w:rsidRDefault="00996256" w:rsidP="00996256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996256" w:rsidRDefault="00996256" w:rsidP="00996256">
      <w:pPr>
        <w:pStyle w:val="1"/>
        <w:spacing w:before="0" w:after="0"/>
        <w:jc w:val="center"/>
        <w:rPr>
          <w:rFonts w:ascii="Times New Roman" w:hAnsi="Times New Roman"/>
          <w:spacing w:val="60"/>
          <w:sz w:val="28"/>
          <w:szCs w:val="44"/>
        </w:rPr>
      </w:pPr>
      <w:r>
        <w:rPr>
          <w:rFonts w:ascii="Times New Roman" w:hAnsi="Times New Roman"/>
          <w:spacing w:val="60"/>
          <w:sz w:val="28"/>
          <w:szCs w:val="44"/>
        </w:rPr>
        <w:t>ПОСТАНОВЛЕНИЕ</w:t>
      </w:r>
    </w:p>
    <w:p w:rsidR="00996256" w:rsidRDefault="00996256" w:rsidP="00996256">
      <w:pPr>
        <w:widowControl w:val="0"/>
        <w:jc w:val="center"/>
        <w:rPr>
          <w:b/>
          <w:sz w:val="24"/>
          <w:szCs w:val="24"/>
        </w:rPr>
      </w:pPr>
    </w:p>
    <w:p w:rsidR="00996256" w:rsidRDefault="00594E2E" w:rsidP="00996256">
      <w:pPr>
        <w:widowControl w:val="0"/>
      </w:pPr>
      <w:r>
        <w:t>от 3 декабря  2020</w:t>
      </w:r>
      <w:r w:rsidR="00254912">
        <w:t xml:space="preserve">   №116</w:t>
      </w:r>
      <w:r w:rsidR="00996256">
        <w:t xml:space="preserve"> </w:t>
      </w:r>
    </w:p>
    <w:p w:rsidR="00996256" w:rsidRDefault="00996256" w:rsidP="00996256">
      <w:pPr>
        <w:rPr>
          <w:sz w:val="24"/>
          <w:szCs w:val="24"/>
        </w:rPr>
      </w:pPr>
    </w:p>
    <w:p w:rsidR="00996256" w:rsidRDefault="00996256" w:rsidP="00996256">
      <w:pPr>
        <w:rPr>
          <w:szCs w:val="28"/>
        </w:rPr>
      </w:pPr>
      <w:r w:rsidRPr="00996256">
        <w:rPr>
          <w:szCs w:val="28"/>
        </w:rPr>
        <w:t xml:space="preserve">О внесении изменений в </w:t>
      </w:r>
      <w:proofErr w:type="gramStart"/>
      <w:r w:rsidR="00254912">
        <w:rPr>
          <w:szCs w:val="28"/>
        </w:rPr>
        <w:t>Административный</w:t>
      </w:r>
      <w:proofErr w:type="gramEnd"/>
    </w:p>
    <w:p w:rsidR="00254912" w:rsidRDefault="00254912" w:rsidP="00996256">
      <w:pPr>
        <w:rPr>
          <w:szCs w:val="28"/>
        </w:rPr>
      </w:pPr>
      <w:r>
        <w:rPr>
          <w:szCs w:val="28"/>
        </w:rPr>
        <w:t xml:space="preserve">регламент предоставления </w:t>
      </w:r>
      <w:proofErr w:type="gramStart"/>
      <w:r>
        <w:rPr>
          <w:szCs w:val="28"/>
        </w:rPr>
        <w:t>муниципальной</w:t>
      </w:r>
      <w:proofErr w:type="gramEnd"/>
    </w:p>
    <w:tbl>
      <w:tblPr>
        <w:tblW w:w="10456" w:type="dxa"/>
        <w:tblLook w:val="04A0"/>
      </w:tblPr>
      <w:tblGrid>
        <w:gridCol w:w="5498"/>
        <w:gridCol w:w="4958"/>
      </w:tblGrid>
      <w:tr w:rsidR="00996256" w:rsidTr="00996256">
        <w:tc>
          <w:tcPr>
            <w:tcW w:w="5498" w:type="dxa"/>
            <w:hideMark/>
          </w:tcPr>
          <w:p w:rsidR="00996256" w:rsidRDefault="00254912" w:rsidP="00254912">
            <w:pPr>
              <w:rPr>
                <w:szCs w:val="28"/>
              </w:rPr>
            </w:pPr>
            <w:r>
              <w:rPr>
                <w:szCs w:val="28"/>
              </w:rPr>
              <w:t xml:space="preserve">услуги </w:t>
            </w:r>
            <w:r w:rsidR="00996256">
              <w:rPr>
                <w:szCs w:val="28"/>
              </w:rPr>
              <w:t xml:space="preserve"> «Приватизация жилищного фонда, расположенного на территории </w:t>
            </w:r>
            <w:proofErr w:type="spellStart"/>
            <w:r w:rsidR="00996256">
              <w:rPr>
                <w:szCs w:val="28"/>
              </w:rPr>
              <w:t>Малеевского</w:t>
            </w:r>
            <w:proofErr w:type="spellEnd"/>
            <w:r w:rsidR="00996256">
              <w:rPr>
                <w:szCs w:val="28"/>
              </w:rPr>
              <w:t xml:space="preserve"> сельского поселения </w:t>
            </w:r>
            <w:proofErr w:type="spellStart"/>
            <w:r w:rsidR="00996256">
              <w:rPr>
                <w:szCs w:val="28"/>
              </w:rPr>
              <w:t>Краснинского</w:t>
            </w:r>
            <w:proofErr w:type="spellEnd"/>
            <w:r w:rsidR="00996256">
              <w:rPr>
                <w:szCs w:val="28"/>
              </w:rPr>
              <w:t xml:space="preserve">  района Смоленской области»</w:t>
            </w:r>
          </w:p>
        </w:tc>
        <w:tc>
          <w:tcPr>
            <w:tcW w:w="4958" w:type="dxa"/>
          </w:tcPr>
          <w:p w:rsidR="00996256" w:rsidRDefault="00996256"/>
        </w:tc>
      </w:tr>
    </w:tbl>
    <w:p w:rsidR="00996256" w:rsidRDefault="00996256" w:rsidP="00996256">
      <w:pPr>
        <w:rPr>
          <w:sz w:val="16"/>
          <w:szCs w:val="16"/>
        </w:rPr>
      </w:pPr>
    </w:p>
    <w:p w:rsidR="00996256" w:rsidRPr="00996256" w:rsidRDefault="00996256" w:rsidP="009962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615">
        <w:rPr>
          <w:snapToGrid w:val="0"/>
          <w:sz w:val="28"/>
          <w:szCs w:val="28"/>
        </w:rPr>
        <w:t xml:space="preserve">     </w:t>
      </w:r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исполнение письма Департамента Смоленской области по социальному развитию от 18.11.2020 №07665, Администрация </w:t>
      </w:r>
      <w:proofErr w:type="spellStart"/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996256" w:rsidRPr="00996256" w:rsidRDefault="00996256" w:rsidP="009962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996256" w:rsidRPr="007C4615" w:rsidRDefault="00996256" w:rsidP="009962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Внести в </w:t>
      </w:r>
      <w:r w:rsidR="0025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</w:t>
      </w:r>
      <w:r w:rsidRPr="00996256">
        <w:rPr>
          <w:rFonts w:ascii="Times New Roman" w:hAnsi="Times New Roman" w:cs="Times New Roman"/>
          <w:sz w:val="28"/>
          <w:szCs w:val="28"/>
        </w:rPr>
        <w:t xml:space="preserve">«Приватизация жилищного фонда, расположенного на территории </w:t>
      </w:r>
      <w:proofErr w:type="spellStart"/>
      <w:r w:rsidRPr="00996256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9962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6256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996256">
        <w:rPr>
          <w:rFonts w:ascii="Times New Roman" w:hAnsi="Times New Roman" w:cs="Times New Roman"/>
          <w:sz w:val="28"/>
          <w:szCs w:val="28"/>
        </w:rPr>
        <w:t xml:space="preserve">  района Смоленской области»</w:t>
      </w:r>
      <w:r w:rsidR="00C04B1C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254912">
        <w:rPr>
          <w:rFonts w:ascii="Times New Roman" w:hAnsi="Times New Roman" w:cs="Times New Roman"/>
          <w:sz w:val="28"/>
          <w:szCs w:val="28"/>
        </w:rPr>
        <w:t xml:space="preserve"> </w:t>
      </w:r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912"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25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254912"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254912"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="00254912"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5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="0025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Смоленской области </w:t>
      </w:r>
      <w:r w:rsidR="00254912"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</w:t>
      </w:r>
      <w:r w:rsidR="002549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18.09</w:t>
      </w:r>
      <w:r w:rsidR="00254912" w:rsidRPr="00996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.2018 №</w:t>
      </w:r>
      <w:r w:rsidR="002549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104</w:t>
      </w:r>
      <w:r w:rsidR="00254912" w:rsidRPr="00996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96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Регламент) следующие изменения:</w:t>
      </w:r>
    </w:p>
    <w:p w:rsidR="00996256" w:rsidRPr="00EE3D31" w:rsidRDefault="00996256" w:rsidP="0099625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E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r w:rsidR="003A129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E3D31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</w:t>
      </w:r>
      <w:r w:rsidR="003A1290">
        <w:rPr>
          <w:rFonts w:ascii="Times New Roman" w:hAnsi="Times New Roman" w:cs="Times New Roman"/>
          <w:color w:val="000000"/>
          <w:sz w:val="28"/>
          <w:szCs w:val="28"/>
        </w:rPr>
        <w:t xml:space="preserve">2.13.4 дополнить абзацем </w:t>
      </w:r>
      <w:r w:rsidRPr="00EE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следующего содержания:</w:t>
      </w:r>
    </w:p>
    <w:p w:rsidR="00996256" w:rsidRPr="007C4615" w:rsidRDefault="00996256" w:rsidP="00996256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996256" w:rsidRPr="007C4615" w:rsidRDefault="00996256" w:rsidP="00996256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996256" w:rsidRPr="007C4615" w:rsidRDefault="00996256" w:rsidP="00996256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996256" w:rsidRPr="007C4615" w:rsidRDefault="00996256" w:rsidP="00996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996256" w:rsidRPr="007C4615" w:rsidRDefault="00996256" w:rsidP="00996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должна быть обеспечена:</w:t>
      </w:r>
    </w:p>
    <w:p w:rsidR="00996256" w:rsidRPr="007C4615" w:rsidRDefault="00996256" w:rsidP="00996256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996256" w:rsidRPr="007C4615" w:rsidRDefault="00996256" w:rsidP="00996256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996256" w:rsidRPr="007C4615" w:rsidRDefault="00996256" w:rsidP="00996256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996256" w:rsidRPr="007C4615" w:rsidRDefault="00996256" w:rsidP="00996256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6256" w:rsidRPr="007C4615" w:rsidRDefault="00996256" w:rsidP="00996256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996256" w:rsidRPr="007C4615" w:rsidRDefault="00996256" w:rsidP="00996256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96256" w:rsidRPr="007C4615" w:rsidRDefault="00996256" w:rsidP="009962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2. Настоящее постановление  подлежит обнародованию путем размещения на стендах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на странице Администрации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996256" w:rsidRPr="007C4615" w:rsidRDefault="00996256" w:rsidP="009962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996256" w:rsidRPr="007C4615" w:rsidRDefault="00996256" w:rsidP="009962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C46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C4615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996256" w:rsidRPr="007C4615" w:rsidRDefault="00996256" w:rsidP="00996256">
      <w:pPr>
        <w:shd w:val="clear" w:color="auto" w:fill="FFFFFF"/>
        <w:tabs>
          <w:tab w:val="left" w:pos="-284"/>
        </w:tabs>
        <w:spacing w:line="331" w:lineRule="exact"/>
        <w:rPr>
          <w:szCs w:val="28"/>
        </w:rPr>
      </w:pPr>
      <w:r w:rsidRPr="007C4615">
        <w:rPr>
          <w:szCs w:val="28"/>
        </w:rPr>
        <w:t>Глава муниципального образования</w:t>
      </w:r>
    </w:p>
    <w:p w:rsidR="00996256" w:rsidRPr="007C4615" w:rsidRDefault="00996256" w:rsidP="00996256">
      <w:pPr>
        <w:shd w:val="clear" w:color="auto" w:fill="FFFFFF"/>
        <w:tabs>
          <w:tab w:val="left" w:pos="-284"/>
        </w:tabs>
        <w:spacing w:line="331" w:lineRule="exact"/>
        <w:rPr>
          <w:szCs w:val="28"/>
        </w:rPr>
      </w:pPr>
      <w:proofErr w:type="spellStart"/>
      <w:r w:rsidRPr="007C4615">
        <w:rPr>
          <w:szCs w:val="28"/>
        </w:rPr>
        <w:t>Малеевского</w:t>
      </w:r>
      <w:proofErr w:type="spellEnd"/>
      <w:r w:rsidRPr="007C4615">
        <w:rPr>
          <w:szCs w:val="28"/>
        </w:rPr>
        <w:t xml:space="preserve"> сельского поселения    </w:t>
      </w:r>
    </w:p>
    <w:p w:rsidR="00996256" w:rsidRPr="007C4615" w:rsidRDefault="00996256" w:rsidP="00996256">
      <w:pPr>
        <w:shd w:val="clear" w:color="auto" w:fill="FFFFFF"/>
        <w:spacing w:line="331" w:lineRule="exact"/>
        <w:rPr>
          <w:szCs w:val="28"/>
        </w:rPr>
      </w:pPr>
      <w:proofErr w:type="spellStart"/>
      <w:r w:rsidRPr="007C4615">
        <w:rPr>
          <w:szCs w:val="28"/>
        </w:rPr>
        <w:t>Краснинского</w:t>
      </w:r>
      <w:proofErr w:type="spellEnd"/>
      <w:r w:rsidRPr="007C4615">
        <w:rPr>
          <w:szCs w:val="28"/>
        </w:rPr>
        <w:t xml:space="preserve"> района  Смоленской области                            С.А.Трофимова</w:t>
      </w:r>
    </w:p>
    <w:p w:rsidR="00996256" w:rsidRDefault="00996256" w:rsidP="00996256">
      <w:pPr>
        <w:jc w:val="both"/>
        <w:rPr>
          <w:szCs w:val="28"/>
        </w:rPr>
      </w:pPr>
    </w:p>
    <w:p w:rsidR="00996256" w:rsidRDefault="00996256" w:rsidP="00996256">
      <w:pPr>
        <w:jc w:val="both"/>
        <w:rPr>
          <w:szCs w:val="28"/>
        </w:rPr>
      </w:pPr>
    </w:p>
    <w:p w:rsidR="00996256" w:rsidRDefault="00996256" w:rsidP="00996256">
      <w:pPr>
        <w:jc w:val="both"/>
        <w:rPr>
          <w:szCs w:val="28"/>
        </w:rPr>
      </w:pPr>
    </w:p>
    <w:p w:rsidR="00996256" w:rsidRDefault="00996256" w:rsidP="00996256">
      <w:pPr>
        <w:jc w:val="both"/>
        <w:rPr>
          <w:szCs w:val="28"/>
        </w:rPr>
      </w:pPr>
    </w:p>
    <w:p w:rsidR="00996256" w:rsidRDefault="00996256" w:rsidP="00996256">
      <w:pPr>
        <w:jc w:val="both"/>
        <w:rPr>
          <w:szCs w:val="28"/>
        </w:rPr>
      </w:pPr>
    </w:p>
    <w:p w:rsidR="00996256" w:rsidRDefault="00996256" w:rsidP="00996256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078"/>
        <w:gridCol w:w="3493"/>
      </w:tblGrid>
      <w:tr w:rsidR="00996256" w:rsidTr="00EE241D">
        <w:tc>
          <w:tcPr>
            <w:tcW w:w="6078" w:type="dxa"/>
          </w:tcPr>
          <w:p w:rsidR="00996256" w:rsidRDefault="00996256"/>
        </w:tc>
        <w:tc>
          <w:tcPr>
            <w:tcW w:w="3493" w:type="dxa"/>
          </w:tcPr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996256" w:rsidRDefault="0099625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Малеевского</w:t>
            </w:r>
            <w:proofErr w:type="spellEnd"/>
            <w:r>
              <w:rPr>
                <w:szCs w:val="28"/>
              </w:rPr>
              <w:t xml:space="preserve">  сельского поселения</w:t>
            </w:r>
          </w:p>
          <w:p w:rsidR="00996256" w:rsidRDefault="009962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Краснинского</w:t>
            </w:r>
            <w:proofErr w:type="spellEnd"/>
            <w:r>
              <w:rPr>
                <w:szCs w:val="28"/>
              </w:rPr>
              <w:t xml:space="preserve">  района 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Смоленской области</w:t>
            </w:r>
          </w:p>
          <w:p w:rsidR="00996256" w:rsidRDefault="0099625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 18.09. 2018 №104</w:t>
            </w:r>
          </w:p>
          <w:p w:rsidR="00EE241D" w:rsidRDefault="00EE241D">
            <w:pPr>
              <w:widowContro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постановления</w:t>
            </w:r>
            <w:proofErr w:type="gramEnd"/>
          </w:p>
          <w:p w:rsidR="00EE241D" w:rsidRDefault="00407F8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03.12.2020 №116</w:t>
            </w:r>
            <w:r w:rsidR="00EE241D">
              <w:rPr>
                <w:szCs w:val="28"/>
              </w:rPr>
              <w:t>)</w:t>
            </w:r>
          </w:p>
          <w:p w:rsidR="00996256" w:rsidRDefault="00996256"/>
        </w:tc>
      </w:tr>
    </w:tbl>
    <w:p w:rsidR="00996256" w:rsidRDefault="00996256" w:rsidP="00996256"/>
    <w:p w:rsidR="00996256" w:rsidRDefault="00996256" w:rsidP="00996256">
      <w:pPr>
        <w:widowControl w:val="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996256" w:rsidRDefault="00996256" w:rsidP="00996256">
      <w:pPr>
        <w:widowControl w:val="0"/>
        <w:jc w:val="center"/>
        <w:rPr>
          <w:b/>
        </w:rPr>
      </w:pPr>
      <w:r>
        <w:rPr>
          <w:b/>
        </w:rPr>
        <w:t xml:space="preserve">предоставления Администрацией </w:t>
      </w:r>
      <w:proofErr w:type="spellStart"/>
      <w:r>
        <w:rPr>
          <w:b/>
          <w:szCs w:val="28"/>
        </w:rPr>
        <w:t>Малеевского</w:t>
      </w:r>
      <w:proofErr w:type="spellEnd"/>
      <w:r>
        <w:rPr>
          <w:b/>
          <w:szCs w:val="28"/>
        </w:rPr>
        <w:t xml:space="preserve"> </w:t>
      </w:r>
      <w:r>
        <w:rPr>
          <w:b/>
        </w:rPr>
        <w:t xml:space="preserve">сельского поселения </w:t>
      </w:r>
    </w:p>
    <w:p w:rsidR="00996256" w:rsidRDefault="00996256" w:rsidP="00996256">
      <w:pPr>
        <w:widowControl w:val="0"/>
        <w:jc w:val="center"/>
        <w:rPr>
          <w:b/>
        </w:rPr>
      </w:pPr>
      <w:proofErr w:type="spellStart"/>
      <w:r>
        <w:rPr>
          <w:b/>
        </w:rPr>
        <w:t>Краснинского</w:t>
      </w:r>
      <w:proofErr w:type="spellEnd"/>
      <w:r>
        <w:rPr>
          <w:b/>
        </w:rPr>
        <w:t xml:space="preserve">  района Смоленской области муниципальной услуги</w:t>
      </w:r>
    </w:p>
    <w:p w:rsidR="00996256" w:rsidRDefault="00996256" w:rsidP="00996256">
      <w:pPr>
        <w:widowControl w:val="0"/>
        <w:jc w:val="center"/>
        <w:rPr>
          <w:b/>
        </w:rPr>
      </w:pPr>
      <w:r>
        <w:rPr>
          <w:b/>
        </w:rPr>
        <w:t xml:space="preserve">«Приватизация жилищного фонда, расположенного на территории </w:t>
      </w:r>
    </w:p>
    <w:p w:rsidR="00996256" w:rsidRDefault="00996256" w:rsidP="00996256">
      <w:pPr>
        <w:widowControl w:val="0"/>
        <w:jc w:val="center"/>
        <w:rPr>
          <w:b/>
        </w:rPr>
      </w:pPr>
      <w:proofErr w:type="spellStart"/>
      <w:r>
        <w:rPr>
          <w:b/>
          <w:szCs w:val="28"/>
        </w:rPr>
        <w:t>Малеевского</w:t>
      </w:r>
      <w:proofErr w:type="spellEnd"/>
      <w:r>
        <w:rPr>
          <w:b/>
          <w:szCs w:val="28"/>
        </w:rPr>
        <w:t xml:space="preserve"> 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Краснинского</w:t>
      </w:r>
      <w:proofErr w:type="spellEnd"/>
      <w:r>
        <w:rPr>
          <w:b/>
        </w:rPr>
        <w:t xml:space="preserve"> района Смоленской области</w:t>
      </w:r>
    </w:p>
    <w:p w:rsidR="00996256" w:rsidRDefault="00996256" w:rsidP="00996256">
      <w:pPr>
        <w:jc w:val="both"/>
      </w:pPr>
    </w:p>
    <w:p w:rsidR="00996256" w:rsidRDefault="00996256" w:rsidP="00996256">
      <w:pPr>
        <w:jc w:val="center"/>
        <w:rPr>
          <w:b/>
        </w:rPr>
      </w:pPr>
      <w:r>
        <w:rPr>
          <w:b/>
        </w:rPr>
        <w:t>1. Общие положения</w:t>
      </w:r>
    </w:p>
    <w:p w:rsidR="00996256" w:rsidRDefault="00996256" w:rsidP="00996256">
      <w:pPr>
        <w:jc w:val="both"/>
      </w:pPr>
    </w:p>
    <w:p w:rsidR="00996256" w:rsidRDefault="00996256" w:rsidP="00996256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Предмет регулирования Административного регламента предоставления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Административный регламент предоставления Администрацией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муниципальной услуги «Приватизация жилищного фонда, расположенного на территории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области»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Cs w:val="28"/>
        </w:rPr>
        <w:t>Малеевского</w:t>
      </w:r>
      <w:proofErr w:type="spellEnd"/>
      <w:proofErr w:type="gram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(далее - Администрация).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proofErr w:type="gramStart"/>
      <w:r>
        <w:rPr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1.2.1. Заявителями на предоставление муниципальной услуги являются граждане Российской Федерации.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   (далее - заявитель), выданной и оформленной в соответствии с гражданским законодательством Российской Федерации.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1.3. Требования к порядку информирования о порядке предоставления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участвующего в предоставлении муниципальной услуги: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 xml:space="preserve">Место нахождения: Место нахождения 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области: 216120,   Смоленская область, </w:t>
      </w:r>
      <w:proofErr w:type="spellStart"/>
      <w:r>
        <w:rPr>
          <w:szCs w:val="28"/>
        </w:rPr>
        <w:t>Краснинский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алеево</w:t>
      </w:r>
      <w:proofErr w:type="spellEnd"/>
      <w:r>
        <w:rPr>
          <w:szCs w:val="28"/>
        </w:rPr>
        <w:t xml:space="preserve">,  ул. Садовая  д. 5, телефон: 8(48145)2-47-40, адрес электронной почты: </w:t>
      </w:r>
      <w:proofErr w:type="spellStart"/>
      <w:r>
        <w:rPr>
          <w:szCs w:val="28"/>
          <w:lang w:val="en-US"/>
        </w:rPr>
        <w:t>maleevo</w:t>
      </w:r>
      <w:proofErr w:type="spellEnd"/>
      <w:r>
        <w:rPr>
          <w:szCs w:val="28"/>
        </w:rPr>
        <w:t>@</w:t>
      </w:r>
      <w:proofErr w:type="spellStart"/>
      <w:r>
        <w:rPr>
          <w:szCs w:val="28"/>
        </w:rPr>
        <w:t>admin-smolensk.ru</w:t>
      </w:r>
      <w:proofErr w:type="spellEnd"/>
      <w:r>
        <w:rPr>
          <w:szCs w:val="28"/>
        </w:rPr>
        <w:t>. График работы: понедельник – пятница – с 9.00 до 18.00, перерыв – с 13.00 до 14.00.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суббота, воскресенье - выходные дни.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1.3.2. Приём документов осуществляется по адресу: Смоленская область,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Краснинский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алеево</w:t>
      </w:r>
      <w:proofErr w:type="spellEnd"/>
      <w:r>
        <w:rPr>
          <w:szCs w:val="28"/>
        </w:rPr>
        <w:t xml:space="preserve"> , ул.Садовая д.5 телефон 8 (48145) 2-47-40.</w:t>
      </w:r>
    </w:p>
    <w:p w:rsidR="00996256" w:rsidRDefault="00996256" w:rsidP="00996256">
      <w:pPr>
        <w:widowControl w:val="0"/>
        <w:tabs>
          <w:tab w:val="left" w:pos="2137"/>
        </w:tabs>
        <w:ind w:firstLine="709"/>
        <w:jc w:val="both"/>
        <w:rPr>
          <w:szCs w:val="28"/>
        </w:rPr>
      </w:pPr>
      <w:r>
        <w:rPr>
          <w:szCs w:val="28"/>
        </w:rPr>
        <w:t>1.3.3.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</w:t>
      </w:r>
    </w:p>
    <w:p w:rsidR="00996256" w:rsidRDefault="00996256" w:rsidP="00996256">
      <w:pPr>
        <w:widowControl w:val="0"/>
        <w:tabs>
          <w:tab w:val="left" w:pos="2137"/>
        </w:tabs>
        <w:ind w:firstLine="709"/>
        <w:jc w:val="both"/>
        <w:rPr>
          <w:szCs w:val="28"/>
        </w:rPr>
      </w:pPr>
      <w:r>
        <w:rPr>
          <w:szCs w:val="28"/>
        </w:rPr>
        <w:t>1.3.4. При необходимости получения консультаций заявители обращаются в Администрацию, а также к специалистам «Многофункционального центра по предоставлению государственных и муниципальных услуг».</w:t>
      </w:r>
    </w:p>
    <w:p w:rsidR="00996256" w:rsidRDefault="00996256" w:rsidP="00996256">
      <w:pPr>
        <w:widowControl w:val="0"/>
        <w:tabs>
          <w:tab w:val="left" w:pos="2137"/>
        </w:tabs>
        <w:ind w:firstLine="709"/>
        <w:jc w:val="both"/>
        <w:rPr>
          <w:szCs w:val="28"/>
        </w:rPr>
      </w:pPr>
      <w:r>
        <w:rPr>
          <w:szCs w:val="28"/>
        </w:rPr>
        <w:t>1.3.5. Консультации по процедуре предоставления муниципальной услуги могут осуществляться:</w:t>
      </w:r>
    </w:p>
    <w:p w:rsidR="00996256" w:rsidRDefault="00996256" w:rsidP="00996256">
      <w:pPr>
        <w:widowControl w:val="0"/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 при личном обращении;</w:t>
      </w:r>
    </w:p>
    <w:p w:rsidR="00996256" w:rsidRDefault="00996256" w:rsidP="00996256">
      <w:pPr>
        <w:widowControl w:val="0"/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 по телефону;</w:t>
      </w:r>
    </w:p>
    <w:p w:rsidR="00996256" w:rsidRDefault="00996256" w:rsidP="00996256">
      <w:pPr>
        <w:widowControl w:val="0"/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 по электронной почте;</w:t>
      </w:r>
    </w:p>
    <w:p w:rsidR="00996256" w:rsidRDefault="00996256" w:rsidP="00996256">
      <w:pPr>
        <w:widowControl w:val="0"/>
        <w:tabs>
          <w:tab w:val="left" w:pos="1134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Все консультации являются бесплатными.</w:t>
      </w:r>
    </w:p>
    <w:p w:rsidR="00996256" w:rsidRDefault="00996256" w:rsidP="00996256">
      <w:pPr>
        <w:widowControl w:val="0"/>
        <w:tabs>
          <w:tab w:val="left" w:pos="2137"/>
        </w:tabs>
        <w:ind w:firstLine="709"/>
        <w:jc w:val="both"/>
        <w:rPr>
          <w:szCs w:val="28"/>
        </w:rPr>
      </w:pPr>
      <w:r>
        <w:rPr>
          <w:szCs w:val="28"/>
        </w:rPr>
        <w:t>1.3.6. Требования к форме и характеру взаимодействия специалиста Администрации, предоставляющего услугу, а также специалистов «Многофункционального центра по предоставлению государственных и муниципальных услуг» с заявителями:</w:t>
      </w:r>
    </w:p>
    <w:p w:rsidR="00996256" w:rsidRDefault="00996256" w:rsidP="00996256">
      <w:pPr>
        <w:widowControl w:val="0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256" w:rsidRDefault="00996256" w:rsidP="00996256">
      <w:pPr>
        <w:widowControl w:val="0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996256" w:rsidRDefault="00996256" w:rsidP="00996256">
      <w:pPr>
        <w:widowControl w:val="0"/>
        <w:tabs>
          <w:tab w:val="left" w:pos="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специалист Администрации при ответе на телефонные звонки, письменные обращения заявителей обязан в максимально вежливой и доступной форме предоставлять исчерпывающую информацию.</w:t>
      </w:r>
    </w:p>
    <w:p w:rsidR="00EE241D" w:rsidRPr="007C4615" w:rsidRDefault="00EE241D" w:rsidP="00EE2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 .Порядок </w:t>
      </w:r>
      <w:r w:rsidRPr="007C46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EE241D" w:rsidRPr="007C4615" w:rsidRDefault="00EE241D" w:rsidP="00EE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- помещения, предназначенные для предоставления муниципальной услуги, должны:</w:t>
      </w:r>
    </w:p>
    <w:p w:rsidR="00EE241D" w:rsidRPr="007C4615" w:rsidRDefault="00EE241D" w:rsidP="00EE241D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E241D" w:rsidRPr="007C4615" w:rsidRDefault="00EE241D" w:rsidP="00EE241D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EE241D" w:rsidRPr="007C4615" w:rsidRDefault="00EE241D" w:rsidP="00EE241D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EE241D" w:rsidRPr="007C4615" w:rsidRDefault="00EE241D" w:rsidP="00EE241D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EE241D" w:rsidRPr="007C4615" w:rsidRDefault="00EE241D" w:rsidP="00EE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E241D" w:rsidRPr="007C4615" w:rsidRDefault="00EE241D" w:rsidP="00EE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E241D" w:rsidRPr="007C4615" w:rsidRDefault="00EE241D" w:rsidP="00EE241D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E241D" w:rsidRPr="007C4615" w:rsidRDefault="00EE241D" w:rsidP="00EE241D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EE241D" w:rsidRPr="007C4615" w:rsidRDefault="00EE241D" w:rsidP="00EE241D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 w:rsidR="00EE241D" w:rsidRPr="007C4615" w:rsidRDefault="00EE241D" w:rsidP="00EE241D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241D" w:rsidRPr="007C4615" w:rsidRDefault="00EE241D" w:rsidP="00EE241D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E241D" w:rsidRPr="007C4615" w:rsidRDefault="00EE241D" w:rsidP="00EE241D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E241D" w:rsidRDefault="00EE241D" w:rsidP="00996256">
      <w:pPr>
        <w:widowControl w:val="0"/>
        <w:tabs>
          <w:tab w:val="left" w:pos="142"/>
          <w:tab w:val="left" w:pos="993"/>
        </w:tabs>
        <w:ind w:firstLine="709"/>
        <w:jc w:val="both"/>
        <w:rPr>
          <w:szCs w:val="28"/>
        </w:rPr>
      </w:pPr>
    </w:p>
    <w:p w:rsidR="00996256" w:rsidRPr="00996256" w:rsidRDefault="00996256" w:rsidP="00996256">
      <w:pPr>
        <w:widowControl w:val="0"/>
        <w:tabs>
          <w:tab w:val="left" w:pos="142"/>
          <w:tab w:val="left" w:pos="993"/>
        </w:tabs>
        <w:ind w:firstLine="709"/>
        <w:jc w:val="both"/>
        <w:rPr>
          <w:szCs w:val="28"/>
        </w:rPr>
      </w:pPr>
    </w:p>
    <w:p w:rsidR="00996256" w:rsidRDefault="00996256" w:rsidP="00996256">
      <w:pPr>
        <w:widowControl w:val="0"/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 Стандарт предоставления муниципальной услуги</w:t>
      </w:r>
    </w:p>
    <w:p w:rsidR="00996256" w:rsidRDefault="00996256" w:rsidP="00996256">
      <w:pPr>
        <w:widowControl w:val="0"/>
        <w:autoSpaceDE w:val="0"/>
        <w:jc w:val="center"/>
        <w:rPr>
          <w:bCs/>
          <w:szCs w:val="28"/>
        </w:rPr>
      </w:pP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 Наименование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Наименование муниципальной услуги - «Приватизация жилищного фонда, расположенного на территории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районо Смоленской области.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Наименование органа, предоставляющего муниципальную услугу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2.2.1. Муниципальную услугу предоставляет Администрация.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2.2.2. При предоставлении услуги Администрация в целях получения документов (информации)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 муниципальными образованиями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для получения выписок из реестра муниципальной собственности.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2.3. Результат предоставления муниципальной услуги.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2.3.1. Результатом предоставления муниципальной услуги является принятие решения: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2.3.2. Процедура предоставления муниципальной услуги завершается получением заявителем: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- договора о бесплатной передаче в собственность граждан </w:t>
      </w:r>
      <w:r>
        <w:rPr>
          <w:rFonts w:ascii="Times New Roman" w:hAnsi="Times New Roman"/>
        </w:rPr>
        <w:t xml:space="preserve">занимаемых квартир (жилых домов) в государственном и муниципальном жилищном </w:t>
      </w:r>
      <w:r>
        <w:rPr>
          <w:rFonts w:ascii="Times New Roman" w:hAnsi="Times New Roman"/>
        </w:rPr>
        <w:lastRenderedPageBreak/>
        <w:t>фонде;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уведомления Администрации об отказе в оформлении </w:t>
      </w:r>
      <w:r>
        <w:rPr>
          <w:rFonts w:ascii="Times New Roman" w:eastAsia="Times New Roman" w:hAnsi="Times New Roman"/>
        </w:rPr>
        <w:t xml:space="preserve">договора о бесплатной передаче в собственность граждан </w:t>
      </w:r>
      <w:r>
        <w:rPr>
          <w:rFonts w:ascii="Times New Roman" w:hAnsi="Times New Roman"/>
        </w:rPr>
        <w:t>занимаемых квартир (жилых домов) в государственном и муниципальном жилищном фонде;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 уведомления об отказе в предоставлении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i/>
          <w:iCs/>
          <w:szCs w:val="28"/>
        </w:rPr>
      </w:pPr>
      <w:r>
        <w:rPr>
          <w:szCs w:val="28"/>
        </w:rPr>
        <w:t>2.3.3. Результат предоставления муниципальной услуги передается заявителю на бумажном носителе</w:t>
      </w:r>
      <w:r>
        <w:rPr>
          <w:i/>
          <w:iCs/>
          <w:szCs w:val="28"/>
        </w:rPr>
        <w:t>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Администрации.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96256" w:rsidRDefault="00996256" w:rsidP="0099625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2.4. Срок предоставления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не более </w:t>
      </w:r>
      <w:r>
        <w:rPr>
          <w:color w:val="FF6600"/>
          <w:szCs w:val="28"/>
        </w:rPr>
        <w:t xml:space="preserve"> 60</w:t>
      </w:r>
      <w:r>
        <w:rPr>
          <w:szCs w:val="28"/>
        </w:rPr>
        <w:t xml:space="preserve"> дней с момента регистрации заявления заявителя.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2.5. Правовые основания предоставления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Федеральным законом от 02.05.2006 № 59-ФЗ «О порядке рассмотрения обращения граждан Российской Федерации»;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законом Российской Федерации от 04 июля 1991 года № 1541-1                    «О приватизации жилищного фонда в Российской Федерации»;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документ, подтверждающий право граждан на пользование жилым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помещением.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имеют серьёзных повреждений, наличие которых допускает многозначность истолкования содержания.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предоставления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996256" w:rsidRDefault="00996256" w:rsidP="00996256">
      <w:pPr>
        <w:pStyle w:val="11"/>
        <w:suppressAutoHyphens w:val="0"/>
        <w:spacing w:line="240" w:lineRule="auto"/>
        <w:ind w:firstLine="709"/>
      </w:pPr>
      <w: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96256" w:rsidRDefault="00996256" w:rsidP="00996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представителя, в органы или организации.   </w:t>
      </w:r>
    </w:p>
    <w:p w:rsidR="00996256" w:rsidRDefault="00996256" w:rsidP="00996256">
      <w:pPr>
        <w:pStyle w:val="11"/>
        <w:suppressAutoHyphens w:val="0"/>
        <w:spacing w:line="240" w:lineRule="auto"/>
        <w:ind w:firstLine="709"/>
      </w:pPr>
      <w:r>
        <w:t>2.7.3. Запрещено требовать от заявителя представления информации и документов, входящих в перечень документов, указанных в пункте 2.7.1 настоящего Административного регламента.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2.8.2. Документы не соответствуют требованиям, установленным пунктом 2.6.2 настоящего Административного регламента.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2.8.4. Заявление подано лицом, не уполномоченным совершать такого рода действия.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2.9. Перечень оснований для отказа в предоставлении муниципальной услуги.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 муниципальной услуги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реестрах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 реестрах.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2.10. Размер платы, взимаемой с заявителя при предоставлении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996256" w:rsidRDefault="00996256" w:rsidP="00996256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2.13.</w:t>
      </w:r>
      <w:r w:rsidRPr="00996256">
        <w:rPr>
          <w:szCs w:val="28"/>
        </w:rPr>
        <w:t>2</w:t>
      </w:r>
      <w:r>
        <w:rPr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информационными стендами, на которых размещается визуальная и текстовая информация;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стульями и столами для оформления документов.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режим работы органов, предоставляющих муниципальную услугу;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графики личного приема граждан уполномоченными должностными </w:t>
      </w:r>
      <w:r>
        <w:rPr>
          <w:szCs w:val="28"/>
        </w:rPr>
        <w:lastRenderedPageBreak/>
        <w:t>лицами;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2.13.</w:t>
      </w:r>
      <w:r w:rsidRPr="00996256">
        <w:rPr>
          <w:szCs w:val="28"/>
        </w:rPr>
        <w:t>3</w:t>
      </w:r>
      <w:r>
        <w:rPr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2.13.4.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A1290" w:rsidRPr="007C4615" w:rsidRDefault="003A1290" w:rsidP="003A1290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3A1290" w:rsidRPr="007C4615" w:rsidRDefault="003A1290" w:rsidP="003A1290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3A1290" w:rsidRPr="007C4615" w:rsidRDefault="003A1290" w:rsidP="003A1290">
      <w:pPr>
        <w:pStyle w:val="ConsPlusNormal"/>
        <w:numPr>
          <w:ilvl w:val="0"/>
          <w:numId w:val="2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3A1290" w:rsidRPr="007C4615" w:rsidRDefault="003A1290" w:rsidP="003A1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3A1290" w:rsidRPr="007C4615" w:rsidRDefault="003A1290" w:rsidP="003A1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1290" w:rsidRPr="007C4615" w:rsidRDefault="003A1290" w:rsidP="003A1290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3A1290" w:rsidRPr="007C4615" w:rsidRDefault="003A1290" w:rsidP="003A1290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3A1290" w:rsidRPr="007C4615" w:rsidRDefault="003A1290" w:rsidP="003A1290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3A1290" w:rsidRPr="007C4615" w:rsidRDefault="003A1290" w:rsidP="003A1290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lastRenderedPageBreak/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1290" w:rsidRPr="007C4615" w:rsidRDefault="003A1290" w:rsidP="003A1290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3A1290" w:rsidRPr="007C4615" w:rsidRDefault="003A1290" w:rsidP="003A1290">
      <w:pPr>
        <w:pStyle w:val="ConsPlusNormal"/>
        <w:numPr>
          <w:ilvl w:val="0"/>
          <w:numId w:val="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96256" w:rsidRDefault="00996256" w:rsidP="00996256">
      <w:pPr>
        <w:widowControl w:val="0"/>
        <w:tabs>
          <w:tab w:val="left" w:pos="12"/>
          <w:tab w:val="left" w:pos="101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2.14. Показатели доступности и качества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2.14.1. Показателями доступности предоставления муниципальной услуги являются: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1) транспортная доступность к местам предоставления муниципальной услуги;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3) размещение информации о порядке предоставления муниципальной услуги в сети Интернет.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2.14.2. Показателями качества предоставления муниципальной услуги являются: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1) соблюдение стандарта предоставления муниципальной услуги;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 возможность получения муниципальной услуги в «Многофункциональном центре по предоставлению государственных и муниципальных услуг»;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4) возможность получения информации о ходе предоставления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</w:p>
    <w:p w:rsidR="00996256" w:rsidRDefault="00996256" w:rsidP="00996256">
      <w:pPr>
        <w:widowControl w:val="0"/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Состав, последовательность и сроки выполнения </w:t>
      </w:r>
      <w:proofErr w:type="gramStart"/>
      <w:r>
        <w:rPr>
          <w:b/>
          <w:bCs/>
          <w:szCs w:val="28"/>
        </w:rPr>
        <w:t>административных</w:t>
      </w:r>
      <w:proofErr w:type="gramEnd"/>
      <w:r>
        <w:rPr>
          <w:b/>
          <w:bCs/>
          <w:szCs w:val="28"/>
        </w:rPr>
        <w:t xml:space="preserve"> </w:t>
      </w:r>
    </w:p>
    <w:p w:rsidR="00996256" w:rsidRDefault="00996256" w:rsidP="00996256">
      <w:pPr>
        <w:widowControl w:val="0"/>
        <w:autoSpaceDE w:val="0"/>
        <w:jc w:val="center"/>
        <w:rPr>
          <w:szCs w:val="28"/>
        </w:rPr>
      </w:pPr>
      <w:r>
        <w:rPr>
          <w:b/>
          <w:bCs/>
          <w:szCs w:val="28"/>
        </w:rPr>
        <w:t>процедур, требования к порядку их выполнения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3.1.1. Блок-схема предоставления муниципальной услуги приведена в приложении № 1 к настоящему Административному регламенту.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3.1.2. Предоставление муниципальной услуги включает в себя следующие административные процедуры:</w:t>
      </w:r>
      <w:r>
        <w:rPr>
          <w:rStyle w:val="12"/>
          <w:szCs w:val="28"/>
        </w:rPr>
        <w:t xml:space="preserve"> 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 прием и регистрация документов;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 рассмотрение заявления и оформление результата предоставления муниципальной услуги;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 выдача результата предоставления муниципальной услуги заявителю (решения).</w:t>
      </w:r>
    </w:p>
    <w:p w:rsidR="00996256" w:rsidRDefault="00996256" w:rsidP="0099625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3.2. Прием и регистрация документов.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3.2.1. Основанием для начала процедуры приёма и регистрации документов заявителя является письменное заявление, с комплектом документов, перечисленных в п. 2.6.1 Административного регламента.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3.2.2. Специалист, ответственный  за предоставление муниципальной услуги</w:t>
      </w:r>
      <w:proofErr w:type="gramStart"/>
      <w:r>
        <w:rPr>
          <w:szCs w:val="28"/>
        </w:rPr>
        <w:t>.:</w:t>
      </w:r>
      <w:proofErr w:type="gramEnd"/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сообщает заявителю номер и дату регистрации заявления.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Продолжительность административной процедуры не более 1 рабочего дня.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3.3 Рассмотрение обращения заявителя.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3.3.2. При получении запроса заявителя  специалист, ответственный за рассмотрение обращения заявителя: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 устанавливает предмет обращения заявителя;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3.3.3. В случае если предоставление муниципальной услуги входит в полномочия иных органов  и отсутствуют определенные пунктом 2.9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3.3.5. Продолжительность административной процедуры не более 1 рабочего</w:t>
      </w:r>
      <w:r>
        <w:rPr>
          <w:i/>
          <w:iCs/>
          <w:szCs w:val="28"/>
        </w:rPr>
        <w:t xml:space="preserve"> </w:t>
      </w:r>
      <w:r>
        <w:rPr>
          <w:szCs w:val="28"/>
        </w:rPr>
        <w:t>дня.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3.3.6. Обязанности специалиста, ответственного за предоставление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3.4. Выдача результата предоставления муниципальной услуги заявителю.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 соответствующих документов и поступление документов для выдачи заявителю специалисту, </w:t>
      </w:r>
      <w:r>
        <w:rPr>
          <w:szCs w:val="28"/>
        </w:rPr>
        <w:lastRenderedPageBreak/>
        <w:t>ответственному за предоставление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3.4.2. Решение о предоставлении или об отказе в предоставлении муниципальной услуги регистрирует специалист ответственный  за предоставление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предоставление муниципальной услуги, вручает лично заявителю или его представителю под роспись.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Оригиналы документов, представленных заявителем, остаются на хранении в Администрации.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3.4.5. Продолжительность административной процедуры не более 1 рабочего дня.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</w:p>
    <w:p w:rsidR="00996256" w:rsidRDefault="00996256" w:rsidP="00996256">
      <w:pPr>
        <w:widowControl w:val="0"/>
        <w:autoSpaceDE w:val="0"/>
        <w:jc w:val="center"/>
        <w:rPr>
          <w:bCs/>
          <w:szCs w:val="28"/>
        </w:rPr>
      </w:pPr>
    </w:p>
    <w:p w:rsidR="00996256" w:rsidRDefault="00996256" w:rsidP="00996256">
      <w:pPr>
        <w:widowControl w:val="0"/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Формы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исполнением настоящего</w:t>
      </w:r>
    </w:p>
    <w:p w:rsidR="00996256" w:rsidRDefault="00996256" w:rsidP="00996256">
      <w:pPr>
        <w:widowControl w:val="0"/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Административного регламента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4.1. Порядок осуществления текущего </w:t>
      </w:r>
      <w:proofErr w:type="gramStart"/>
      <w:r>
        <w:rPr>
          <w:bCs/>
          <w:szCs w:val="28"/>
        </w:rPr>
        <w:t>контроля за</w:t>
      </w:r>
      <w:proofErr w:type="gramEnd"/>
      <w:r>
        <w:rPr>
          <w:bCs/>
          <w:szCs w:val="28"/>
        </w:rPr>
        <w:t xml:space="preserve">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4.1.1. Глава муниципального образования осуществляет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последовательности, сроков действий и административных процедур в ходе предоставления муниципальной услуги.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4.1.2. Специалист несет ответственность за несоблюдение сроков и последовательности совершения административных действий. Ответственность специалиста закрепляется в их должностных инструкциях. 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За выполнение и ненадлежащее выполнение возложенных должностных обязанностей специалист привлекается к ответственности в порядке, установленном действующим законодательством.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szCs w:val="28"/>
        </w:rPr>
        <w:t>контроля за</w:t>
      </w:r>
      <w:proofErr w:type="gramEnd"/>
      <w:r>
        <w:rPr>
          <w:bCs/>
          <w:szCs w:val="28"/>
        </w:rPr>
        <w:t xml:space="preserve"> полнотой и качеством предоставлении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муниципальных услуг специалистами Администрации.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4.2.3. Плановый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</w:t>
      </w:r>
      <w:r>
        <w:rPr>
          <w:szCs w:val="28"/>
        </w:rPr>
        <w:lastRenderedPageBreak/>
        <w:t>муниципальных услуг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4.2.5.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4.3. Ответственность специалиста Администрации за решения и действия (бездействие), принимаемые (осуществляемые) им в ходе предоставления муниципальной услуги.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4.3.1. Специалист Администрации несет персональную ответственность за несоблюдение сроков и последовательности совершения административных действий. Персональная ответственность специалиста Администрации закрепляется в его должностных инструкциях.</w:t>
      </w:r>
    </w:p>
    <w:p w:rsidR="00996256" w:rsidRDefault="00996256" w:rsidP="00996256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96256" w:rsidRDefault="00996256" w:rsidP="00996256">
      <w:pPr>
        <w:widowControl w:val="0"/>
        <w:autoSpaceDE w:val="0"/>
        <w:jc w:val="both"/>
        <w:rPr>
          <w:szCs w:val="28"/>
        </w:rPr>
      </w:pPr>
    </w:p>
    <w:p w:rsidR="00996256" w:rsidRDefault="00996256" w:rsidP="00996256">
      <w:pPr>
        <w:jc w:val="center"/>
        <w:rPr>
          <w:b/>
          <w:szCs w:val="28"/>
        </w:rPr>
      </w:pPr>
      <w:r>
        <w:rPr>
          <w:b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>
        <w:rPr>
          <w:b/>
          <w:szCs w:val="28"/>
        </w:rPr>
        <w:t>Малеевского</w:t>
      </w:r>
      <w:proofErr w:type="spellEnd"/>
      <w:r>
        <w:rPr>
          <w:b/>
          <w:szCs w:val="28"/>
        </w:rPr>
        <w:t xml:space="preserve"> сельского поселения  </w:t>
      </w:r>
      <w:proofErr w:type="spellStart"/>
      <w:r>
        <w:rPr>
          <w:b/>
          <w:szCs w:val="28"/>
        </w:rPr>
        <w:t>Краснинского</w:t>
      </w:r>
      <w:proofErr w:type="spellEnd"/>
      <w:r>
        <w:rPr>
          <w:b/>
          <w:szCs w:val="28"/>
        </w:rPr>
        <w:t xml:space="preserve"> района  Смоленской области, а также его должностных лиц</w:t>
      </w:r>
    </w:p>
    <w:p w:rsidR="00996256" w:rsidRDefault="00996256" w:rsidP="00996256">
      <w:pPr>
        <w:jc w:val="center"/>
        <w:rPr>
          <w:szCs w:val="28"/>
        </w:rPr>
      </w:pP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proofErr w:type="gramStart"/>
      <w:r>
        <w:rPr>
          <w:szCs w:val="28"/>
        </w:rPr>
        <w:t>Лицо, в отношении которого проводилась проверка соблюдения земельного законодательства, либо его уполномоченный представитель, при несогласии с ее результатами, либо с выданным предписанием имеет право на досудебное (внесудебное) обжалование действий (бездействия) и решений, принятых (осуществляемых) органом, исполняющим муниципальную функцию, его должностными лицами, муниципальными служащими в ходе исполнения муниципальной функции (далее - досудебное (внесудебное) обжалование).</w:t>
      </w:r>
      <w:proofErr w:type="gramEnd"/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  <w:t>Предметом досудебного (внесудебного) обжалования являются конкретное решение и действия (бездействие) органа, исполняющего муниципальную функцию, а также действия (бездействие) должностных лиц, муниципальных служащих в ходе исполнения муниципальной функции, в результате которых нарушены права заявителя.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  <w:t>Ответ на жалобу не дается в случае: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отсутствия указания фамилии заявителя и (или)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поступления от заявителя обращения о прекращении рассмотрения ранее направленной жалобы;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996256" w:rsidRDefault="00996256" w:rsidP="00996256">
      <w:pPr>
        <w:jc w:val="both"/>
        <w:rPr>
          <w:szCs w:val="28"/>
        </w:rPr>
      </w:pPr>
      <w:proofErr w:type="gramStart"/>
      <w:r>
        <w:rPr>
          <w:szCs w:val="28"/>
        </w:rPr>
        <w:t>-</w:t>
      </w:r>
      <w:r>
        <w:rPr>
          <w:szCs w:val="28"/>
        </w:rPr>
        <w:tab/>
        <w:t>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>
        <w:rPr>
          <w:szCs w:val="28"/>
        </w:rPr>
        <w:t xml:space="preserve"> данному вопросу);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  <w:t>Основания для приостановления рассмотрения жалобы отсутствуют.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5.5.</w:t>
      </w:r>
      <w:r>
        <w:rPr>
          <w:szCs w:val="28"/>
        </w:rPr>
        <w:tab/>
        <w:t>Основанием для начала процедуры досудебного (внесудебного) обжалования является направление заявителем жалобы.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Жалоба подается в письменной форме на бумажном носителе, в электронной форме в орган, исполняющий муниципальную функцию.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Жалоба должна содержать: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996256" w:rsidRDefault="00996256" w:rsidP="00996256">
      <w:pPr>
        <w:jc w:val="both"/>
        <w:rPr>
          <w:szCs w:val="28"/>
        </w:rPr>
      </w:pPr>
      <w:proofErr w:type="gramStart"/>
      <w:r>
        <w:rPr>
          <w:szCs w:val="28"/>
        </w:rPr>
        <w:t>2)</w:t>
      </w:r>
      <w:r>
        <w:rPr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lastRenderedPageBreak/>
        <w:t>3)</w:t>
      </w:r>
      <w:r>
        <w:rPr>
          <w:szCs w:val="28"/>
        </w:rPr>
        <w:tab/>
        <w:t>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5.6.</w:t>
      </w:r>
      <w:r>
        <w:rPr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5.7.</w:t>
      </w:r>
      <w:r>
        <w:rPr>
          <w:szCs w:val="28"/>
        </w:rPr>
        <w:tab/>
        <w:t>Заявители имеют право на получение информации и документов, необходимых для обоснования и рассмотрения обращения.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5.8.</w:t>
      </w:r>
      <w:r>
        <w:rPr>
          <w:szCs w:val="28"/>
        </w:rPr>
        <w:tab/>
        <w:t>Поступившая жалоба подлежит рассмотрению в течение пятнадцати рабочих дней со дня ее регистрации.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5.9.</w:t>
      </w:r>
      <w:r>
        <w:rPr>
          <w:szCs w:val="28"/>
        </w:rPr>
        <w:tab/>
      </w:r>
      <w:r>
        <w:rPr>
          <w:szCs w:val="28"/>
        </w:rPr>
        <w:tab/>
        <w:t>По итогам рассмотрения жалобы принимается решение о признании обращения обоснованным, частично обоснованным или необоснованным.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5.7 раздела 5 настоящего Административного регламента, незамедлительно направляет имеющиеся материалы в органы прокуратуры.</w:t>
      </w:r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5.10.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  <w:proofErr w:type="gramEnd"/>
    </w:p>
    <w:p w:rsidR="00996256" w:rsidRDefault="00996256" w:rsidP="00996256">
      <w:pPr>
        <w:ind w:firstLine="720"/>
        <w:jc w:val="both"/>
        <w:rPr>
          <w:szCs w:val="28"/>
        </w:rPr>
      </w:pPr>
      <w:r>
        <w:rPr>
          <w:szCs w:val="28"/>
        </w:rPr>
        <w:t>5.11.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 xml:space="preserve">В случае признания обращения обоснованным (частично обоснованным) в орган, решения и действия (бездействие) которого обжалуются,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исполнении муниципальной функции, устанавливающее сроки для устранения нарушений, содержащее рекомендации о принятии мер по устранению </w:t>
      </w:r>
      <w:r>
        <w:rPr>
          <w:szCs w:val="28"/>
        </w:rPr>
        <w:lastRenderedPageBreak/>
        <w:t>причин нарушения</w:t>
      </w:r>
      <w:proofErr w:type="gramEnd"/>
      <w:r>
        <w:rPr>
          <w:szCs w:val="28"/>
        </w:rPr>
        <w:t xml:space="preserve"> прав, свобод и законных интересов заявителя, рекомендации о привлечении к дисциплинарной ответственности лиц, допустивших нарушения при исполнении муниципальной функции.</w:t>
      </w:r>
    </w:p>
    <w:p w:rsidR="00996256" w:rsidRDefault="00996256" w:rsidP="00996256">
      <w:pPr>
        <w:jc w:val="both"/>
        <w:rPr>
          <w:szCs w:val="28"/>
        </w:rPr>
      </w:pPr>
      <w:r>
        <w:rPr>
          <w:szCs w:val="28"/>
        </w:rPr>
        <w:t>Одновременно заявитель уведомляется о признании обращения обоснованным (частично обоснованным) и о принятых мерах.</w:t>
      </w: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EE241D" w:rsidRDefault="00EE241D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jc w:val="both"/>
        <w:rPr>
          <w:szCs w:val="28"/>
        </w:rPr>
      </w:pPr>
    </w:p>
    <w:p w:rsidR="00996256" w:rsidRDefault="00996256" w:rsidP="00996256">
      <w:pPr>
        <w:autoSpaceDE w:val="0"/>
        <w:autoSpaceDN w:val="0"/>
        <w:adjustRightInd w:val="0"/>
        <w:outlineLvl w:val="1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996256" w:rsidTr="00996256">
        <w:tc>
          <w:tcPr>
            <w:tcW w:w="5210" w:type="dxa"/>
          </w:tcPr>
          <w:p w:rsidR="00996256" w:rsidRDefault="00996256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5211" w:type="dxa"/>
          </w:tcPr>
          <w:p w:rsidR="00996256" w:rsidRDefault="009962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 xml:space="preserve">к Административному регламенту </w:t>
            </w:r>
            <w:proofErr w:type="gramStart"/>
            <w:r>
              <w:rPr>
                <w:szCs w:val="28"/>
              </w:rPr>
              <w:t>Утвержден</w:t>
            </w:r>
            <w:proofErr w:type="gramEnd"/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996256" w:rsidRDefault="009962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Малеевского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996256" w:rsidRDefault="009962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Смоленской области</w:t>
            </w:r>
          </w:p>
          <w:p w:rsidR="00996256" w:rsidRDefault="0099625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18.09.2018 № 104</w:t>
            </w:r>
          </w:p>
          <w:p w:rsidR="00996256" w:rsidRDefault="0099625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96256" w:rsidRDefault="00996256" w:rsidP="00996256">
      <w:pPr>
        <w:autoSpaceDE w:val="0"/>
        <w:autoSpaceDN w:val="0"/>
        <w:adjustRightInd w:val="0"/>
        <w:outlineLvl w:val="1"/>
        <w:rPr>
          <w:szCs w:val="28"/>
        </w:rPr>
      </w:pPr>
    </w:p>
    <w:p w:rsidR="00996256" w:rsidRDefault="00996256" w:rsidP="009962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Блок-схема</w:t>
      </w:r>
    </w:p>
    <w:p w:rsidR="00996256" w:rsidRDefault="00996256" w:rsidP="009962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</w:t>
      </w:r>
    </w:p>
    <w:p w:rsidR="00996256" w:rsidRDefault="00996256" w:rsidP="009962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Администрацией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996256" w:rsidRDefault="00996256" w:rsidP="00996256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Краснинского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 муниципальной услуги</w:t>
      </w:r>
    </w:p>
    <w:p w:rsidR="00996256" w:rsidRDefault="00996256" w:rsidP="009962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«Приватизация жилищного фонда, расположенного на территории </w:t>
      </w:r>
    </w:p>
    <w:p w:rsidR="00996256" w:rsidRDefault="00996256" w:rsidP="00996256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 сельского поселения </w:t>
      </w:r>
      <w:proofErr w:type="spellStart"/>
      <w:r>
        <w:rPr>
          <w:b w:val="0"/>
          <w:sz w:val="28"/>
          <w:szCs w:val="28"/>
        </w:rPr>
        <w:t>Краснинского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</w:t>
      </w:r>
    </w:p>
    <w:p w:rsidR="00996256" w:rsidRDefault="00996256" w:rsidP="00996256">
      <w:pPr>
        <w:autoSpaceDE w:val="0"/>
        <w:autoSpaceDN w:val="0"/>
        <w:adjustRightInd w:val="0"/>
        <w:ind w:firstLine="540"/>
        <w:jc w:val="both"/>
      </w:pPr>
    </w:p>
    <w:p w:rsidR="00996256" w:rsidRDefault="00996256" w:rsidP="00996256">
      <w:pPr>
        <w:pStyle w:val="ConsPlusNonformat"/>
        <w:widowControl/>
        <w:jc w:val="both"/>
      </w:pPr>
      <w:r>
        <w:t xml:space="preserve">    ┌────────────────────────────────┐  ┌─────────────────────────────────┐</w:t>
      </w:r>
    </w:p>
    <w:p w:rsidR="00996256" w:rsidRDefault="00FD35B4" w:rsidP="00996256">
      <w:pPr>
        <w:pStyle w:val="ConsPlusNonformat"/>
        <w:widowControl/>
        <w:jc w:val="both"/>
      </w:pPr>
      <w:r>
        <w:pict>
          <v:line id="_x0000_s1030" style="position:absolute;left:0;text-align:left;flip:x;z-index:251655680" from="0,3.7pt" to="18pt,3.7pt"/>
        </w:pict>
      </w:r>
      <w:r>
        <w:pict>
          <v:line id="_x0000_s1028" style="position:absolute;left:0;text-align:left;z-index:251656704" from="0,3.7pt" to="0,417.7pt"/>
        </w:pict>
      </w:r>
      <w:r w:rsidR="00996256">
        <w:t xml:space="preserve">   &gt;│        Прием документов и      ├─&gt;│      Подготовка документов </w:t>
      </w:r>
      <w:proofErr w:type="gramStart"/>
      <w:r w:rsidR="00996256">
        <w:t>к</w:t>
      </w:r>
      <w:proofErr w:type="gramEnd"/>
      <w:r w:rsidR="00996256">
        <w:t xml:space="preserve">  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регистрация документов заявителя   │ рассмотрению специалистом  │</w:t>
      </w:r>
    </w:p>
    <w:p w:rsidR="00996256" w:rsidRDefault="00FD35B4" w:rsidP="00996256">
      <w:pPr>
        <w:pStyle w:val="ConsPlusNonformat"/>
        <w:widowControl/>
        <w:jc w:val="both"/>
      </w:pPr>
      <w:r>
        <w:pict>
          <v:line id="_x0000_s1027" style="position:absolute;left:0;text-align:left;flip:x;z-index:251657728" from="45pt,8.05pt" to="45pt,107.05pt"/>
        </w:pict>
      </w:r>
      <w:r>
        <w:pict>
          <v:line id="_x0000_s1026" style="position:absolute;left:0;text-align:left;flip:x;z-index:251658752" from="405pt,8.05pt" to="405pt,107.05pt"/>
        </w:pict>
      </w:r>
      <w:r w:rsidR="00996256">
        <w:t xml:space="preserve">    └──┬─────────────────────────────┘  └──┬───────────────────────┬──────┘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                                  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┌┴┐                                  │                      ┌┴┐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</w:t>
      </w:r>
      <w:proofErr w:type="spellStart"/>
      <w:r>
        <w:t>│x│</w:t>
      </w:r>
      <w:proofErr w:type="spellEnd"/>
      <w:r>
        <w:t xml:space="preserve">                                  │                      </w:t>
      </w:r>
      <w:proofErr w:type="spellStart"/>
      <w:r>
        <w:t>│x│</w:t>
      </w:r>
      <w:proofErr w:type="spellEnd"/>
    </w:p>
    <w:p w:rsidR="00996256" w:rsidRDefault="00996256" w:rsidP="00996256">
      <w:pPr>
        <w:pStyle w:val="ConsPlusNonformat"/>
        <w:widowControl/>
        <w:jc w:val="both"/>
      </w:pPr>
      <w:r>
        <w:t xml:space="preserve">      └┬┘                                 \/                      └┬┘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┌─────┴────────┐              ┌────────────────────────┐┌─────────┴──────┐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</w:t>
      </w:r>
      <w:proofErr w:type="spellStart"/>
      <w:r>
        <w:t>│Отказ</w:t>
      </w:r>
      <w:proofErr w:type="spellEnd"/>
      <w:r>
        <w:t xml:space="preserve"> в приеме               │   Подготовка проектов  ││   Подготовка 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│  документов  │              </w:t>
      </w:r>
      <w:proofErr w:type="spellStart"/>
      <w:r>
        <w:t>│</w:t>
      </w:r>
      <w:proofErr w:type="spellEnd"/>
      <w:r>
        <w:t xml:space="preserve">   договора </w:t>
      </w:r>
      <w:proofErr w:type="spellStart"/>
      <w:r>
        <w:t>приватизации││</w:t>
      </w:r>
      <w:proofErr w:type="spellEnd"/>
      <w:r>
        <w:t xml:space="preserve">     проекта  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│  заявителя   │              </w:t>
      </w:r>
      <w:proofErr w:type="spellStart"/>
      <w:r>
        <w:t>│</w:t>
      </w:r>
      <w:proofErr w:type="spellEnd"/>
      <w:r>
        <w:t xml:space="preserve"> и решения о </w:t>
      </w:r>
      <w:proofErr w:type="gramStart"/>
      <w:r>
        <w:t>бесплатной</w:t>
      </w:r>
      <w:proofErr w:type="gramEnd"/>
      <w:r>
        <w:t xml:space="preserve"> ││ уведомления об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└─────┬────────┘              │     передаче </w:t>
      </w:r>
      <w:proofErr w:type="gramStart"/>
      <w:r>
        <w:t>жилого</w:t>
      </w:r>
      <w:proofErr w:type="gramEnd"/>
      <w:r>
        <w:t xml:space="preserve">    ││    отказе в  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│                       </w:t>
      </w:r>
      <w:proofErr w:type="spellStart"/>
      <w:r>
        <w:t>│</w:t>
      </w:r>
      <w:proofErr w:type="spellEnd"/>
      <w:r>
        <w:t xml:space="preserve">       помещения в      ││  приватизации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                        │ собственность граждан  </w:t>
      </w:r>
      <w:proofErr w:type="spellStart"/>
      <w:r>
        <w:t>││жилого</w:t>
      </w:r>
      <w:proofErr w:type="spellEnd"/>
      <w:r>
        <w:t xml:space="preserve"> </w:t>
      </w:r>
      <w:proofErr w:type="spellStart"/>
      <w:r>
        <w:t>помещения│</w:t>
      </w:r>
      <w:proofErr w:type="spellEnd"/>
    </w:p>
    <w:p w:rsidR="00996256" w:rsidRDefault="00996256" w:rsidP="00996256">
      <w:pPr>
        <w:pStyle w:val="ConsPlusNonformat"/>
        <w:widowControl/>
        <w:jc w:val="both"/>
      </w:pPr>
      <w:r>
        <w:t xml:space="preserve">       │                       └───────────┬────────────┘└─────────┬──────┘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                                   \/                      \/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│                            ┌─────────────────────────────────────┐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                             │  Принятие решения специалистом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│                         ┌──┤    о передаче жилого помещения </w:t>
      </w:r>
      <w:proofErr w:type="gramStart"/>
      <w:r>
        <w:t>в</w:t>
      </w:r>
      <w:proofErr w:type="gramEnd"/>
      <w:r>
        <w:t xml:space="preserve">  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                          │  </w:t>
      </w:r>
      <w:proofErr w:type="spellStart"/>
      <w:r>
        <w:t>│</w:t>
      </w:r>
      <w:proofErr w:type="spellEnd"/>
      <w:r>
        <w:t xml:space="preserve">        собственность граждан        │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│                         </w:t>
      </w:r>
      <w:proofErr w:type="spellStart"/>
      <w:r>
        <w:t>│</w:t>
      </w:r>
      <w:proofErr w:type="spellEnd"/>
      <w:r>
        <w:t xml:space="preserve">  └─────────────────────────┬───────────┘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                          │                           ┌┴┐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│     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│x│</w:t>
      </w:r>
      <w:proofErr w:type="spellEnd"/>
    </w:p>
    <w:p w:rsidR="00996256" w:rsidRDefault="00996256" w:rsidP="00996256">
      <w:pPr>
        <w:pStyle w:val="ConsPlusNonformat"/>
        <w:widowControl/>
        <w:jc w:val="both"/>
      </w:pPr>
      <w:r>
        <w:t xml:space="preserve">                                \/                           └┬┘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│        ┌───────────────────────────────┐┌────────────┴───────────┐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   ┌─────┤Выдача документов и заключение </w:t>
      </w:r>
      <w:proofErr w:type="spellStart"/>
      <w:r>
        <w:t>││Направление</w:t>
      </w:r>
      <w:proofErr w:type="spellEnd"/>
      <w:r>
        <w:t xml:space="preserve"> уведомления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 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договора            </w:t>
      </w:r>
      <w:proofErr w:type="spellStart"/>
      <w:r>
        <w:t>││об</w:t>
      </w:r>
      <w:proofErr w:type="spellEnd"/>
      <w:r>
        <w:t xml:space="preserve"> отказе в приватизации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     \/ \/     └───────────────────────────────┘└────────────┬───────────┘</w:t>
      </w:r>
    </w:p>
    <w:p w:rsidR="00996256" w:rsidRDefault="00996256" w:rsidP="00996256">
      <w:pPr>
        <w:pStyle w:val="ConsPlusNonformat"/>
        <w:widowControl/>
        <w:jc w:val="both"/>
      </w:pPr>
      <w:r>
        <w:t xml:space="preserve"> ┌───────────┐                                                │</w:t>
      </w:r>
    </w:p>
    <w:p w:rsidR="00996256" w:rsidRDefault="00FD35B4" w:rsidP="00996256">
      <w:pPr>
        <w:pStyle w:val="ConsPlusNonformat"/>
        <w:widowControl/>
        <w:jc w:val="both"/>
      </w:pPr>
      <w:r>
        <w:pict>
          <v:line id="_x0000_s1029" style="position:absolute;left:0;text-align:left;flip:y;z-index:251659776" from="0,8.85pt" to="9pt,8.85pt"/>
        </w:pict>
      </w:r>
      <w:r w:rsidR="00996256">
        <w:t xml:space="preserve"> ┤ ЗАЯВИТЕЛЬ │&lt;───────────────────────────────────────────────┘</w:t>
      </w:r>
    </w:p>
    <w:p w:rsidR="00996256" w:rsidRDefault="00996256" w:rsidP="00996256">
      <w:pPr>
        <w:jc w:val="center"/>
        <w:rPr>
          <w:szCs w:val="28"/>
        </w:rPr>
      </w:pPr>
      <w:r>
        <w:t xml:space="preserve"> └───────────┘</w:t>
      </w:r>
    </w:p>
    <w:p w:rsidR="00996256" w:rsidRDefault="00996256" w:rsidP="00996256">
      <w:pPr>
        <w:jc w:val="center"/>
        <w:rPr>
          <w:szCs w:val="28"/>
        </w:rPr>
      </w:pPr>
    </w:p>
    <w:p w:rsidR="00996256" w:rsidRDefault="00996256" w:rsidP="00996256">
      <w:pPr>
        <w:jc w:val="center"/>
        <w:rPr>
          <w:szCs w:val="28"/>
        </w:rPr>
      </w:pPr>
    </w:p>
    <w:p w:rsidR="00996256" w:rsidRDefault="00996256" w:rsidP="00996256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996256" w:rsidTr="00996256">
        <w:tc>
          <w:tcPr>
            <w:tcW w:w="5210" w:type="dxa"/>
          </w:tcPr>
          <w:p w:rsidR="00996256" w:rsidRDefault="00996256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5211" w:type="dxa"/>
          </w:tcPr>
          <w:p w:rsidR="00996256" w:rsidRDefault="009962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 xml:space="preserve">к Административному регламенту </w:t>
            </w: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996256" w:rsidRDefault="009962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Малеевского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996256" w:rsidRDefault="009962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Смоленской области</w:t>
            </w:r>
          </w:p>
          <w:p w:rsidR="00996256" w:rsidRDefault="0099625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18.09.2018 № 104</w:t>
            </w:r>
          </w:p>
          <w:p w:rsidR="00996256" w:rsidRDefault="00996256">
            <w:pPr>
              <w:autoSpaceDE w:val="0"/>
              <w:autoSpaceDN w:val="0"/>
              <w:adjustRightInd w:val="0"/>
            </w:pPr>
          </w:p>
        </w:tc>
      </w:tr>
    </w:tbl>
    <w:p w:rsidR="00996256" w:rsidRDefault="00996256" w:rsidP="00996256">
      <w:pPr>
        <w:rPr>
          <w:szCs w:val="28"/>
        </w:rPr>
      </w:pPr>
    </w:p>
    <w:p w:rsidR="00996256" w:rsidRDefault="00996256" w:rsidP="00996256">
      <w:pPr>
        <w:rPr>
          <w:szCs w:val="28"/>
        </w:rPr>
      </w:pPr>
    </w:p>
    <w:tbl>
      <w:tblPr>
        <w:tblW w:w="10598" w:type="dxa"/>
        <w:tblLook w:val="04A0"/>
      </w:tblPr>
      <w:tblGrid>
        <w:gridCol w:w="4644"/>
        <w:gridCol w:w="5954"/>
      </w:tblGrid>
      <w:tr w:rsidR="00996256" w:rsidTr="00996256">
        <w:tc>
          <w:tcPr>
            <w:tcW w:w="4644" w:type="dxa"/>
          </w:tcPr>
          <w:p w:rsidR="00996256" w:rsidRDefault="00996256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996256" w:rsidRDefault="0099625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Главе муниципального образования</w:t>
            </w:r>
          </w:p>
          <w:p w:rsidR="00996256" w:rsidRDefault="0099625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Малеевского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996256" w:rsidRDefault="0099625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996256" w:rsidRDefault="0099625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гр. __________________________________</w:t>
            </w:r>
          </w:p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996256" w:rsidRDefault="0099625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проживающего _________________________</w:t>
            </w:r>
          </w:p>
          <w:p w:rsidR="00996256" w:rsidRDefault="00996256">
            <w:pPr>
              <w:widowControl w:val="0"/>
              <w:rPr>
                <w:sz w:val="24"/>
                <w:szCs w:val="24"/>
              </w:rPr>
            </w:pPr>
            <w:r>
              <w:rPr>
                <w:szCs w:val="28"/>
              </w:rPr>
              <w:t>телефон, адрес электронной почты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996256" w:rsidRDefault="009962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996256" w:rsidRDefault="00996256">
            <w:pPr>
              <w:widowControl w:val="0"/>
              <w:rPr>
                <w:szCs w:val="28"/>
              </w:rPr>
            </w:pPr>
          </w:p>
        </w:tc>
      </w:tr>
    </w:tbl>
    <w:p w:rsidR="00996256" w:rsidRDefault="00996256" w:rsidP="00996256">
      <w:pPr>
        <w:rPr>
          <w:szCs w:val="28"/>
        </w:rPr>
      </w:pPr>
    </w:p>
    <w:p w:rsidR="00996256" w:rsidRDefault="00996256" w:rsidP="00996256">
      <w:pPr>
        <w:rPr>
          <w:szCs w:val="28"/>
        </w:rPr>
      </w:pPr>
    </w:p>
    <w:p w:rsidR="00996256" w:rsidRDefault="00996256" w:rsidP="00996256">
      <w:pPr>
        <w:rPr>
          <w:szCs w:val="28"/>
        </w:rPr>
      </w:pPr>
    </w:p>
    <w:p w:rsidR="00996256" w:rsidRDefault="00996256" w:rsidP="00996256">
      <w:pPr>
        <w:pStyle w:val="2"/>
        <w:keepNext w:val="0"/>
        <w:widowControl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Заявление</w:t>
      </w:r>
    </w:p>
    <w:p w:rsidR="00996256" w:rsidRDefault="00996256" w:rsidP="00996256">
      <w:pPr>
        <w:widowControl w:val="0"/>
        <w:jc w:val="center"/>
        <w:rPr>
          <w:szCs w:val="28"/>
        </w:rPr>
      </w:pPr>
      <w:r>
        <w:rPr>
          <w:szCs w:val="28"/>
        </w:rPr>
        <w:t>о приватизации жилого помещения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</w:p>
    <w:p w:rsidR="00996256" w:rsidRDefault="00996256" w:rsidP="00996256">
      <w:pPr>
        <w:pStyle w:val="3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(сим) передать в собственность ________________________________</w:t>
      </w:r>
    </w:p>
    <w:p w:rsidR="00996256" w:rsidRDefault="00996256" w:rsidP="00996256">
      <w:pPr>
        <w:widowControl w:val="0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>совместную, долевую, частную</w:t>
      </w:r>
    </w:p>
    <w:p w:rsidR="00996256" w:rsidRDefault="00996256" w:rsidP="00996256">
      <w:pPr>
        <w:widowControl w:val="0"/>
        <w:jc w:val="both"/>
        <w:rPr>
          <w:szCs w:val="28"/>
        </w:rPr>
      </w:pPr>
      <w:r>
        <w:rPr>
          <w:szCs w:val="28"/>
        </w:rPr>
        <w:t>занимаемую _______________________ квартиру по адресу: ___________________</w:t>
      </w:r>
    </w:p>
    <w:p w:rsidR="00996256" w:rsidRDefault="00996256" w:rsidP="0099625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мною, нами    </w:t>
      </w:r>
    </w:p>
    <w:p w:rsidR="00996256" w:rsidRDefault="00996256" w:rsidP="00996256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96256" w:rsidRDefault="00996256" w:rsidP="0099625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город, поселок, село, улица, №  дома, №  квартиры</w:t>
      </w:r>
    </w:p>
    <w:p w:rsidR="00996256" w:rsidRDefault="00996256" w:rsidP="00996256">
      <w:pPr>
        <w:pStyle w:val="3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указанной квартире проживаю (ем) с ______________________ года,  вместе с семьей из ______________ человек: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3"/>
        <w:gridCol w:w="1979"/>
        <w:gridCol w:w="1979"/>
        <w:gridCol w:w="2339"/>
      </w:tblGrid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96256" w:rsidRDefault="00996256" w:rsidP="00996256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подлинность подписей верна ___________________________________________</w:t>
      </w:r>
    </w:p>
    <w:p w:rsidR="00996256" w:rsidRDefault="00996256" w:rsidP="00996256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6256" w:rsidRDefault="00996256" w:rsidP="0099625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подпись должностного лица, подтверждающего подлинность подписей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</w:p>
    <w:p w:rsidR="00996256" w:rsidRDefault="00996256" w:rsidP="00996256">
      <w:pPr>
        <w:widowControl w:val="0"/>
        <w:jc w:val="right"/>
        <w:rPr>
          <w:szCs w:val="28"/>
        </w:rPr>
      </w:pPr>
      <w:r>
        <w:rPr>
          <w:szCs w:val="28"/>
        </w:rPr>
        <w:t>Состав семьи __________________ чел.</w:t>
      </w:r>
    </w:p>
    <w:p w:rsidR="00996256" w:rsidRDefault="00996256" w:rsidP="00996256">
      <w:pPr>
        <w:widowControl w:val="0"/>
        <w:jc w:val="right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35"/>
        <w:gridCol w:w="1260"/>
        <w:gridCol w:w="2251"/>
        <w:gridCol w:w="900"/>
        <w:gridCol w:w="903"/>
        <w:gridCol w:w="1560"/>
        <w:gridCol w:w="1260"/>
      </w:tblGrid>
      <w:tr w:rsidR="00996256" w:rsidTr="0099625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pStyle w:val="4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прописки</w:t>
            </w:r>
          </w:p>
        </w:tc>
      </w:tr>
      <w:tr w:rsidR="00996256" w:rsidTr="0099625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6" w:rsidRDefault="00996256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6" w:rsidRDefault="009962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6" w:rsidRDefault="0099625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6" w:rsidRDefault="0099625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</w:t>
            </w:r>
          </w:p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6" w:rsidRDefault="00996256">
            <w:pPr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6256" w:rsidTr="0099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96256" w:rsidRDefault="00996256" w:rsidP="00996256">
      <w:pPr>
        <w:pStyle w:val="a5"/>
      </w:pPr>
    </w:p>
    <w:p w:rsidR="00996256" w:rsidRDefault="00996256" w:rsidP="00996256">
      <w:pPr>
        <w:pStyle w:val="a5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Жилая площадь квартиры ____________ кв.м.</w:t>
      </w:r>
    </w:p>
    <w:p w:rsidR="00996256" w:rsidRDefault="00996256" w:rsidP="00996256">
      <w:pPr>
        <w:pStyle w:val="6"/>
        <w:widowControl w:val="0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Число комнат</w:t>
      </w:r>
      <w:r>
        <w:rPr>
          <w:sz w:val="28"/>
          <w:szCs w:val="28"/>
        </w:rPr>
        <w:t xml:space="preserve"> ______________</w:t>
      </w:r>
    </w:p>
    <w:p w:rsidR="00996256" w:rsidRDefault="00996256" w:rsidP="00996256">
      <w:pPr>
        <w:widowControl w:val="0"/>
        <w:rPr>
          <w:szCs w:val="28"/>
        </w:rPr>
      </w:pPr>
      <w:r>
        <w:rPr>
          <w:szCs w:val="28"/>
        </w:rPr>
        <w:t xml:space="preserve">Ордер № _________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______________________ выдан ________________________</w:t>
      </w:r>
    </w:p>
    <w:p w:rsidR="00996256" w:rsidRDefault="00996256" w:rsidP="00996256">
      <w:pPr>
        <w:widowControl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996256" w:rsidRDefault="00996256" w:rsidP="00996256">
      <w:pPr>
        <w:widowControl w:val="0"/>
        <w:pBdr>
          <w:bottom w:val="single" w:sz="12" w:space="0" w:color="auto"/>
        </w:pBdr>
        <w:rPr>
          <w:szCs w:val="28"/>
        </w:rPr>
      </w:pPr>
    </w:p>
    <w:p w:rsidR="00996256" w:rsidRDefault="00996256" w:rsidP="00996256">
      <w:pPr>
        <w:widowControl w:val="0"/>
        <w:pBdr>
          <w:bottom w:val="single" w:sz="12" w:space="0" w:color="auto"/>
        </w:pBdr>
        <w:rPr>
          <w:szCs w:val="28"/>
        </w:rPr>
      </w:pPr>
    </w:p>
    <w:p w:rsidR="00996256" w:rsidRDefault="00996256" w:rsidP="00996256">
      <w:r>
        <w:t xml:space="preserve">                                                    Ф.И.О. участников приватизации</w:t>
      </w:r>
    </w:p>
    <w:p w:rsidR="00996256" w:rsidRDefault="00996256" w:rsidP="00996256">
      <w:r>
        <w:t>________________________________________________________________________</w:t>
      </w:r>
    </w:p>
    <w:p w:rsidR="00996256" w:rsidRDefault="00996256" w:rsidP="00996256">
      <w:pPr>
        <w:jc w:val="center"/>
      </w:pPr>
      <w:r>
        <w:rPr>
          <w:sz w:val="24"/>
          <w:szCs w:val="24"/>
        </w:rPr>
        <w:t>право приватизации по вышеуказанным адресам не использовали</w:t>
      </w:r>
    </w:p>
    <w:p w:rsidR="00996256" w:rsidRDefault="00996256" w:rsidP="00996256"/>
    <w:p w:rsidR="00996256" w:rsidRDefault="00996256" w:rsidP="00996256">
      <w:r>
        <w:t>Сведения, указанные в заявлении проверены __________________________________</w:t>
      </w:r>
    </w:p>
    <w:p w:rsidR="00996256" w:rsidRDefault="00996256" w:rsidP="00996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подпись должностного лица, проверившего документы</w:t>
      </w:r>
    </w:p>
    <w:p w:rsidR="00996256" w:rsidRDefault="00996256" w:rsidP="00996256"/>
    <w:p w:rsidR="00996256" w:rsidRDefault="00996256" w:rsidP="00996256">
      <w:pPr>
        <w:ind w:firstLine="709"/>
        <w:jc w:val="both"/>
      </w:pPr>
      <w:r>
        <w:t>За указанные неправильные сведения, лица, подписавшие заявление, несут ответственность по закону.</w:t>
      </w:r>
    </w:p>
    <w:p w:rsidR="00996256" w:rsidRDefault="00996256" w:rsidP="00996256">
      <w:pPr>
        <w:rPr>
          <w:szCs w:val="28"/>
        </w:rPr>
      </w:pPr>
    </w:p>
    <w:p w:rsidR="00996256" w:rsidRDefault="00996256" w:rsidP="00996256">
      <w:pPr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996256" w:rsidTr="00996256">
        <w:tc>
          <w:tcPr>
            <w:tcW w:w="5210" w:type="dxa"/>
          </w:tcPr>
          <w:p w:rsidR="00996256" w:rsidRDefault="00996256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996256" w:rsidRDefault="00996256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5211" w:type="dxa"/>
            <w:hideMark/>
          </w:tcPr>
          <w:p w:rsidR="00996256" w:rsidRDefault="009962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96256" w:rsidRDefault="009962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Административному регламенту</w:t>
            </w:r>
          </w:p>
        </w:tc>
      </w:tr>
    </w:tbl>
    <w:p w:rsidR="00996256" w:rsidRDefault="00996256" w:rsidP="00996256">
      <w:pPr>
        <w:rPr>
          <w:szCs w:val="28"/>
        </w:rPr>
      </w:pPr>
    </w:p>
    <w:tbl>
      <w:tblPr>
        <w:tblW w:w="0" w:type="auto"/>
        <w:tblLook w:val="04A0"/>
      </w:tblPr>
      <w:tblGrid>
        <w:gridCol w:w="4682"/>
        <w:gridCol w:w="4889"/>
      </w:tblGrid>
      <w:tr w:rsidR="00996256" w:rsidTr="00996256">
        <w:tc>
          <w:tcPr>
            <w:tcW w:w="5210" w:type="dxa"/>
          </w:tcPr>
          <w:p w:rsidR="00996256" w:rsidRDefault="00996256">
            <w:pPr>
              <w:rPr>
                <w:szCs w:val="28"/>
              </w:rPr>
            </w:pPr>
          </w:p>
        </w:tc>
        <w:tc>
          <w:tcPr>
            <w:tcW w:w="5211" w:type="dxa"/>
          </w:tcPr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996256" w:rsidRDefault="009962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Малеевского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996256" w:rsidRDefault="009962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996256" w:rsidRDefault="00996256">
            <w:pPr>
              <w:rPr>
                <w:szCs w:val="28"/>
              </w:rPr>
            </w:pPr>
            <w:r>
              <w:rPr>
                <w:szCs w:val="28"/>
              </w:rPr>
              <w:t>Смоленской области</w:t>
            </w:r>
          </w:p>
          <w:p w:rsidR="00996256" w:rsidRDefault="0099625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18.09.2018 № 104</w:t>
            </w:r>
          </w:p>
          <w:p w:rsidR="00996256" w:rsidRDefault="00996256">
            <w:pPr>
              <w:rPr>
                <w:szCs w:val="28"/>
              </w:rPr>
            </w:pPr>
          </w:p>
        </w:tc>
      </w:tr>
    </w:tbl>
    <w:p w:rsidR="00996256" w:rsidRDefault="00996256" w:rsidP="00996256">
      <w:pPr>
        <w:rPr>
          <w:szCs w:val="28"/>
        </w:rPr>
      </w:pPr>
    </w:p>
    <w:p w:rsidR="00996256" w:rsidRDefault="00996256" w:rsidP="00996256">
      <w:pPr>
        <w:rPr>
          <w:szCs w:val="28"/>
        </w:rPr>
      </w:pPr>
    </w:p>
    <w:p w:rsidR="00996256" w:rsidRDefault="00996256" w:rsidP="00996256">
      <w:pPr>
        <w:pStyle w:val="4"/>
        <w:keepNext w:val="0"/>
        <w:widowControl w:val="0"/>
        <w:spacing w:before="0" w:after="0"/>
        <w:jc w:val="center"/>
      </w:pPr>
      <w:r>
        <w:t>Договор</w:t>
      </w:r>
    </w:p>
    <w:p w:rsidR="00996256" w:rsidRDefault="00996256" w:rsidP="00996256">
      <w:pPr>
        <w:widowControl w:val="0"/>
        <w:jc w:val="center"/>
        <w:rPr>
          <w:b/>
        </w:rPr>
      </w:pPr>
      <w:r>
        <w:rPr>
          <w:b/>
        </w:rPr>
        <w:t>о бесплатной  передаче в собственность граждан, занимаемых квартир</w:t>
      </w:r>
    </w:p>
    <w:p w:rsidR="00996256" w:rsidRDefault="00996256" w:rsidP="00996256">
      <w:pPr>
        <w:widowControl w:val="0"/>
        <w:jc w:val="center"/>
        <w:rPr>
          <w:b/>
        </w:rPr>
      </w:pPr>
      <w:r>
        <w:rPr>
          <w:b/>
        </w:rPr>
        <w:t>(жилых домов) в государственном и муниципальном жилищном фонде</w:t>
      </w:r>
    </w:p>
    <w:p w:rsidR="00996256" w:rsidRDefault="00996256" w:rsidP="00996256">
      <w:pPr>
        <w:jc w:val="both"/>
      </w:pPr>
    </w:p>
    <w:p w:rsidR="00996256" w:rsidRDefault="00996256" w:rsidP="00996256">
      <w:pPr>
        <w:ind w:right="1177" w:firstLine="1134"/>
        <w:jc w:val="both"/>
        <w:rPr>
          <w:b/>
        </w:rPr>
      </w:pPr>
    </w:p>
    <w:p w:rsidR="00996256" w:rsidRDefault="00996256" w:rsidP="00996256">
      <w:pPr>
        <w:widowControl w:val="0"/>
        <w:tabs>
          <w:tab w:val="left" w:pos="9356"/>
          <w:tab w:val="left" w:pos="9781"/>
        </w:tabs>
        <w:ind w:firstLine="709"/>
        <w:jc w:val="both"/>
        <w:rPr>
          <w:szCs w:val="28"/>
        </w:rPr>
      </w:pPr>
      <w:r>
        <w:rPr>
          <w:szCs w:val="28"/>
        </w:rPr>
        <w:t>Город (поселок, село, деревня)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д</w:t>
      </w:r>
      <w:proofErr w:type="gramStart"/>
      <w:r>
        <w:rPr>
          <w:szCs w:val="28"/>
          <w:u w:val="single"/>
        </w:rPr>
        <w:t>.М</w:t>
      </w:r>
      <w:proofErr w:type="gramEnd"/>
      <w:r>
        <w:rPr>
          <w:szCs w:val="28"/>
          <w:u w:val="single"/>
        </w:rPr>
        <w:t>алеево</w:t>
      </w:r>
      <w:proofErr w:type="spellEnd"/>
      <w:r>
        <w:rPr>
          <w:szCs w:val="28"/>
          <w:u w:val="single"/>
        </w:rPr>
        <w:t xml:space="preserve"> </w:t>
      </w:r>
      <w:r>
        <w:rPr>
          <w:szCs w:val="28"/>
        </w:rPr>
        <w:t xml:space="preserve">   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center"/>
        <w:rPr>
          <w:szCs w:val="28"/>
          <w:u w:val="single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Краснинского</w:t>
      </w:r>
      <w:proofErr w:type="spellEnd"/>
      <w:r>
        <w:rPr>
          <w:szCs w:val="28"/>
          <w:u w:val="single"/>
        </w:rPr>
        <w:t xml:space="preserve"> района Смоленской области</w:t>
      </w:r>
      <w:r>
        <w:rPr>
          <w:szCs w:val="28"/>
        </w:rPr>
        <w:t>_____________________________________________________________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center"/>
        <w:rPr>
          <w:szCs w:val="28"/>
        </w:rPr>
      </w:pPr>
      <w:r>
        <w:rPr>
          <w:szCs w:val="28"/>
        </w:rPr>
        <w:t xml:space="preserve">в лице </w:t>
      </w:r>
      <w:r>
        <w:rPr>
          <w:i/>
          <w:szCs w:val="28"/>
          <w:u w:val="single"/>
        </w:rPr>
        <w:t xml:space="preserve">                     </w:t>
      </w:r>
      <w:r>
        <w:rPr>
          <w:szCs w:val="28"/>
          <w:u w:val="single"/>
        </w:rPr>
        <w:t xml:space="preserve"> </w:t>
      </w:r>
      <w:r>
        <w:rPr>
          <w:szCs w:val="28"/>
        </w:rPr>
        <w:t>____________________________________________________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both"/>
        <w:rPr>
          <w:szCs w:val="28"/>
        </w:rPr>
      </w:pPr>
      <w:r>
        <w:rPr>
          <w:szCs w:val="28"/>
        </w:rPr>
        <w:t xml:space="preserve">действующего на основании </w:t>
      </w:r>
      <w:r>
        <w:rPr>
          <w:szCs w:val="28"/>
          <w:u w:val="single"/>
        </w:rPr>
        <w:t>Устава с одной стороны</w:t>
      </w:r>
      <w:r>
        <w:rPr>
          <w:szCs w:val="28"/>
        </w:rPr>
        <w:t>________________________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(решения Совета или постановления главы администрации, наименование документа, его номер, дата)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both"/>
        <w:rPr>
          <w:szCs w:val="28"/>
        </w:rPr>
      </w:pPr>
      <w:r>
        <w:rPr>
          <w:szCs w:val="28"/>
        </w:rPr>
        <w:t xml:space="preserve">и гражданин (е)__________________________________________ с другой стороны </w:t>
      </w:r>
      <w:r>
        <w:rPr>
          <w:i/>
          <w:szCs w:val="28"/>
          <w:u w:val="single"/>
        </w:rPr>
        <w:t xml:space="preserve">                                                             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</w:t>
      </w:r>
      <w:proofErr w:type="gramStart"/>
      <w:r>
        <w:rPr>
          <w:sz w:val="20"/>
          <w:szCs w:val="20"/>
        </w:rPr>
        <w:t>ПТ</w:t>
      </w:r>
      <w:proofErr w:type="gramEnd"/>
      <w:r>
        <w:rPr>
          <w:sz w:val="20"/>
          <w:szCs w:val="20"/>
        </w:rPr>
        <w:t xml:space="preserve"> и находящихся в командировке, имеющих </w:t>
      </w:r>
      <w:proofErr w:type="spellStart"/>
      <w:r>
        <w:rPr>
          <w:sz w:val="20"/>
          <w:szCs w:val="20"/>
        </w:rPr>
        <w:t>бронь</w:t>
      </w:r>
      <w:proofErr w:type="spellEnd"/>
      <w:r>
        <w:rPr>
          <w:sz w:val="20"/>
          <w:szCs w:val="20"/>
        </w:rPr>
        <w:t xml:space="preserve"> на жилье и их адрес)</w:t>
      </w:r>
    </w:p>
    <w:p w:rsidR="00996256" w:rsidRDefault="00996256" w:rsidP="00996256">
      <w:pPr>
        <w:widowControl w:val="0"/>
        <w:tabs>
          <w:tab w:val="left" w:pos="9356"/>
          <w:tab w:val="left" w:pos="9781"/>
        </w:tabs>
        <w:jc w:val="both"/>
        <w:rPr>
          <w:szCs w:val="28"/>
        </w:rPr>
      </w:pPr>
      <w:r>
        <w:rPr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>
        <w:rPr>
          <w:szCs w:val="28"/>
          <w:u w:val="single"/>
        </w:rPr>
        <w:t xml:space="preserve">Администрации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lastRenderedPageBreak/>
        <w:t xml:space="preserve">сельского поселения </w:t>
      </w:r>
      <w:proofErr w:type="spellStart"/>
      <w:r>
        <w:rPr>
          <w:szCs w:val="28"/>
          <w:u w:val="single"/>
        </w:rPr>
        <w:t>Краснинского</w:t>
      </w:r>
      <w:proofErr w:type="spellEnd"/>
      <w:r>
        <w:rPr>
          <w:szCs w:val="28"/>
          <w:u w:val="single"/>
        </w:rPr>
        <w:t xml:space="preserve"> района Смоленской области</w:t>
      </w:r>
      <w:r>
        <w:rPr>
          <w:szCs w:val="28"/>
        </w:rPr>
        <w:t>_______________________</w:t>
      </w:r>
    </w:p>
    <w:p w:rsidR="00996256" w:rsidRDefault="00996256" w:rsidP="00996256">
      <w:pPr>
        <w:pStyle w:val="a5"/>
        <w:widowControl w:val="0"/>
        <w:spacing w:after="0"/>
        <w:jc w:val="center"/>
      </w:pPr>
      <w:r>
        <w:t>(города, района, поселка, сельсовета)</w:t>
      </w:r>
    </w:p>
    <w:p w:rsidR="00996256" w:rsidRDefault="00996256" w:rsidP="00996256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    »                          года  №</w:t>
      </w:r>
      <w:r>
        <w:rPr>
          <w:i/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 заключили настоящий договор о нижеследующем:</w:t>
      </w:r>
    </w:p>
    <w:p w:rsidR="00996256" w:rsidRDefault="00996256" w:rsidP="00996256">
      <w:pPr>
        <w:pStyle w:val="a5"/>
        <w:widowControl w:val="0"/>
        <w:tabs>
          <w:tab w:val="left" w:pos="9356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бесплатно передает в _______________________________</w:t>
      </w:r>
    </w:p>
    <w:p w:rsidR="00996256" w:rsidRDefault="00996256" w:rsidP="00996256">
      <w:pPr>
        <w:pStyle w:val="a5"/>
        <w:widowControl w:val="0"/>
        <w:spacing w:after="0"/>
        <w:jc w:val="both"/>
      </w:pPr>
      <w:r>
        <w:t xml:space="preserve">                                                                                         (в личную, совместную, долевую)</w:t>
      </w:r>
    </w:p>
    <w:p w:rsidR="00996256" w:rsidRDefault="00996256" w:rsidP="00996256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собственность.</w:t>
      </w: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гр. ____________________________________________________________</w:t>
      </w:r>
    </w:p>
    <w:p w:rsidR="00996256" w:rsidRDefault="00996256" w:rsidP="00996256">
      <w:pPr>
        <w:pStyle w:val="a5"/>
        <w:widowControl w:val="0"/>
        <w:spacing w:after="0"/>
        <w:jc w:val="both"/>
      </w:pPr>
      <w:r>
        <w:t xml:space="preserve">                                        (фамилия, имя, отчество граждан, приобретающих жилье)</w:t>
      </w:r>
    </w:p>
    <w:p w:rsidR="00996256" w:rsidRDefault="00996256" w:rsidP="00996256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безвозмездно получает (ют) квартиру (дом), находящуюся в 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д. </w:t>
      </w:r>
      <w:r>
        <w:rPr>
          <w:sz w:val="28"/>
          <w:szCs w:val="28"/>
        </w:rPr>
        <w:t>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</w:p>
    <w:p w:rsidR="00996256" w:rsidRDefault="00996256" w:rsidP="00996256">
      <w:pPr>
        <w:pStyle w:val="a5"/>
        <w:widowControl w:val="0"/>
        <w:spacing w:after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ул. ____________, д. № ____, квартира №  </w:t>
      </w:r>
      <w:r>
        <w:rPr>
          <w:i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состоящую из </w:t>
      </w:r>
      <w:r>
        <w:rPr>
          <w:i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комнат, общей площадью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квадратных метров, в том  числе жилой площадью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кв.метров; </w:t>
      </w: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жилой дом 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  общим размером  ______ кв.метров, (материал стен), в том числе жилой _______ кв. метров с надворными постройками по адресу:</w:t>
      </w:r>
    </w:p>
    <w:p w:rsidR="00996256" w:rsidRDefault="00996256" w:rsidP="00996256">
      <w:pPr>
        <w:pStyle w:val="a5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996256" w:rsidRDefault="00996256" w:rsidP="00996256">
      <w:pPr>
        <w:pStyle w:val="a5"/>
        <w:widowControl w:val="0"/>
        <w:spacing w:after="0"/>
        <w:jc w:val="center"/>
      </w:pPr>
      <w:r>
        <w:t>(город, поселок, село, улица, номер)</w:t>
      </w:r>
    </w:p>
    <w:p w:rsidR="00996256" w:rsidRDefault="00996256" w:rsidP="00996256">
      <w:pPr>
        <w:pStyle w:val="a5"/>
        <w:widowControl w:val="0"/>
        <w:spacing w:after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(при долевой собственности указывается конкретная доля каждого члена семьи) </w:t>
      </w:r>
      <w:r>
        <w:rPr>
          <w:i/>
          <w:sz w:val="28"/>
          <w:szCs w:val="28"/>
        </w:rPr>
        <w:t>_______________________________________________________________________</w:t>
      </w:r>
    </w:p>
    <w:p w:rsidR="00996256" w:rsidRDefault="00996256" w:rsidP="00996256">
      <w:pPr>
        <w:pStyle w:val="a5"/>
        <w:widowControl w:val="0"/>
        <w:tabs>
          <w:tab w:val="left" w:pos="978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Инвентаризационно-оценочная</w:t>
      </w:r>
      <w:proofErr w:type="spellEnd"/>
      <w:r>
        <w:rPr>
          <w:sz w:val="28"/>
          <w:szCs w:val="28"/>
        </w:rPr>
        <w:t xml:space="preserve"> стоимость квартиры (жилого дома) установлена _______________ рублей</w:t>
      </w: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3.1. Стороны договора о бесплатной передаче жилого помещения в собственность граждан, заключенного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алеево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</w:p>
    <w:p w:rsidR="00996256" w:rsidRDefault="00996256" w:rsidP="0099625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Вышеуказанное жилое помещение передается в __________ </w:t>
      </w:r>
      <w:r>
        <w:rPr>
          <w:szCs w:val="28"/>
        </w:rPr>
        <w:lastRenderedPageBreak/>
        <w:t xml:space="preserve">собственность _______________________________________________________________________,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996256" w:rsidRDefault="00996256" w:rsidP="00996256">
      <w:pPr>
        <w:pStyle w:val="a5"/>
        <w:widowControl w:val="0"/>
        <w:tabs>
          <w:tab w:val="left" w:pos="9781"/>
        </w:tabs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996256" w:rsidRDefault="00996256" w:rsidP="00996256">
      <w:pPr>
        <w:pStyle w:val="a5"/>
        <w:widowControl w:val="0"/>
        <w:tabs>
          <w:tab w:val="left" w:pos="935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смерти собственника квартиры все права и обязанности по настоящему договору переходят  к его наследникам на общих основаниях.</w:t>
      </w: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996256" w:rsidRDefault="00996256" w:rsidP="00996256">
      <w:pPr>
        <w:pStyle w:val="a5"/>
        <w:widowControl w:val="0"/>
        <w:tabs>
          <w:tab w:val="left" w:pos="935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оформлением договора, производятся за счет получателя квартиры.</w:t>
      </w: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Договор  может быть расторгнут только по обоюдному соглашению сторон, его заключивших и по решению суда, в случае невыполнения условий договора </w:t>
      </w:r>
    </w:p>
    <w:p w:rsidR="00996256" w:rsidRDefault="00996256" w:rsidP="00996256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одной из сторон, его подписавших.</w:t>
      </w:r>
    </w:p>
    <w:p w:rsidR="00996256" w:rsidRDefault="00996256" w:rsidP="00996256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996256" w:rsidRDefault="00996256" w:rsidP="00996256">
      <w:pPr>
        <w:pStyle w:val="a7"/>
        <w:suppressAutoHyphens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Настоящий договор составлен в ____ экземплярах, один экземпляр хранится в Администрации, выдавшего его, экземпляр(</w:t>
      </w:r>
      <w:proofErr w:type="spellStart"/>
      <w:r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>) договора вручается(</w:t>
      </w:r>
      <w:proofErr w:type="spellStart"/>
      <w:r>
        <w:rPr>
          <w:rFonts w:ascii="Times New Roman" w:hAnsi="Times New Roman"/>
        </w:rPr>
        <w:t>ются</w:t>
      </w:r>
      <w:proofErr w:type="spellEnd"/>
      <w:r>
        <w:rPr>
          <w:rFonts w:ascii="Times New Roman" w:hAnsi="Times New Roman"/>
        </w:rPr>
        <w:t>) собственнику(</w:t>
      </w:r>
      <w:proofErr w:type="spellStart"/>
      <w:r>
        <w:rPr>
          <w:rFonts w:ascii="Times New Roman" w:hAnsi="Times New Roman"/>
        </w:rPr>
        <w:t>ам</w:t>
      </w:r>
      <w:proofErr w:type="spellEnd"/>
      <w:r>
        <w:rPr>
          <w:rFonts w:ascii="Times New Roman" w:hAnsi="Times New Roman"/>
        </w:rPr>
        <w:t>) квартиры и органам юстиции, один экземпляр договора передается в органы жилищно-коммунальной службы, один экземпляр договора направляется Смоленский  филиал ФГУП «</w:t>
      </w:r>
      <w:proofErr w:type="spellStart"/>
      <w:r>
        <w:rPr>
          <w:rFonts w:ascii="Times New Roman" w:hAnsi="Times New Roman"/>
        </w:rPr>
        <w:t>Ростехинвентаризация</w:t>
      </w:r>
      <w:proofErr w:type="spellEnd"/>
      <w:r>
        <w:rPr>
          <w:rFonts w:ascii="Times New Roman" w:hAnsi="Times New Roman"/>
        </w:rPr>
        <w:t xml:space="preserve"> - Федеральное БТИ».</w:t>
      </w:r>
    </w:p>
    <w:p w:rsidR="00996256" w:rsidRDefault="00996256" w:rsidP="00996256">
      <w:pPr>
        <w:tabs>
          <w:tab w:val="left" w:pos="9356"/>
        </w:tabs>
        <w:jc w:val="both"/>
      </w:pPr>
    </w:p>
    <w:p w:rsidR="00996256" w:rsidRDefault="00996256" w:rsidP="00996256">
      <w:pPr>
        <w:tabs>
          <w:tab w:val="left" w:pos="9356"/>
        </w:tabs>
        <w:jc w:val="both"/>
      </w:pPr>
    </w:p>
    <w:p w:rsidR="00996256" w:rsidRDefault="00996256" w:rsidP="00996256">
      <w:pPr>
        <w:tabs>
          <w:tab w:val="left" w:pos="9356"/>
        </w:tabs>
        <w:jc w:val="both"/>
      </w:pPr>
      <w:r>
        <w:t xml:space="preserve">Представитель Администрации </w:t>
      </w:r>
    </w:p>
    <w:p w:rsidR="00996256" w:rsidRDefault="00996256" w:rsidP="00996256">
      <w:pPr>
        <w:tabs>
          <w:tab w:val="left" w:pos="9356"/>
        </w:tabs>
        <w:jc w:val="both"/>
      </w:pPr>
    </w:p>
    <w:p w:rsidR="00996256" w:rsidRDefault="00996256" w:rsidP="00996256">
      <w:pPr>
        <w:widowControl w:val="0"/>
        <w:tabs>
          <w:tab w:val="left" w:pos="9356"/>
        </w:tabs>
      </w:pPr>
      <w:r>
        <w:t>Глава муниципального образования</w:t>
      </w:r>
    </w:p>
    <w:p w:rsidR="00996256" w:rsidRDefault="00996256" w:rsidP="00996256">
      <w:pPr>
        <w:widowControl w:val="0"/>
        <w:tabs>
          <w:tab w:val="left" w:pos="9356"/>
        </w:tabs>
      </w:pPr>
      <w:proofErr w:type="spellStart"/>
      <w:r>
        <w:rPr>
          <w:szCs w:val="28"/>
        </w:rPr>
        <w:lastRenderedPageBreak/>
        <w:t>Малеевского</w:t>
      </w:r>
      <w:proofErr w:type="spellEnd"/>
      <w:r>
        <w:t xml:space="preserve"> сельского поселения</w:t>
      </w:r>
    </w:p>
    <w:p w:rsidR="00996256" w:rsidRDefault="00996256" w:rsidP="00996256">
      <w:pPr>
        <w:widowControl w:val="0"/>
        <w:tabs>
          <w:tab w:val="left" w:pos="9356"/>
        </w:tabs>
        <w:rPr>
          <w:b/>
        </w:rPr>
      </w:pPr>
      <w:proofErr w:type="spellStart"/>
      <w:r>
        <w:t>Краснинского</w:t>
      </w:r>
      <w:proofErr w:type="spellEnd"/>
      <w:r>
        <w:t xml:space="preserve"> района Смоленской области                                             ФИО</w:t>
      </w:r>
    </w:p>
    <w:p w:rsidR="00996256" w:rsidRDefault="00996256" w:rsidP="00996256">
      <w:pPr>
        <w:pStyle w:val="21"/>
        <w:widowControl w:val="0"/>
        <w:spacing w:after="0" w:line="240" w:lineRule="auto"/>
        <w:ind w:firstLine="708"/>
      </w:pPr>
    </w:p>
    <w:p w:rsidR="00996256" w:rsidRDefault="00996256" w:rsidP="00996256">
      <w:pPr>
        <w:pStyle w:val="21"/>
        <w:widowControl w:val="0"/>
        <w:spacing w:after="0" w:line="240" w:lineRule="auto"/>
      </w:pPr>
      <w:r>
        <w:rPr>
          <w:sz w:val="28"/>
          <w:szCs w:val="28"/>
        </w:rPr>
        <w:t>Граждане</w:t>
      </w:r>
      <w:r>
        <w:t>_____________________________________________________________________</w:t>
      </w:r>
    </w:p>
    <w:p w:rsidR="00996256" w:rsidRDefault="00996256" w:rsidP="00996256">
      <w:pPr>
        <w:widowControl w:val="0"/>
        <w:tabs>
          <w:tab w:val="left" w:pos="9356"/>
        </w:tabs>
        <w:jc w:val="both"/>
      </w:pPr>
      <w:r>
        <w:t>Реестровый номер ________________________________________________</w:t>
      </w:r>
    </w:p>
    <w:p w:rsidR="00996256" w:rsidRDefault="00996256" w:rsidP="00996256">
      <w:pPr>
        <w:widowControl w:val="0"/>
        <w:tabs>
          <w:tab w:val="left" w:pos="9356"/>
        </w:tabs>
        <w:rPr>
          <w:i/>
          <w:u w:val="single"/>
        </w:rPr>
      </w:pPr>
    </w:p>
    <w:p w:rsidR="00996256" w:rsidRDefault="00996256" w:rsidP="00996256">
      <w:pPr>
        <w:widowControl w:val="0"/>
        <w:tabs>
          <w:tab w:val="left" w:pos="9356"/>
        </w:tabs>
      </w:pPr>
      <w:r>
        <w:t>«_____»__________________ 201___ года</w:t>
      </w:r>
    </w:p>
    <w:p w:rsidR="00996256" w:rsidRDefault="00996256" w:rsidP="00996256">
      <w:pPr>
        <w:widowControl w:val="0"/>
        <w:tabs>
          <w:tab w:val="left" w:pos="9356"/>
        </w:tabs>
      </w:pPr>
    </w:p>
    <w:p w:rsidR="00996256" w:rsidRDefault="00996256" w:rsidP="00996256">
      <w:pPr>
        <w:widowControl w:val="0"/>
        <w:tabs>
          <w:tab w:val="left" w:pos="9356"/>
        </w:tabs>
      </w:pPr>
    </w:p>
    <w:p w:rsidR="00996256" w:rsidRDefault="00996256" w:rsidP="00996256">
      <w:pPr>
        <w:widowControl w:val="0"/>
        <w:tabs>
          <w:tab w:val="left" w:pos="9356"/>
        </w:tabs>
      </w:pPr>
    </w:p>
    <w:p w:rsidR="00996256" w:rsidRDefault="00996256" w:rsidP="00996256">
      <w:pPr>
        <w:widowControl w:val="0"/>
        <w:tabs>
          <w:tab w:val="left" w:pos="9356"/>
        </w:tabs>
      </w:pPr>
      <w:r>
        <w:t>Глава муниципального образования</w:t>
      </w:r>
    </w:p>
    <w:p w:rsidR="00996256" w:rsidRDefault="00996256" w:rsidP="00996256">
      <w:pPr>
        <w:widowControl w:val="0"/>
        <w:tabs>
          <w:tab w:val="left" w:pos="9356"/>
        </w:tabs>
      </w:pPr>
      <w:proofErr w:type="spellStart"/>
      <w:r>
        <w:rPr>
          <w:szCs w:val="28"/>
        </w:rPr>
        <w:t>Малеевского</w:t>
      </w:r>
      <w:proofErr w:type="spellEnd"/>
      <w:r>
        <w:t xml:space="preserve"> сельского поселения</w:t>
      </w:r>
    </w:p>
    <w:p w:rsidR="0090076A" w:rsidRDefault="00996256" w:rsidP="00996256">
      <w:proofErr w:type="spellStart"/>
      <w:r>
        <w:t>Краснинского</w:t>
      </w:r>
      <w:proofErr w:type="spellEnd"/>
      <w:r>
        <w:t xml:space="preserve"> района Смоленской области                                     </w:t>
      </w:r>
    </w:p>
    <w:sectPr w:rsidR="0090076A" w:rsidSect="0090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6443CC"/>
    <w:multiLevelType w:val="multilevel"/>
    <w:tmpl w:val="69240B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56"/>
    <w:rsid w:val="00254912"/>
    <w:rsid w:val="003A1290"/>
    <w:rsid w:val="00407F8C"/>
    <w:rsid w:val="00594E2E"/>
    <w:rsid w:val="0090076A"/>
    <w:rsid w:val="009321E5"/>
    <w:rsid w:val="00996256"/>
    <w:rsid w:val="00AC2809"/>
    <w:rsid w:val="00AE6558"/>
    <w:rsid w:val="00B5040C"/>
    <w:rsid w:val="00C04B1C"/>
    <w:rsid w:val="00C13642"/>
    <w:rsid w:val="00E013FF"/>
    <w:rsid w:val="00EA5646"/>
    <w:rsid w:val="00EB0BCE"/>
    <w:rsid w:val="00EE241D"/>
    <w:rsid w:val="00EE3D31"/>
    <w:rsid w:val="00FD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625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6256"/>
    <w:pPr>
      <w:keepNext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6256"/>
    <w:pPr>
      <w:keepNext/>
      <w:outlineLvl w:val="2"/>
    </w:pPr>
    <w:rPr>
      <w:rFonts w:eastAsia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996256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96256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25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625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99625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96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996256"/>
    <w:rPr>
      <w:rFonts w:ascii="Times New Roman" w:eastAsia="Times New Roman" w:hAnsi="Times New Roman" w:cs="Times New Roman"/>
      <w:b/>
      <w:bCs/>
    </w:rPr>
  </w:style>
  <w:style w:type="character" w:customStyle="1" w:styleId="a3">
    <w:name w:val="Обычный (веб) Знак"/>
    <w:basedOn w:val="a0"/>
    <w:link w:val="a4"/>
    <w:semiHidden/>
    <w:locked/>
    <w:rsid w:val="00996256"/>
    <w:rPr>
      <w:sz w:val="24"/>
      <w:szCs w:val="24"/>
    </w:rPr>
  </w:style>
  <w:style w:type="paragraph" w:styleId="a4">
    <w:name w:val="Normal (Web)"/>
    <w:basedOn w:val="a"/>
    <w:link w:val="a3"/>
    <w:unhideWhenUsed/>
    <w:rsid w:val="00996256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Body Text"/>
    <w:basedOn w:val="a"/>
    <w:link w:val="a6"/>
    <w:semiHidden/>
    <w:unhideWhenUsed/>
    <w:rsid w:val="00996256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9625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996256"/>
    <w:pPr>
      <w:widowControl w:val="0"/>
      <w:suppressAutoHyphens/>
      <w:ind w:firstLine="720"/>
      <w:jc w:val="both"/>
    </w:pPr>
    <w:rPr>
      <w:rFonts w:ascii="Arial" w:eastAsia="Arial" w:hAnsi="Arial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96256"/>
    <w:rPr>
      <w:rFonts w:ascii="Arial" w:eastAsia="Arial" w:hAnsi="Arial" w:cs="Times New Roman"/>
      <w:sz w:val="28"/>
      <w:szCs w:val="28"/>
      <w:lang w:eastAsia="ar-SA"/>
    </w:rPr>
  </w:style>
  <w:style w:type="paragraph" w:styleId="21">
    <w:name w:val="Body Text 2"/>
    <w:basedOn w:val="a"/>
    <w:link w:val="22"/>
    <w:semiHidden/>
    <w:unhideWhenUsed/>
    <w:rsid w:val="0099625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9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996256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9962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96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нак сноски1"/>
    <w:rsid w:val="00996256"/>
    <w:rPr>
      <w:rFonts w:ascii="Times New Roman" w:hAnsi="Times New Roman" w:cs="Times New Roman" w:hint="default"/>
      <w:position w:val="6"/>
      <w:sz w:val="14"/>
    </w:rPr>
  </w:style>
  <w:style w:type="character" w:customStyle="1" w:styleId="a9">
    <w:name w:val="Гипертекстовая ссылка"/>
    <w:rsid w:val="00996256"/>
    <w:rPr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996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256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996256"/>
    <w:rPr>
      <w:b/>
      <w:bCs/>
    </w:rPr>
  </w:style>
  <w:style w:type="paragraph" w:customStyle="1" w:styleId="western">
    <w:name w:val="western"/>
    <w:basedOn w:val="a"/>
    <w:uiPriority w:val="99"/>
    <w:semiHidden/>
    <w:rsid w:val="009962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9625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7338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2020-12-16T12:47:00Z</cp:lastPrinted>
  <dcterms:created xsi:type="dcterms:W3CDTF">2020-12-11T12:44:00Z</dcterms:created>
  <dcterms:modified xsi:type="dcterms:W3CDTF">2020-12-17T08:21:00Z</dcterms:modified>
</cp:coreProperties>
</file>