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37" w:rsidRPr="002C5AA2" w:rsidRDefault="003F45A4" w:rsidP="00217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37" w:rsidRPr="002C5AA2">
        <w:rPr>
          <w:sz w:val="28"/>
          <w:szCs w:val="28"/>
        </w:rPr>
        <w:t xml:space="preserve">                                           </w:t>
      </w:r>
    </w:p>
    <w:p w:rsidR="00217D37" w:rsidRPr="002C5AA2" w:rsidRDefault="00217D37" w:rsidP="00217D37">
      <w:pPr>
        <w:pStyle w:val="1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АДМИНИСТРАЦИЯ</w:t>
      </w:r>
    </w:p>
    <w:p w:rsidR="00217D37" w:rsidRPr="002C5AA2" w:rsidRDefault="00217D37" w:rsidP="00217D37">
      <w:pPr>
        <w:pStyle w:val="2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МЕРЛИНСКОГО СЕЛЬСКОГО ПОСЕЛЕНИЯ КРАСНИНСКОГО РАЙОНА СМОЛЕНСКОЙ ОБЛАСТИ</w:t>
      </w:r>
    </w:p>
    <w:p w:rsidR="00AC7F13" w:rsidRPr="002C5AA2" w:rsidRDefault="00AC7F13" w:rsidP="00217D37">
      <w:pPr>
        <w:pStyle w:val="3"/>
        <w:rPr>
          <w:sz w:val="28"/>
          <w:szCs w:val="28"/>
        </w:rPr>
      </w:pPr>
    </w:p>
    <w:p w:rsidR="00217D37" w:rsidRDefault="00217D37" w:rsidP="00217D37">
      <w:pPr>
        <w:pStyle w:val="3"/>
        <w:rPr>
          <w:sz w:val="28"/>
          <w:szCs w:val="28"/>
        </w:rPr>
      </w:pPr>
      <w:r w:rsidRPr="002C5AA2">
        <w:rPr>
          <w:sz w:val="28"/>
          <w:szCs w:val="28"/>
        </w:rPr>
        <w:t>П О С Т А Н О В Л Е Н И Е</w:t>
      </w:r>
    </w:p>
    <w:p w:rsidR="00F37643" w:rsidRDefault="00F37643" w:rsidP="00F37643"/>
    <w:p w:rsidR="00F37643" w:rsidRPr="00F37643" w:rsidRDefault="00F37643" w:rsidP="00F37643"/>
    <w:p w:rsidR="00217D37" w:rsidRPr="002C5AA2" w:rsidRDefault="002542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6E75" w:rsidRPr="002C5AA2">
        <w:rPr>
          <w:sz w:val="28"/>
          <w:szCs w:val="28"/>
        </w:rPr>
        <w:t>т</w:t>
      </w:r>
      <w:r w:rsidR="003C0D8B">
        <w:rPr>
          <w:sz w:val="28"/>
          <w:szCs w:val="28"/>
        </w:rPr>
        <w:t xml:space="preserve">  </w:t>
      </w:r>
      <w:r w:rsidR="0032525A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 xml:space="preserve"> </w:t>
      </w:r>
      <w:r w:rsidR="003D1AB6">
        <w:rPr>
          <w:sz w:val="28"/>
          <w:szCs w:val="28"/>
        </w:rPr>
        <w:t>0</w:t>
      </w:r>
      <w:r w:rsidR="008E4EFB">
        <w:rPr>
          <w:sz w:val="28"/>
          <w:szCs w:val="28"/>
        </w:rPr>
        <w:t>5</w:t>
      </w:r>
      <w:r w:rsidR="000C67D9">
        <w:rPr>
          <w:sz w:val="28"/>
          <w:szCs w:val="28"/>
        </w:rPr>
        <w:t xml:space="preserve"> </w:t>
      </w:r>
      <w:r w:rsidR="008E4EFB">
        <w:rPr>
          <w:sz w:val="28"/>
          <w:szCs w:val="28"/>
        </w:rPr>
        <w:t>марта</w:t>
      </w:r>
      <w:r w:rsidR="00CC75BE">
        <w:rPr>
          <w:sz w:val="28"/>
          <w:szCs w:val="28"/>
        </w:rPr>
        <w:t xml:space="preserve"> </w:t>
      </w:r>
      <w:r w:rsidR="00EC7F68">
        <w:rPr>
          <w:sz w:val="28"/>
          <w:szCs w:val="28"/>
        </w:rPr>
        <w:t>201</w:t>
      </w:r>
      <w:r w:rsidR="00D74060">
        <w:rPr>
          <w:sz w:val="28"/>
          <w:szCs w:val="28"/>
        </w:rPr>
        <w:t>8</w:t>
      </w:r>
      <w:r w:rsidR="00EC7F68">
        <w:rPr>
          <w:sz w:val="28"/>
          <w:szCs w:val="28"/>
        </w:rPr>
        <w:t xml:space="preserve"> года</w:t>
      </w:r>
      <w:r w:rsidR="0032525A">
        <w:rPr>
          <w:sz w:val="28"/>
          <w:szCs w:val="28"/>
        </w:rPr>
        <w:t xml:space="preserve">                 </w:t>
      </w:r>
      <w:r w:rsidR="00926E75" w:rsidRPr="002C5AA2">
        <w:rPr>
          <w:sz w:val="28"/>
          <w:szCs w:val="28"/>
        </w:rPr>
        <w:t>№</w:t>
      </w:r>
      <w:r w:rsidR="00530485">
        <w:rPr>
          <w:sz w:val="28"/>
          <w:szCs w:val="28"/>
        </w:rPr>
        <w:t>32</w:t>
      </w:r>
      <w:r w:rsidR="000C67D9">
        <w:rPr>
          <w:sz w:val="28"/>
          <w:szCs w:val="28"/>
        </w:rPr>
        <w:t xml:space="preserve"> </w:t>
      </w:r>
    </w:p>
    <w:p w:rsidR="00852BC8" w:rsidRPr="002C5AA2" w:rsidRDefault="00852BC8">
      <w:pPr>
        <w:rPr>
          <w:sz w:val="28"/>
          <w:szCs w:val="28"/>
        </w:rPr>
      </w:pPr>
    </w:p>
    <w:tbl>
      <w:tblPr>
        <w:tblW w:w="0" w:type="auto"/>
        <w:tblInd w:w="-38" w:type="dxa"/>
        <w:tblLayout w:type="fixed"/>
        <w:tblLook w:val="0000"/>
      </w:tblPr>
      <w:tblGrid>
        <w:gridCol w:w="5108"/>
        <w:gridCol w:w="4961"/>
      </w:tblGrid>
      <w:tr w:rsidR="00852BC8" w:rsidRPr="002C5AA2">
        <w:trPr>
          <w:trHeight w:val="723"/>
        </w:trPr>
        <w:tc>
          <w:tcPr>
            <w:tcW w:w="5108" w:type="dxa"/>
          </w:tcPr>
          <w:p w:rsidR="00852BC8" w:rsidRPr="002C5AA2" w:rsidRDefault="005D38A8" w:rsidP="003D1A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52BC8" w:rsidRPr="002C5AA2">
              <w:rPr>
                <w:sz w:val="28"/>
                <w:szCs w:val="28"/>
              </w:rPr>
              <w:t>муниципальн</w:t>
            </w:r>
            <w:r w:rsidR="00B21154">
              <w:rPr>
                <w:sz w:val="28"/>
                <w:szCs w:val="28"/>
              </w:rPr>
              <w:t>ую</w:t>
            </w:r>
            <w:r w:rsidR="00852BC8" w:rsidRPr="002C5AA2">
              <w:rPr>
                <w:sz w:val="28"/>
                <w:szCs w:val="28"/>
              </w:rPr>
              <w:t xml:space="preserve"> программ</w:t>
            </w:r>
            <w:r w:rsidR="00B21154">
              <w:rPr>
                <w:sz w:val="28"/>
                <w:szCs w:val="28"/>
              </w:rPr>
              <w:t>у</w:t>
            </w:r>
            <w:r w:rsidR="00852BC8" w:rsidRPr="002C5AA2">
              <w:rPr>
                <w:sz w:val="28"/>
                <w:szCs w:val="28"/>
              </w:rPr>
              <w:t xml:space="preserve"> Мерлинского  сельского поселения Краснинского района Смоленской области «</w:t>
            </w:r>
            <w:r w:rsidR="00AC7F13" w:rsidRPr="002C5AA2">
              <w:rPr>
                <w:sz w:val="28"/>
                <w:szCs w:val="28"/>
              </w:rPr>
              <w:t xml:space="preserve">Создание условий для обеспечения качественными услугами ЖКХ и благоустройство </w:t>
            </w:r>
            <w:r w:rsidR="00852BC8" w:rsidRPr="002C5AA2">
              <w:rPr>
                <w:sz w:val="28"/>
                <w:szCs w:val="28"/>
              </w:rPr>
              <w:t>муниципального образования Мерлинского сельского поселения Краснин</w:t>
            </w:r>
            <w:r w:rsidR="00F37643">
              <w:rPr>
                <w:sz w:val="28"/>
                <w:szCs w:val="28"/>
              </w:rPr>
              <w:t>ского района Смоленской област</w:t>
            </w:r>
            <w:r w:rsidR="00B21154">
              <w:rPr>
                <w:sz w:val="28"/>
                <w:szCs w:val="28"/>
              </w:rPr>
              <w:t>и</w:t>
            </w:r>
            <w:r w:rsidR="00F37643">
              <w:rPr>
                <w:sz w:val="28"/>
                <w:szCs w:val="28"/>
              </w:rPr>
              <w:t xml:space="preserve"> на 201</w:t>
            </w:r>
            <w:r w:rsidR="0032525A">
              <w:rPr>
                <w:sz w:val="28"/>
                <w:szCs w:val="28"/>
              </w:rPr>
              <w:t>7-20</w:t>
            </w:r>
            <w:r w:rsidR="003D1AB6">
              <w:rPr>
                <w:sz w:val="28"/>
                <w:szCs w:val="28"/>
              </w:rPr>
              <w:t>20</w:t>
            </w:r>
            <w:r w:rsidR="00852BC8" w:rsidRPr="002C5AA2">
              <w:rPr>
                <w:sz w:val="28"/>
                <w:szCs w:val="28"/>
              </w:rPr>
              <w:t xml:space="preserve"> год</w:t>
            </w:r>
            <w:r w:rsidR="0032525A">
              <w:rPr>
                <w:sz w:val="28"/>
                <w:szCs w:val="28"/>
              </w:rPr>
              <w:t>ы</w:t>
            </w:r>
            <w:r w:rsidR="00F37643">
              <w:rPr>
                <w:sz w:val="28"/>
                <w:szCs w:val="28"/>
              </w:rPr>
              <w:t>»</w:t>
            </w:r>
            <w:r w:rsidR="00852BC8" w:rsidRPr="002C5AA2">
              <w:rPr>
                <w:sz w:val="28"/>
                <w:szCs w:val="28"/>
              </w:rPr>
              <w:t xml:space="preserve"> </w:t>
            </w:r>
            <w:r w:rsidR="00CC75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52BC8" w:rsidRPr="002C5AA2" w:rsidRDefault="00852BC8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80224" w:rsidRDefault="00F80224" w:rsidP="00852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BC8" w:rsidRPr="003D1AB6" w:rsidRDefault="003D1AB6" w:rsidP="003D1A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 w:rsidR="00852BC8" w:rsidRPr="003D1AB6">
        <w:rPr>
          <w:color w:val="000000" w:themeColor="text1"/>
          <w:sz w:val="28"/>
          <w:szCs w:val="28"/>
        </w:rPr>
        <w:t>Администраци</w:t>
      </w:r>
      <w:r w:rsidRPr="003D1AB6">
        <w:rPr>
          <w:color w:val="000000" w:themeColor="text1"/>
          <w:sz w:val="28"/>
          <w:szCs w:val="28"/>
        </w:rPr>
        <w:t>и</w:t>
      </w:r>
      <w:r w:rsidR="00852BC8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  <w:r w:rsidRPr="003D1AB6">
        <w:rPr>
          <w:color w:val="000000" w:themeColor="text1"/>
          <w:sz w:val="28"/>
          <w:szCs w:val="28"/>
        </w:rPr>
        <w:t xml:space="preserve"> от 25 октября 2017 года №77 «Об утверждении Перечня муниципальных программ Мерлинского сельского поселения Краснинского района Смоленской области на 2017-2020 годы</w:t>
      </w:r>
      <w:r w:rsidR="00D74060">
        <w:rPr>
          <w:color w:val="000000" w:themeColor="text1"/>
          <w:sz w:val="28"/>
          <w:szCs w:val="28"/>
        </w:rPr>
        <w:t xml:space="preserve">, </w:t>
      </w:r>
      <w:r w:rsidR="00D74060" w:rsidRPr="003D1AB6">
        <w:rPr>
          <w:color w:val="000000" w:themeColor="text1"/>
          <w:sz w:val="28"/>
          <w:szCs w:val="28"/>
        </w:rPr>
        <w:t>Администраци</w:t>
      </w:r>
      <w:r w:rsidR="00D74060">
        <w:rPr>
          <w:color w:val="000000" w:themeColor="text1"/>
          <w:sz w:val="28"/>
          <w:szCs w:val="28"/>
        </w:rPr>
        <w:t>я</w:t>
      </w:r>
      <w:r w:rsidR="00D74060" w:rsidRPr="003D1AB6">
        <w:rPr>
          <w:color w:val="000000" w:themeColor="text1"/>
          <w:sz w:val="28"/>
          <w:szCs w:val="28"/>
        </w:rPr>
        <w:t xml:space="preserve"> Мерлинского сельского поселения Краснинского района Смоленской области</w:t>
      </w:r>
    </w:p>
    <w:p w:rsidR="00852BC8" w:rsidRPr="003D1AB6" w:rsidRDefault="00852BC8" w:rsidP="00852BC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D1AB6">
        <w:rPr>
          <w:color w:val="000000" w:themeColor="text1"/>
          <w:sz w:val="28"/>
          <w:szCs w:val="28"/>
        </w:rPr>
        <w:t>ПОСТАНОВЛЯЕТ:</w:t>
      </w:r>
    </w:p>
    <w:p w:rsidR="00852BC8" w:rsidRPr="002C5AA2" w:rsidRDefault="00852BC8" w:rsidP="00852B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5AA2">
        <w:rPr>
          <w:sz w:val="28"/>
          <w:szCs w:val="28"/>
        </w:rPr>
        <w:t xml:space="preserve">   1. </w:t>
      </w:r>
      <w:r w:rsidR="005D38A8">
        <w:rPr>
          <w:sz w:val="28"/>
          <w:szCs w:val="28"/>
        </w:rPr>
        <w:t xml:space="preserve">Внести </w:t>
      </w:r>
      <w:r w:rsidR="00D74060">
        <w:rPr>
          <w:sz w:val="28"/>
          <w:szCs w:val="28"/>
        </w:rPr>
        <w:t xml:space="preserve">в постановление </w:t>
      </w:r>
      <w:r w:rsidRPr="002C5AA2">
        <w:rPr>
          <w:sz w:val="28"/>
          <w:szCs w:val="28"/>
        </w:rPr>
        <w:t xml:space="preserve"> </w:t>
      </w:r>
      <w:r w:rsidR="00D74060" w:rsidRPr="003D1AB6">
        <w:rPr>
          <w:color w:val="000000" w:themeColor="text1"/>
          <w:sz w:val="28"/>
          <w:szCs w:val="28"/>
        </w:rPr>
        <w:t xml:space="preserve">Администрации Мерлинского сельского поселения Краснинского района Смоленской области </w:t>
      </w:r>
      <w:r w:rsidR="00D74060">
        <w:rPr>
          <w:color w:val="000000" w:themeColor="text1"/>
          <w:sz w:val="28"/>
          <w:szCs w:val="28"/>
        </w:rPr>
        <w:t xml:space="preserve"> от 25.10.2017 №80 </w:t>
      </w:r>
      <w:r w:rsidRPr="002C5AA2">
        <w:rPr>
          <w:sz w:val="28"/>
          <w:szCs w:val="28"/>
        </w:rPr>
        <w:t>«</w:t>
      </w:r>
      <w:r w:rsidR="00AC7F13" w:rsidRPr="002C5AA2">
        <w:rPr>
          <w:sz w:val="28"/>
          <w:szCs w:val="28"/>
        </w:rPr>
        <w:t xml:space="preserve"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</w:t>
      </w:r>
      <w:r w:rsidR="00F37643">
        <w:rPr>
          <w:sz w:val="28"/>
          <w:szCs w:val="28"/>
        </w:rPr>
        <w:t>Смоленской области» на 201</w:t>
      </w:r>
      <w:r w:rsidR="0032525A">
        <w:rPr>
          <w:sz w:val="28"/>
          <w:szCs w:val="28"/>
        </w:rPr>
        <w:t>7-20</w:t>
      </w:r>
      <w:r w:rsidR="00D74060">
        <w:rPr>
          <w:sz w:val="28"/>
          <w:szCs w:val="28"/>
        </w:rPr>
        <w:t>20</w:t>
      </w:r>
      <w:r w:rsidR="008E4EFB">
        <w:rPr>
          <w:sz w:val="28"/>
          <w:szCs w:val="28"/>
        </w:rPr>
        <w:t xml:space="preserve"> годы (в редакции постановления №18 от 06.02.2018)</w:t>
      </w:r>
      <w:r w:rsidR="006064ED">
        <w:rPr>
          <w:sz w:val="28"/>
          <w:szCs w:val="28"/>
        </w:rPr>
        <w:t>, следующие изменения</w:t>
      </w:r>
      <w:r w:rsidR="005D38A8">
        <w:rPr>
          <w:sz w:val="28"/>
          <w:szCs w:val="28"/>
        </w:rPr>
        <w:t>:</w:t>
      </w: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муниципальной программы </w:t>
      </w:r>
      <w:r w:rsidRPr="002C5AA2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2C5AA2">
        <w:rPr>
          <w:sz w:val="28"/>
          <w:szCs w:val="28"/>
        </w:rPr>
        <w:t xml:space="preserve"> год</w:t>
      </w:r>
      <w:r>
        <w:rPr>
          <w:sz w:val="28"/>
          <w:szCs w:val="28"/>
        </w:rPr>
        <w:t>ы 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A2D6A" w:rsidRDefault="000A2D6A" w:rsidP="000A2D6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1"/>
        <w:gridCol w:w="6657"/>
      </w:tblGrid>
      <w:tr w:rsidR="000A2D6A" w:rsidRPr="002C5AA2" w:rsidTr="00CE1C4B">
        <w:trPr>
          <w:trHeight w:val="260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bCs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  <w:r w:rsidR="008E4EFB">
              <w:rPr>
                <w:b/>
                <w:sz w:val="28"/>
                <w:szCs w:val="28"/>
              </w:rPr>
              <w:t>5946,0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>в том числе: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местный бюджет – </w:t>
            </w:r>
            <w:r w:rsidR="008E4EFB">
              <w:rPr>
                <w:sz w:val="28"/>
                <w:szCs w:val="28"/>
              </w:rPr>
              <w:t>5515,7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бюджет- 430,3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 год – 2396,6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местный бюджет – 1966,3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-областной бюджет- 430,3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 год – </w:t>
            </w:r>
            <w:r w:rsidR="008E4EFB">
              <w:rPr>
                <w:b/>
                <w:sz w:val="28"/>
                <w:szCs w:val="28"/>
              </w:rPr>
              <w:t>1705,8</w:t>
            </w:r>
            <w:r>
              <w:rPr>
                <w:b/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местный бюджет – </w:t>
            </w:r>
            <w:r w:rsidR="008E4EFB">
              <w:rPr>
                <w:sz w:val="28"/>
                <w:szCs w:val="28"/>
              </w:rPr>
              <w:t>1705,8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6064ED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 – 921,8 тыс. рублей</w:t>
            </w:r>
          </w:p>
          <w:p w:rsidR="006064ED" w:rsidRPr="0081718F" w:rsidRDefault="006064ED" w:rsidP="006064ED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местный бюджет – 921,8 тыс. рублей</w:t>
            </w:r>
          </w:p>
          <w:p w:rsidR="000A2D6A" w:rsidRPr="002C5AA2" w:rsidRDefault="000A2D6A" w:rsidP="00CE1C4B">
            <w:pPr>
              <w:rPr>
                <w:sz w:val="28"/>
                <w:szCs w:val="28"/>
              </w:rPr>
            </w:pPr>
          </w:p>
        </w:tc>
      </w:tr>
    </w:tbl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6064ED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 муниципальной программы </w:t>
      </w:r>
      <w:r w:rsidRPr="004D4387">
        <w:rPr>
          <w:sz w:val="28"/>
          <w:szCs w:val="28"/>
        </w:rPr>
        <w:t xml:space="preserve">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</w:r>
      <w:r>
        <w:rPr>
          <w:sz w:val="28"/>
          <w:szCs w:val="28"/>
        </w:rPr>
        <w:t>2017-20</w:t>
      </w:r>
      <w:r w:rsidR="006064ED">
        <w:rPr>
          <w:sz w:val="28"/>
          <w:szCs w:val="28"/>
        </w:rPr>
        <w:t>20</w:t>
      </w:r>
      <w:r w:rsidRPr="004D438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</w:p>
    <w:p w:rsidR="006064ED" w:rsidRDefault="006064ED" w:rsidP="006064ED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  <w:r w:rsidRPr="006064ED">
        <w:rPr>
          <w:sz w:val="28"/>
          <w:szCs w:val="28"/>
        </w:rPr>
        <w:t xml:space="preserve"> </w:t>
      </w:r>
      <w:r w:rsidRPr="0026666F">
        <w:rPr>
          <w:sz w:val="28"/>
          <w:szCs w:val="28"/>
        </w:rPr>
        <w:t xml:space="preserve">Расходы на реализацию мероприятий программы </w:t>
      </w:r>
    </w:p>
    <w:p w:rsidR="006064ED" w:rsidRPr="0081718F" w:rsidRDefault="006064ED" w:rsidP="006064ED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718F">
        <w:rPr>
          <w:sz w:val="28"/>
          <w:szCs w:val="28"/>
        </w:rPr>
        <w:t xml:space="preserve">Общий объем финансирования 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6064ED" w:rsidRPr="0081718F" w:rsidRDefault="006064ED" w:rsidP="006064ED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всего 5946,0 тыс. рублей</w:t>
      </w: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>в том числе:</w:t>
      </w: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 местный бюджет – 5515,7 тыс. рублей</w:t>
      </w: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бюджет- 430,3 тыс. рублей</w:t>
      </w: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2017 год – 2396,6 тыс. рублей</w:t>
      </w:r>
    </w:p>
    <w:p w:rsidR="008E4EFB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- местный бюджет – 1966,3 тыс. рублей</w:t>
      </w: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-областной бюджет- 430,3 тыс. рублей</w:t>
      </w: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2018 год – 1705,8 тыс. рублей</w:t>
      </w: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1705,8 тыс. рублей</w:t>
      </w: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2019 год – 921,8 тыс. рублей</w:t>
      </w:r>
    </w:p>
    <w:p w:rsidR="008E4EFB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8E4EFB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2020 год – 921,8 тыс. рублей</w:t>
      </w:r>
    </w:p>
    <w:p w:rsidR="008E4EFB" w:rsidRPr="0081718F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местный бюджет – 921,8 тыс. рублей</w:t>
      </w:r>
    </w:p>
    <w:p w:rsidR="006064ED" w:rsidRPr="0081718F" w:rsidRDefault="006064ED" w:rsidP="006064ED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0A2D6A" w:rsidRDefault="000A2D6A" w:rsidP="000A2D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2D6A" w:rsidRPr="002C5AA2" w:rsidRDefault="000A2D6A" w:rsidP="000A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В паспорте подпрограммы муниципальной программы </w:t>
      </w:r>
      <w:r w:rsidRPr="002C5AA2">
        <w:rPr>
          <w:sz w:val="28"/>
          <w:szCs w:val="28"/>
        </w:rPr>
        <w:t>«</w:t>
      </w:r>
      <w:r w:rsidR="006064ED" w:rsidRPr="006064ED">
        <w:rPr>
          <w:sz w:val="28"/>
          <w:szCs w:val="28"/>
        </w:rPr>
        <w:t>Благоустройство территории</w:t>
      </w:r>
      <w:r>
        <w:rPr>
          <w:sz w:val="28"/>
          <w:szCs w:val="28"/>
        </w:rPr>
        <w:t>»</w:t>
      </w:r>
      <w:r w:rsidRPr="002C5AA2">
        <w:rPr>
          <w:sz w:val="28"/>
          <w:szCs w:val="28"/>
        </w:rPr>
        <w:t xml:space="preserve"> на </w:t>
      </w:r>
      <w:r>
        <w:rPr>
          <w:sz w:val="28"/>
          <w:szCs w:val="28"/>
        </w:rPr>
        <w:t>2017-2019 годы</w:t>
      </w:r>
    </w:p>
    <w:p w:rsidR="000A2D6A" w:rsidRPr="002C5AA2" w:rsidRDefault="000A2D6A" w:rsidP="000A2D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5510"/>
      </w:tblGrid>
      <w:tr w:rsidR="000A2D6A" w:rsidRPr="002C5AA2" w:rsidTr="00CE1C4B">
        <w:trPr>
          <w:trHeight w:val="37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6A" w:rsidRPr="002C5AA2" w:rsidRDefault="000A2D6A" w:rsidP="00CE1C4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67" w:rsidRPr="0081718F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81718F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под</w:t>
            </w:r>
            <w:r w:rsidRPr="0081718F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на </w:t>
            </w:r>
            <w:r w:rsidRPr="0081718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 годы</w:t>
            </w:r>
            <w:r w:rsidRPr="0081718F">
              <w:rPr>
                <w:sz w:val="28"/>
                <w:szCs w:val="28"/>
              </w:rPr>
              <w:t>: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всего </w:t>
            </w:r>
            <w:r w:rsidR="008E4EFB">
              <w:rPr>
                <w:b/>
                <w:sz w:val="28"/>
                <w:szCs w:val="28"/>
              </w:rPr>
              <w:t>4173,9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>в том числе: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- местный бюджет – </w:t>
            </w:r>
            <w:r w:rsidR="008E4EFB">
              <w:rPr>
                <w:sz w:val="28"/>
                <w:szCs w:val="28"/>
              </w:rPr>
              <w:t>4173,9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2017 год – </w:t>
            </w:r>
            <w:r>
              <w:rPr>
                <w:b/>
                <w:sz w:val="28"/>
                <w:szCs w:val="28"/>
              </w:rPr>
              <w:t>1179,9</w:t>
            </w:r>
            <w:r w:rsidRPr="002C65D5">
              <w:rPr>
                <w:b/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- местный бюджет – </w:t>
            </w:r>
            <w:r>
              <w:rPr>
                <w:sz w:val="28"/>
                <w:szCs w:val="28"/>
              </w:rPr>
              <w:t>1179,9</w:t>
            </w:r>
            <w:r w:rsidRPr="002C65D5">
              <w:rPr>
                <w:sz w:val="28"/>
                <w:szCs w:val="28"/>
              </w:rPr>
              <w:t xml:space="preserve">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2018 год – </w:t>
            </w:r>
            <w:r w:rsidR="008E4EFB">
              <w:rPr>
                <w:b/>
                <w:sz w:val="28"/>
                <w:szCs w:val="28"/>
              </w:rPr>
              <w:t>1354,</w:t>
            </w:r>
            <w:r w:rsidRPr="002C65D5">
              <w:rPr>
                <w:b/>
                <w:sz w:val="28"/>
                <w:szCs w:val="28"/>
              </w:rPr>
              <w:t>0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 xml:space="preserve">- местный бюджет – </w:t>
            </w:r>
            <w:r w:rsidR="008E4EFB">
              <w:rPr>
                <w:sz w:val="28"/>
                <w:szCs w:val="28"/>
              </w:rPr>
              <w:t>1354</w:t>
            </w:r>
            <w:r w:rsidRPr="002C65D5">
              <w:rPr>
                <w:sz w:val="28"/>
                <w:szCs w:val="28"/>
              </w:rPr>
              <w:t>,0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b/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>2019 год – 820,0 тыс. рублей</w:t>
            </w:r>
          </w:p>
          <w:p w:rsidR="00906867" w:rsidRPr="002C65D5" w:rsidRDefault="00906867" w:rsidP="00906867">
            <w:pPr>
              <w:pStyle w:val="32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b/>
                <w:sz w:val="28"/>
                <w:szCs w:val="28"/>
              </w:rPr>
              <w:t xml:space="preserve"> </w:t>
            </w:r>
            <w:r w:rsidRPr="002C65D5">
              <w:rPr>
                <w:sz w:val="28"/>
                <w:szCs w:val="28"/>
              </w:rPr>
              <w:t>- местный бюджет – 820,0 тыс.рублей</w:t>
            </w:r>
          </w:p>
          <w:p w:rsidR="00906867" w:rsidRPr="002C65D5" w:rsidRDefault="00906867" w:rsidP="009068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D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06867" w:rsidRPr="002C65D5" w:rsidRDefault="00906867" w:rsidP="0090686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5D5">
              <w:rPr>
                <w:rFonts w:ascii="Times New Roman" w:hAnsi="Times New Roman"/>
                <w:sz w:val="28"/>
                <w:szCs w:val="28"/>
              </w:rPr>
              <w:t xml:space="preserve">     2020 год –820,0 </w:t>
            </w:r>
            <w:r w:rsidRPr="002C65D5">
              <w:rPr>
                <w:sz w:val="28"/>
                <w:szCs w:val="28"/>
              </w:rPr>
              <w:t>тыс.рублей</w:t>
            </w:r>
          </w:p>
          <w:p w:rsidR="000A2D6A" w:rsidRPr="002C5AA2" w:rsidRDefault="00906867" w:rsidP="00906867">
            <w:pPr>
              <w:pStyle w:val="31"/>
              <w:widowControl w:val="0"/>
              <w:tabs>
                <w:tab w:val="left" w:pos="3544"/>
              </w:tabs>
              <w:ind w:left="284" w:firstLine="0"/>
              <w:jc w:val="left"/>
              <w:rPr>
                <w:sz w:val="28"/>
                <w:szCs w:val="28"/>
              </w:rPr>
            </w:pPr>
            <w:r w:rsidRPr="002C65D5">
              <w:rPr>
                <w:sz w:val="28"/>
                <w:szCs w:val="28"/>
              </w:rPr>
              <w:t xml:space="preserve">    - местный бюджет -820,0 тыс.рублей</w:t>
            </w:r>
          </w:p>
        </w:tc>
      </w:tr>
    </w:tbl>
    <w:p w:rsidR="000A2D6A" w:rsidRPr="002C5AA2" w:rsidRDefault="000A2D6A" w:rsidP="000A2D6A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>1.4  В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0A2D6A" w:rsidRPr="0081718F" w:rsidRDefault="000A2D6A" w:rsidP="000A2D6A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 w:rsidR="0090686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  <w:r w:rsidR="00906867" w:rsidRPr="00906867">
        <w:rPr>
          <w:sz w:val="28"/>
          <w:szCs w:val="28"/>
        </w:rPr>
        <w:t xml:space="preserve"> </w:t>
      </w:r>
      <w:r w:rsidR="00906867"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8E4EFB" w:rsidRPr="002C65D5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всего </w:t>
      </w:r>
      <w:r>
        <w:rPr>
          <w:b/>
          <w:sz w:val="28"/>
          <w:szCs w:val="28"/>
        </w:rPr>
        <w:t>4173,9</w:t>
      </w:r>
      <w:r w:rsidRPr="002C65D5">
        <w:rPr>
          <w:b/>
          <w:sz w:val="28"/>
          <w:szCs w:val="28"/>
        </w:rPr>
        <w:t xml:space="preserve"> тыс. рублей</w:t>
      </w:r>
    </w:p>
    <w:p w:rsidR="008E4EFB" w:rsidRPr="002C65D5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>в том числе:</w:t>
      </w:r>
    </w:p>
    <w:p w:rsidR="008E4EFB" w:rsidRPr="002C65D5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4173,9</w:t>
      </w:r>
      <w:r w:rsidRPr="002C65D5">
        <w:rPr>
          <w:sz w:val="28"/>
          <w:szCs w:val="28"/>
        </w:rPr>
        <w:t xml:space="preserve"> тыс. рублей</w:t>
      </w:r>
    </w:p>
    <w:p w:rsidR="008E4EFB" w:rsidRPr="002C65D5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2017 год – </w:t>
      </w:r>
      <w:r>
        <w:rPr>
          <w:b/>
          <w:sz w:val="28"/>
          <w:szCs w:val="28"/>
        </w:rPr>
        <w:t>1179,9</w:t>
      </w:r>
      <w:r w:rsidRPr="002C65D5">
        <w:rPr>
          <w:b/>
          <w:sz w:val="28"/>
          <w:szCs w:val="28"/>
        </w:rPr>
        <w:t xml:space="preserve"> тыс. рублей</w:t>
      </w:r>
    </w:p>
    <w:p w:rsidR="008E4EFB" w:rsidRPr="002C65D5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sz w:val="28"/>
          <w:szCs w:val="28"/>
        </w:rPr>
        <w:t xml:space="preserve"> - местный бюджет – </w:t>
      </w:r>
      <w:r>
        <w:rPr>
          <w:sz w:val="28"/>
          <w:szCs w:val="28"/>
        </w:rPr>
        <w:t>1179,9</w:t>
      </w:r>
      <w:r w:rsidRPr="002C65D5">
        <w:rPr>
          <w:sz w:val="28"/>
          <w:szCs w:val="28"/>
        </w:rPr>
        <w:t xml:space="preserve"> тыс. рублей</w:t>
      </w:r>
    </w:p>
    <w:p w:rsidR="008E4EFB" w:rsidRPr="002C65D5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1354,</w:t>
      </w:r>
      <w:r w:rsidRPr="002C65D5">
        <w:rPr>
          <w:b/>
          <w:sz w:val="28"/>
          <w:szCs w:val="28"/>
        </w:rPr>
        <w:t>0 тыс. рублей</w:t>
      </w:r>
    </w:p>
    <w:p w:rsidR="008E4EFB" w:rsidRPr="002C65D5" w:rsidRDefault="008E4EFB" w:rsidP="008E4EFB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b/>
          <w:sz w:val="28"/>
          <w:szCs w:val="28"/>
        </w:rPr>
        <w:t xml:space="preserve"> </w:t>
      </w:r>
      <w:r w:rsidRPr="002C65D5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1354</w:t>
      </w:r>
      <w:r w:rsidRPr="002C65D5">
        <w:rPr>
          <w:sz w:val="28"/>
          <w:szCs w:val="28"/>
        </w:rPr>
        <w:t>,0 тыс. рублей</w:t>
      </w:r>
    </w:p>
    <w:p w:rsidR="00906867" w:rsidRPr="002C65D5" w:rsidRDefault="00906867" w:rsidP="00906867">
      <w:pPr>
        <w:pStyle w:val="32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2C65D5">
        <w:rPr>
          <w:b/>
          <w:sz w:val="28"/>
          <w:szCs w:val="28"/>
        </w:rPr>
        <w:t>2019 год – 820,0 тыс. рублей</w:t>
      </w:r>
    </w:p>
    <w:p w:rsidR="00906867" w:rsidRPr="002C65D5" w:rsidRDefault="00906867" w:rsidP="00906867">
      <w:pPr>
        <w:pStyle w:val="32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2C65D5">
        <w:rPr>
          <w:b/>
          <w:sz w:val="28"/>
          <w:szCs w:val="28"/>
        </w:rPr>
        <w:t xml:space="preserve"> </w:t>
      </w:r>
      <w:r w:rsidRPr="002C65D5">
        <w:rPr>
          <w:sz w:val="28"/>
          <w:szCs w:val="28"/>
        </w:rPr>
        <w:t>- местный бюджет – 820,0 тыс.рублей</w:t>
      </w:r>
    </w:p>
    <w:p w:rsidR="00906867" w:rsidRPr="00906867" w:rsidRDefault="00906867" w:rsidP="0090686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06867">
        <w:rPr>
          <w:rFonts w:ascii="Times New Roman" w:hAnsi="Times New Roman"/>
          <w:b/>
          <w:sz w:val="28"/>
          <w:szCs w:val="28"/>
        </w:rPr>
        <w:t xml:space="preserve">     2020 год –820,0 </w:t>
      </w:r>
      <w:r w:rsidRPr="00906867">
        <w:rPr>
          <w:b/>
          <w:sz w:val="28"/>
          <w:szCs w:val="28"/>
        </w:rPr>
        <w:t>тыс.рублей</w:t>
      </w:r>
    </w:p>
    <w:p w:rsidR="000A2D6A" w:rsidRDefault="00906867" w:rsidP="0090686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5D5">
        <w:rPr>
          <w:rFonts w:ascii="Times New Roman" w:hAnsi="Times New Roman"/>
          <w:sz w:val="28"/>
          <w:szCs w:val="28"/>
        </w:rPr>
        <w:t xml:space="preserve">    - местный бюджет -820,0 </w:t>
      </w:r>
      <w:r w:rsidRPr="00906867">
        <w:rPr>
          <w:rFonts w:ascii="Times New Roman" w:hAnsi="Times New Roman" w:cs="Times New Roman"/>
          <w:sz w:val="28"/>
          <w:szCs w:val="28"/>
        </w:rPr>
        <w:t>тыс.рублей</w:t>
      </w:r>
    </w:p>
    <w:p w:rsidR="000A2D6A" w:rsidRDefault="000A2D6A" w:rsidP="000A2D6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CC4" w:rsidRDefault="00C01CC4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4AA9" w:rsidRPr="00204AA9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8E4EFB">
        <w:rPr>
          <w:bCs/>
          <w:color w:val="000000"/>
          <w:sz w:val="28"/>
          <w:szCs w:val="28"/>
        </w:rPr>
        <w:t xml:space="preserve">1.5 </w:t>
      </w:r>
      <w:r w:rsidR="008E4EFB">
        <w:rPr>
          <w:sz w:val="28"/>
          <w:szCs w:val="28"/>
        </w:rPr>
        <w:t xml:space="preserve">В паспорте подпрограммы муниципальной программы </w:t>
      </w:r>
      <w:r w:rsidRPr="00204AA9">
        <w:rPr>
          <w:sz w:val="28"/>
          <w:szCs w:val="28"/>
        </w:rPr>
        <w:t xml:space="preserve">Теплоснабжение, газоснабжение, водоснабжение и водоотведение населенных пунктов» </w:t>
      </w:r>
    </w:p>
    <w:p w:rsidR="008E4EFB" w:rsidRPr="002C5AA2" w:rsidRDefault="00204AA9" w:rsidP="00204A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04AA9">
        <w:rPr>
          <w:sz w:val="28"/>
          <w:szCs w:val="28"/>
        </w:rPr>
        <w:t>на 2017- 2020 годы</w:t>
      </w:r>
      <w:r>
        <w:rPr>
          <w:sz w:val="28"/>
          <w:szCs w:val="28"/>
        </w:rPr>
        <w:t xml:space="preserve"> </w:t>
      </w:r>
      <w:r w:rsidR="008E4EFB"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8E4EFB" w:rsidRPr="0081718F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81718F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под</w:t>
      </w:r>
      <w:r w:rsidRPr="0081718F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всего 1</w:t>
      </w:r>
      <w:r w:rsidR="00204AA9">
        <w:rPr>
          <w:b/>
          <w:sz w:val="28"/>
          <w:szCs w:val="28"/>
        </w:rPr>
        <w:t>72</w:t>
      </w:r>
      <w:r w:rsidRPr="00F9486B">
        <w:rPr>
          <w:b/>
          <w:sz w:val="28"/>
          <w:szCs w:val="28"/>
        </w:rPr>
        <w:t>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 местный бюджет – </w:t>
      </w:r>
      <w:r w:rsidR="00204AA9">
        <w:rPr>
          <w:sz w:val="28"/>
          <w:szCs w:val="28"/>
        </w:rPr>
        <w:t>1295,7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 w:rsidR="00204AA9">
        <w:rPr>
          <w:b/>
          <w:sz w:val="28"/>
          <w:szCs w:val="28"/>
        </w:rPr>
        <w:t>340,0</w:t>
      </w:r>
      <w:r w:rsidRPr="00F9486B">
        <w:rPr>
          <w:b/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 w:rsidR="00204AA9">
        <w:rPr>
          <w:sz w:val="28"/>
          <w:szCs w:val="28"/>
        </w:rPr>
        <w:t>340,0</w:t>
      </w:r>
      <w:r w:rsidRPr="00F9486B">
        <w:rPr>
          <w:sz w:val="28"/>
          <w:szCs w:val="28"/>
        </w:rPr>
        <w:t xml:space="preserve">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тыс.рублей</w:t>
      </w:r>
    </w:p>
    <w:p w:rsidR="008E4EFB" w:rsidRPr="00F9486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8E4EFB" w:rsidRDefault="008E4EFB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204AA9" w:rsidRDefault="00204AA9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jc w:val="left"/>
        <w:rPr>
          <w:sz w:val="28"/>
          <w:szCs w:val="28"/>
        </w:rPr>
      </w:pPr>
      <w:r>
        <w:rPr>
          <w:sz w:val="28"/>
          <w:szCs w:val="28"/>
        </w:rPr>
        <w:t>1.6 В пункте 4</w:t>
      </w:r>
      <w:r w:rsidRPr="00A80D4F">
        <w:rPr>
          <w:sz w:val="28"/>
          <w:szCs w:val="28"/>
        </w:rPr>
        <w:t>. Обоснование ресурсного обеспечения подпрограммы муниципальной программы</w:t>
      </w:r>
      <w:r>
        <w:rPr>
          <w:sz w:val="28"/>
          <w:szCs w:val="28"/>
        </w:rPr>
        <w:t xml:space="preserve"> слова</w:t>
      </w:r>
      <w:r w:rsidRPr="007F626E">
        <w:rPr>
          <w:sz w:val="28"/>
          <w:szCs w:val="28"/>
        </w:rPr>
        <w:t xml:space="preserve"> </w:t>
      </w:r>
    </w:p>
    <w:p w:rsidR="00204AA9" w:rsidRPr="0081718F" w:rsidRDefault="00204AA9" w:rsidP="00204AA9">
      <w:pPr>
        <w:pStyle w:val="31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1718F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9068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81718F">
        <w:rPr>
          <w:sz w:val="28"/>
          <w:szCs w:val="28"/>
        </w:rPr>
        <w:t>:</w:t>
      </w:r>
    </w:p>
    <w:p w:rsidR="00204AA9" w:rsidRPr="0081718F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5AA2">
        <w:rPr>
          <w:sz w:val="28"/>
          <w:szCs w:val="28"/>
        </w:rPr>
        <w:t xml:space="preserve">Общий объем ассигнований  для реализации подпрограммы  муниципальной программы составляет </w:t>
      </w:r>
      <w:r>
        <w:rPr>
          <w:sz w:val="28"/>
          <w:szCs w:val="28"/>
        </w:rPr>
        <w:t xml:space="preserve">на </w:t>
      </w:r>
      <w:r w:rsidRPr="0081718F">
        <w:rPr>
          <w:sz w:val="28"/>
          <w:szCs w:val="28"/>
        </w:rPr>
        <w:t>201</w:t>
      </w:r>
      <w:r>
        <w:rPr>
          <w:sz w:val="28"/>
          <w:szCs w:val="28"/>
        </w:rPr>
        <w:t>7-2020 годы</w:t>
      </w:r>
      <w:r w:rsidRPr="0081718F">
        <w:rPr>
          <w:sz w:val="28"/>
          <w:szCs w:val="28"/>
        </w:rPr>
        <w:t>: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всего 1</w:t>
      </w:r>
      <w:r>
        <w:rPr>
          <w:b/>
          <w:sz w:val="28"/>
          <w:szCs w:val="28"/>
        </w:rPr>
        <w:t>72</w:t>
      </w:r>
      <w:r w:rsidRPr="00F9486B">
        <w:rPr>
          <w:b/>
          <w:sz w:val="28"/>
          <w:szCs w:val="28"/>
        </w:rPr>
        <w:t>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в том числе: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1295,7</w:t>
      </w:r>
      <w:r w:rsidRPr="00F9486B">
        <w:rPr>
          <w:sz w:val="28"/>
          <w:szCs w:val="28"/>
        </w:rPr>
        <w:t xml:space="preserve"> тыс. рублей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2017 год –1206,</w:t>
      </w:r>
      <w:r>
        <w:rPr>
          <w:b/>
          <w:sz w:val="28"/>
          <w:szCs w:val="28"/>
        </w:rPr>
        <w:t>0</w:t>
      </w:r>
      <w:r w:rsidRPr="00F9486B">
        <w:rPr>
          <w:b/>
          <w:sz w:val="28"/>
          <w:szCs w:val="28"/>
        </w:rPr>
        <w:t xml:space="preserve"> тыс. рублей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 xml:space="preserve"> - местный бюджет – 775,</w:t>
      </w:r>
      <w:r>
        <w:rPr>
          <w:sz w:val="28"/>
          <w:szCs w:val="28"/>
        </w:rPr>
        <w:t>7</w:t>
      </w:r>
      <w:r w:rsidRPr="00F9486B">
        <w:rPr>
          <w:sz w:val="28"/>
          <w:szCs w:val="28"/>
        </w:rPr>
        <w:t xml:space="preserve"> тыс. рублей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sz w:val="28"/>
          <w:szCs w:val="28"/>
        </w:rPr>
        <w:t>-областной бюджет – 430,3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 xml:space="preserve">2018 год – </w:t>
      </w:r>
      <w:r>
        <w:rPr>
          <w:b/>
          <w:sz w:val="28"/>
          <w:szCs w:val="28"/>
        </w:rPr>
        <w:t>340,0</w:t>
      </w:r>
      <w:r w:rsidRPr="00F9486B">
        <w:rPr>
          <w:b/>
          <w:sz w:val="28"/>
          <w:szCs w:val="28"/>
        </w:rPr>
        <w:t xml:space="preserve"> тыс. рублей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 xml:space="preserve">- местный бюджет – </w:t>
      </w:r>
      <w:r>
        <w:rPr>
          <w:sz w:val="28"/>
          <w:szCs w:val="28"/>
        </w:rPr>
        <w:t>340,0</w:t>
      </w:r>
      <w:r w:rsidRPr="00F9486B">
        <w:rPr>
          <w:sz w:val="28"/>
          <w:szCs w:val="28"/>
        </w:rPr>
        <w:t xml:space="preserve"> тыс. рублей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2019 год – 90,0 тыс. рублей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тыс.рублей</w:t>
      </w:r>
    </w:p>
    <w:p w:rsidR="00204AA9" w:rsidRPr="00F9486B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b/>
          <w:sz w:val="28"/>
          <w:szCs w:val="28"/>
        </w:rPr>
      </w:pPr>
      <w:r w:rsidRPr="00F9486B">
        <w:rPr>
          <w:b/>
          <w:sz w:val="28"/>
          <w:szCs w:val="28"/>
        </w:rPr>
        <w:t>2020 год – 90,0тыс. рублей</w:t>
      </w:r>
    </w:p>
    <w:p w:rsidR="00204AA9" w:rsidRPr="0081718F" w:rsidRDefault="00204AA9" w:rsidP="00204AA9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  <w:r w:rsidRPr="00F9486B">
        <w:rPr>
          <w:b/>
          <w:sz w:val="28"/>
          <w:szCs w:val="28"/>
        </w:rPr>
        <w:t xml:space="preserve"> </w:t>
      </w:r>
      <w:r w:rsidRPr="00F9486B">
        <w:rPr>
          <w:sz w:val="28"/>
          <w:szCs w:val="28"/>
        </w:rPr>
        <w:t>- местный бюджет – 90,0 тыс. рублей</w:t>
      </w:r>
    </w:p>
    <w:p w:rsidR="00204AA9" w:rsidRPr="0081718F" w:rsidRDefault="00204AA9" w:rsidP="008E4EFB">
      <w:pPr>
        <w:pStyle w:val="33"/>
        <w:widowControl w:val="0"/>
        <w:tabs>
          <w:tab w:val="left" w:pos="3544"/>
        </w:tabs>
        <w:ind w:left="284" w:firstLine="0"/>
        <w:jc w:val="left"/>
        <w:rPr>
          <w:sz w:val="28"/>
          <w:szCs w:val="28"/>
        </w:rPr>
      </w:pPr>
    </w:p>
    <w:p w:rsidR="00C01CC4" w:rsidRPr="002C5AA2" w:rsidRDefault="00C01CC4" w:rsidP="00C01CC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626E" w:rsidRDefault="007F626E" w:rsidP="004F64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1C8" w:rsidRPr="00906867" w:rsidRDefault="0010198A" w:rsidP="00906867">
      <w:pPr>
        <w:tabs>
          <w:tab w:val="left" w:pos="114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</w:t>
      </w:r>
      <w:r w:rsidR="00204AA9">
        <w:rPr>
          <w:bCs/>
          <w:color w:val="000000"/>
          <w:sz w:val="28"/>
          <w:szCs w:val="28"/>
        </w:rPr>
        <w:t>7</w:t>
      </w:r>
      <w:r w:rsidR="00D4686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Таблицу «Ресурсное обеспечение программы </w:t>
      </w:r>
      <w:r w:rsidRPr="00906867">
        <w:rPr>
          <w:sz w:val="28"/>
          <w:szCs w:val="28"/>
        </w:rPr>
        <w:t>«Создание условий для обеспечения качественными услугами ЖКХ и</w:t>
      </w:r>
      <w:r w:rsidR="00906867">
        <w:rPr>
          <w:sz w:val="28"/>
          <w:szCs w:val="28"/>
        </w:rPr>
        <w:t xml:space="preserve"> </w:t>
      </w:r>
      <w:r w:rsidRPr="00906867">
        <w:rPr>
          <w:sz w:val="28"/>
          <w:szCs w:val="28"/>
        </w:rPr>
        <w:t>благоустройство  муниципального образования Мерлинского</w:t>
      </w:r>
      <w:r w:rsidR="00906867">
        <w:rPr>
          <w:sz w:val="28"/>
          <w:szCs w:val="28"/>
        </w:rPr>
        <w:t xml:space="preserve"> </w:t>
      </w:r>
      <w:r w:rsidRPr="00906867">
        <w:rPr>
          <w:color w:val="000000"/>
          <w:sz w:val="28"/>
          <w:szCs w:val="28"/>
        </w:rPr>
        <w:t>сельского поселения Краснинского района</w:t>
      </w:r>
      <w:r w:rsidRPr="00906867">
        <w:rPr>
          <w:sz w:val="28"/>
          <w:szCs w:val="28"/>
        </w:rPr>
        <w:t xml:space="preserve"> Смоленской области»</w:t>
      </w:r>
      <w:r w:rsidR="00906867">
        <w:rPr>
          <w:sz w:val="28"/>
          <w:szCs w:val="28"/>
        </w:rPr>
        <w:t xml:space="preserve"> </w:t>
      </w:r>
      <w:r w:rsidR="00F37643" w:rsidRPr="00906867">
        <w:rPr>
          <w:sz w:val="28"/>
          <w:szCs w:val="28"/>
        </w:rPr>
        <w:t>на 201</w:t>
      </w:r>
      <w:r w:rsidR="00D4686C" w:rsidRPr="00906867">
        <w:rPr>
          <w:sz w:val="28"/>
          <w:szCs w:val="28"/>
        </w:rPr>
        <w:t>7-20</w:t>
      </w:r>
      <w:r w:rsidR="00906867">
        <w:rPr>
          <w:sz w:val="28"/>
          <w:szCs w:val="28"/>
        </w:rPr>
        <w:t>20</w:t>
      </w:r>
      <w:r w:rsidR="00D4686C" w:rsidRPr="00906867">
        <w:rPr>
          <w:sz w:val="28"/>
          <w:szCs w:val="28"/>
        </w:rPr>
        <w:t xml:space="preserve"> годы</w:t>
      </w:r>
      <w:r w:rsidRPr="00906867">
        <w:rPr>
          <w:sz w:val="28"/>
          <w:szCs w:val="28"/>
        </w:rPr>
        <w:t xml:space="preserve">» </w:t>
      </w:r>
      <w:r w:rsidRPr="00906867">
        <w:rPr>
          <w:bCs/>
          <w:color w:val="000000"/>
          <w:sz w:val="28"/>
          <w:szCs w:val="28"/>
        </w:rPr>
        <w:t xml:space="preserve">изложить в </w:t>
      </w:r>
      <w:r w:rsidR="00906867" w:rsidRPr="00906867">
        <w:rPr>
          <w:bCs/>
          <w:color w:val="000000"/>
          <w:sz w:val="28"/>
          <w:szCs w:val="28"/>
        </w:rPr>
        <w:t>новой редакции (прилагается)</w:t>
      </w:r>
      <w:r w:rsidRPr="00906867">
        <w:rPr>
          <w:bCs/>
          <w:color w:val="000000"/>
          <w:sz w:val="28"/>
          <w:szCs w:val="28"/>
        </w:rPr>
        <w:t>:</w:t>
      </w:r>
    </w:p>
    <w:p w:rsidR="00B421C8" w:rsidRPr="00B421C8" w:rsidRDefault="0010198A" w:rsidP="00906867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DE76B0" w:rsidRDefault="00A80D4F" w:rsidP="00DE76B0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4AA9">
        <w:rPr>
          <w:sz w:val="28"/>
          <w:szCs w:val="28"/>
        </w:rPr>
        <w:t>8</w:t>
      </w:r>
      <w:r w:rsidR="00DE76B0">
        <w:rPr>
          <w:sz w:val="28"/>
          <w:szCs w:val="28"/>
        </w:rPr>
        <w:t xml:space="preserve"> Приложение </w:t>
      </w:r>
      <w:r w:rsidR="00071CE0">
        <w:rPr>
          <w:sz w:val="28"/>
          <w:szCs w:val="28"/>
        </w:rPr>
        <w:t>2</w:t>
      </w:r>
      <w:r w:rsidR="00DE76B0">
        <w:rPr>
          <w:sz w:val="28"/>
          <w:szCs w:val="28"/>
        </w:rPr>
        <w:t xml:space="preserve"> к муниципальной программе  </w:t>
      </w:r>
      <w:r w:rsidR="00DE76B0" w:rsidRPr="00DE76B0">
        <w:rPr>
          <w:sz w:val="28"/>
          <w:szCs w:val="28"/>
        </w:rPr>
        <w:t>«Создание условий для обеспечения качественными услугами ЖКХ и благоустройство  муниципального образования Мерлинского</w:t>
      </w:r>
      <w:r w:rsidR="00097578">
        <w:rPr>
          <w:sz w:val="28"/>
          <w:szCs w:val="28"/>
        </w:rPr>
        <w:t xml:space="preserve"> </w:t>
      </w:r>
      <w:r w:rsidR="00DE76B0" w:rsidRPr="00DE76B0">
        <w:rPr>
          <w:color w:val="000000"/>
          <w:sz w:val="28"/>
          <w:szCs w:val="28"/>
        </w:rPr>
        <w:t>сельского поселения Краснинского района</w:t>
      </w:r>
      <w:r w:rsidR="00DE76B0" w:rsidRPr="00DE76B0">
        <w:rPr>
          <w:sz w:val="28"/>
          <w:szCs w:val="28"/>
        </w:rPr>
        <w:t xml:space="preserve"> Смоленс</w:t>
      </w:r>
      <w:r w:rsidR="00F37643">
        <w:rPr>
          <w:sz w:val="28"/>
          <w:szCs w:val="28"/>
        </w:rPr>
        <w:t>кой области» на 201</w:t>
      </w:r>
      <w:r w:rsidR="00D4686C">
        <w:rPr>
          <w:sz w:val="28"/>
          <w:szCs w:val="28"/>
        </w:rPr>
        <w:t>7-20</w:t>
      </w:r>
      <w:r w:rsidR="00071CE0">
        <w:rPr>
          <w:sz w:val="28"/>
          <w:szCs w:val="28"/>
        </w:rPr>
        <w:t>20</w:t>
      </w:r>
      <w:r w:rsidR="00D4686C">
        <w:rPr>
          <w:sz w:val="28"/>
          <w:szCs w:val="28"/>
        </w:rPr>
        <w:t xml:space="preserve"> </w:t>
      </w:r>
      <w:r w:rsidR="00F37643">
        <w:rPr>
          <w:sz w:val="28"/>
          <w:szCs w:val="28"/>
        </w:rPr>
        <w:t>год</w:t>
      </w:r>
      <w:r w:rsidR="00D4686C">
        <w:rPr>
          <w:sz w:val="28"/>
          <w:szCs w:val="28"/>
        </w:rPr>
        <w:t>ы</w:t>
      </w:r>
      <w:r w:rsidR="00DE76B0">
        <w:rPr>
          <w:b/>
          <w:sz w:val="28"/>
          <w:szCs w:val="28"/>
        </w:rPr>
        <w:t xml:space="preserve"> </w:t>
      </w:r>
      <w:r w:rsidR="00DE76B0" w:rsidRPr="00DE76B0">
        <w:rPr>
          <w:sz w:val="28"/>
          <w:szCs w:val="28"/>
        </w:rPr>
        <w:t xml:space="preserve">изложить в </w:t>
      </w:r>
      <w:r w:rsidR="00071CE0">
        <w:rPr>
          <w:sz w:val="28"/>
          <w:szCs w:val="28"/>
        </w:rPr>
        <w:t>новой</w:t>
      </w:r>
      <w:r w:rsidR="00DE76B0" w:rsidRPr="00DE76B0">
        <w:rPr>
          <w:sz w:val="28"/>
          <w:szCs w:val="28"/>
        </w:rPr>
        <w:t xml:space="preserve"> редакции</w:t>
      </w:r>
      <w:r w:rsidR="00071CE0">
        <w:rPr>
          <w:sz w:val="28"/>
          <w:szCs w:val="28"/>
        </w:rPr>
        <w:t xml:space="preserve"> </w:t>
      </w:r>
      <w:r w:rsidR="00071CE0" w:rsidRPr="00906867">
        <w:rPr>
          <w:bCs/>
          <w:color w:val="000000"/>
          <w:sz w:val="28"/>
          <w:szCs w:val="28"/>
        </w:rPr>
        <w:t>(прилагается)</w:t>
      </w:r>
      <w:r w:rsidR="00DE76B0">
        <w:rPr>
          <w:sz w:val="28"/>
          <w:szCs w:val="28"/>
        </w:rPr>
        <w:t>:</w:t>
      </w:r>
    </w:p>
    <w:p w:rsidR="00906867" w:rsidRDefault="00906867" w:rsidP="00906867">
      <w:pPr>
        <w:rPr>
          <w:sz w:val="28"/>
          <w:szCs w:val="28"/>
        </w:rPr>
      </w:pPr>
      <w:r w:rsidRPr="00461139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461139">
        <w:rPr>
          <w:sz w:val="28"/>
          <w:szCs w:val="28"/>
        </w:rPr>
        <w:t>.  Контроль за исполнением настоящего постановления оставляю за собой</w:t>
      </w:r>
    </w:p>
    <w:p w:rsidR="00906867" w:rsidRPr="00537CF0" w:rsidRDefault="00906867" w:rsidP="00906867">
      <w:pPr>
        <w:rPr>
          <w:sz w:val="28"/>
          <w:szCs w:val="28"/>
        </w:rPr>
      </w:pP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Глава </w:t>
      </w:r>
      <w:r>
        <w:rPr>
          <w:rFonts w:eastAsia="Arial"/>
          <w:b/>
          <w:bCs/>
          <w:sz w:val="28"/>
          <w:szCs w:val="28"/>
        </w:rPr>
        <w:t>м</w:t>
      </w:r>
      <w:r w:rsidRPr="00461139">
        <w:rPr>
          <w:rFonts w:eastAsia="Arial"/>
          <w:b/>
          <w:bCs/>
          <w:sz w:val="28"/>
          <w:szCs w:val="28"/>
        </w:rPr>
        <w:t>униципального образования</w:t>
      </w:r>
    </w:p>
    <w:p w:rsidR="00906867" w:rsidRPr="00461139" w:rsidRDefault="00906867" w:rsidP="00906867">
      <w:pPr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Мерлинского</w:t>
      </w:r>
      <w:r w:rsidRPr="00461139">
        <w:rPr>
          <w:rFonts w:eastAsia="Arial"/>
          <w:b/>
          <w:bCs/>
          <w:sz w:val="28"/>
          <w:szCs w:val="28"/>
        </w:rPr>
        <w:t xml:space="preserve"> сельского поселения</w:t>
      </w:r>
    </w:p>
    <w:p w:rsidR="00906867" w:rsidRDefault="00906867" w:rsidP="00906867">
      <w:pPr>
        <w:tabs>
          <w:tab w:val="left" w:pos="1140"/>
        </w:tabs>
        <w:jc w:val="both"/>
        <w:rPr>
          <w:rFonts w:eastAsia="Arial"/>
          <w:b/>
          <w:bCs/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Краснинского района </w:t>
      </w:r>
    </w:p>
    <w:p w:rsidR="00906867" w:rsidRPr="00DE76B0" w:rsidRDefault="00906867" w:rsidP="00906867">
      <w:pPr>
        <w:tabs>
          <w:tab w:val="left" w:pos="1140"/>
        </w:tabs>
        <w:jc w:val="both"/>
        <w:rPr>
          <w:sz w:val="28"/>
          <w:szCs w:val="28"/>
        </w:rPr>
      </w:pPr>
      <w:r w:rsidRPr="00461139">
        <w:rPr>
          <w:rFonts w:eastAsia="Arial"/>
          <w:b/>
          <w:bCs/>
          <w:sz w:val="28"/>
          <w:szCs w:val="28"/>
        </w:rPr>
        <w:t xml:space="preserve">Смоленской области        </w:t>
      </w:r>
      <w:r>
        <w:rPr>
          <w:rFonts w:eastAsia="Arial"/>
          <w:b/>
          <w:bCs/>
          <w:sz w:val="28"/>
          <w:szCs w:val="28"/>
        </w:rPr>
        <w:t xml:space="preserve">                                                        </w:t>
      </w:r>
      <w:r w:rsidRPr="00461139">
        <w:rPr>
          <w:rFonts w:eastAsia="Arial"/>
          <w:b/>
          <w:bCs/>
          <w:sz w:val="28"/>
          <w:szCs w:val="28"/>
        </w:rPr>
        <w:t xml:space="preserve">    </w:t>
      </w:r>
      <w:r>
        <w:rPr>
          <w:rFonts w:eastAsia="Arial"/>
          <w:b/>
          <w:bCs/>
          <w:sz w:val="28"/>
          <w:szCs w:val="28"/>
        </w:rPr>
        <w:t>А. Е. Новиков</w:t>
      </w:r>
      <w:r w:rsidRPr="00461139">
        <w:rPr>
          <w:sz w:val="28"/>
          <w:szCs w:val="28"/>
        </w:rPr>
        <w:t xml:space="preserve">        </w:t>
      </w:r>
    </w:p>
    <w:p w:rsidR="00395C53" w:rsidRPr="002C5AA2" w:rsidRDefault="00395C53">
      <w:pPr>
        <w:rPr>
          <w:sz w:val="28"/>
          <w:szCs w:val="28"/>
        </w:rPr>
      </w:pPr>
    </w:p>
    <w:p w:rsidR="00F80224" w:rsidRPr="00F80224" w:rsidRDefault="00F80224" w:rsidP="00F80224"/>
    <w:p w:rsidR="00BF3E7A" w:rsidRPr="002C5AA2" w:rsidRDefault="00BF3E7A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4955B2" w:rsidRPr="002C5AA2" w:rsidRDefault="004955B2" w:rsidP="003A0028">
      <w:pPr>
        <w:jc w:val="center"/>
        <w:rPr>
          <w:b/>
          <w:sz w:val="28"/>
          <w:szCs w:val="28"/>
          <w:u w:val="single"/>
        </w:rPr>
      </w:pPr>
    </w:p>
    <w:p w:rsidR="001D409C" w:rsidRPr="002C5AA2" w:rsidRDefault="001D409C" w:rsidP="00906867">
      <w:pPr>
        <w:rPr>
          <w:b/>
          <w:sz w:val="28"/>
          <w:szCs w:val="28"/>
          <w:u w:val="single"/>
        </w:rPr>
        <w:sectPr w:rsidR="001D409C" w:rsidRPr="002C5AA2" w:rsidSect="00B807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1CE0" w:rsidRDefault="00071CE0" w:rsidP="00071CE0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</w:t>
      </w:r>
    </w:p>
    <w:p w:rsidR="00071CE0" w:rsidRPr="002C5AA2" w:rsidRDefault="00071CE0" w:rsidP="00071CE0">
      <w:pPr>
        <w:ind w:firstLine="709"/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Ресурсное обеспечение  программы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«Создание условий для обеспечения качественными услугами ЖКХ и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>благоустройство  муниципального образования Мерлинского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color w:val="000000"/>
          <w:sz w:val="28"/>
          <w:szCs w:val="28"/>
        </w:rPr>
        <w:t>сельского поселения Краснинского района</w:t>
      </w:r>
      <w:r w:rsidRPr="002C5AA2">
        <w:rPr>
          <w:b/>
          <w:sz w:val="28"/>
          <w:szCs w:val="28"/>
        </w:rPr>
        <w:t xml:space="preserve"> Смоленской области»</w:t>
      </w:r>
    </w:p>
    <w:p w:rsidR="00071CE0" w:rsidRPr="002C5AA2" w:rsidRDefault="00071CE0" w:rsidP="00071CE0">
      <w:pPr>
        <w:tabs>
          <w:tab w:val="left" w:pos="1140"/>
        </w:tabs>
        <w:jc w:val="center"/>
        <w:rPr>
          <w:b/>
          <w:sz w:val="28"/>
          <w:szCs w:val="28"/>
        </w:rPr>
      </w:pPr>
      <w:r w:rsidRPr="002C5AA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2017-2020 годы</w:t>
      </w:r>
    </w:p>
    <w:p w:rsidR="00071CE0" w:rsidRPr="002C5AA2" w:rsidRDefault="00071CE0" w:rsidP="00071CE0">
      <w:pPr>
        <w:ind w:firstLine="709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071CE0" w:rsidRPr="002C5AA2" w:rsidRDefault="00071CE0" w:rsidP="00071CE0">
      <w:pPr>
        <w:ind w:firstLine="709"/>
        <w:jc w:val="right"/>
        <w:rPr>
          <w:sz w:val="28"/>
          <w:szCs w:val="28"/>
        </w:rPr>
      </w:pPr>
    </w:p>
    <w:p w:rsidR="00071CE0" w:rsidRPr="002C5AA2" w:rsidRDefault="00071CE0" w:rsidP="00071CE0">
      <w:pPr>
        <w:ind w:firstLine="709"/>
        <w:jc w:val="right"/>
        <w:rPr>
          <w:b/>
          <w:sz w:val="28"/>
          <w:szCs w:val="28"/>
        </w:rPr>
      </w:pPr>
      <w:r w:rsidRPr="002C5AA2">
        <w:rPr>
          <w:sz w:val="28"/>
          <w:szCs w:val="28"/>
        </w:rPr>
        <w:t xml:space="preserve">            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"/>
        <w:gridCol w:w="3950"/>
        <w:gridCol w:w="1277"/>
        <w:gridCol w:w="9"/>
        <w:gridCol w:w="1411"/>
        <w:gridCol w:w="6"/>
        <w:gridCol w:w="1560"/>
        <w:gridCol w:w="1138"/>
      </w:tblGrid>
      <w:tr w:rsidR="00071CE0" w:rsidRPr="002C5AA2" w:rsidTr="008E4EFB">
        <w:trPr>
          <w:trHeight w:val="1298"/>
        </w:trPr>
        <w:tc>
          <w:tcPr>
            <w:tcW w:w="823" w:type="dxa"/>
            <w:gridSpan w:val="2"/>
            <w:vMerge w:val="restart"/>
          </w:tcPr>
          <w:p w:rsidR="00071CE0" w:rsidRPr="002C5AA2" w:rsidRDefault="00071CE0" w:rsidP="008E4EFB">
            <w:pPr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№ п\п</w:t>
            </w:r>
          </w:p>
        </w:tc>
        <w:tc>
          <w:tcPr>
            <w:tcW w:w="3950" w:type="dxa"/>
            <w:vMerge w:val="restart"/>
          </w:tcPr>
          <w:p w:rsidR="00071CE0" w:rsidRPr="002C5AA2" w:rsidRDefault="00071CE0" w:rsidP="008E4EFB">
            <w:pPr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01" w:type="dxa"/>
            <w:gridSpan w:val="6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Местный бюджет (тыс.руб.)</w:t>
            </w:r>
          </w:p>
          <w:p w:rsidR="00071CE0" w:rsidRPr="002C5AA2" w:rsidRDefault="00071CE0" w:rsidP="008E4EFB">
            <w:pPr>
              <w:jc w:val="center"/>
              <w:rPr>
                <w:sz w:val="28"/>
                <w:szCs w:val="28"/>
              </w:rPr>
            </w:pPr>
          </w:p>
        </w:tc>
      </w:tr>
      <w:tr w:rsidR="00071CE0" w:rsidRPr="00ED1BD5" w:rsidTr="008E4EFB">
        <w:trPr>
          <w:trHeight w:val="388"/>
        </w:trPr>
        <w:tc>
          <w:tcPr>
            <w:tcW w:w="823" w:type="dxa"/>
            <w:gridSpan w:val="2"/>
            <w:vMerge/>
          </w:tcPr>
          <w:p w:rsidR="00071CE0" w:rsidRPr="00ED1BD5" w:rsidRDefault="00071CE0" w:rsidP="008E4EFB">
            <w:pPr>
              <w:rPr>
                <w:bCs/>
                <w:sz w:val="28"/>
                <w:szCs w:val="28"/>
              </w:rPr>
            </w:pPr>
          </w:p>
        </w:tc>
        <w:tc>
          <w:tcPr>
            <w:tcW w:w="3950" w:type="dxa"/>
            <w:vMerge/>
          </w:tcPr>
          <w:p w:rsidR="00071CE0" w:rsidRPr="00ED1BD5" w:rsidRDefault="00071CE0" w:rsidP="008E4EF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7" w:type="dxa"/>
          </w:tcPr>
          <w:p w:rsidR="00071CE0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D1BD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ED1BD5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71CE0" w:rsidRPr="002C5AA2" w:rsidTr="008E4EFB">
        <w:trPr>
          <w:trHeight w:val="388"/>
        </w:trPr>
        <w:tc>
          <w:tcPr>
            <w:tcW w:w="823" w:type="dxa"/>
            <w:gridSpan w:val="2"/>
          </w:tcPr>
          <w:p w:rsidR="00071CE0" w:rsidRPr="002C5AA2" w:rsidRDefault="00071CE0" w:rsidP="008E4EFB">
            <w:pPr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071CE0" w:rsidRPr="002C5AA2" w:rsidRDefault="00071CE0" w:rsidP="008E4EFB">
            <w:pPr>
              <w:jc w:val="center"/>
              <w:rPr>
                <w:b/>
                <w:bCs/>
                <w:sz w:val="28"/>
                <w:szCs w:val="28"/>
              </w:rPr>
            </w:pPr>
            <w:r w:rsidRPr="002C5AA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7" w:type="dxa"/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2C5AA2" w:rsidRDefault="00071CE0" w:rsidP="008E4E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71CE0" w:rsidRPr="002C5AA2" w:rsidTr="008E4EFB">
        <w:trPr>
          <w:trHeight w:val="388"/>
        </w:trPr>
        <w:tc>
          <w:tcPr>
            <w:tcW w:w="817" w:type="dxa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8"/>
          </w:tcPr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  <w:r w:rsidRPr="002C5AA2">
              <w:rPr>
                <w:sz w:val="28"/>
                <w:szCs w:val="28"/>
              </w:rPr>
              <w:t xml:space="preserve"> 1.0  Подпрограмма «Благоустройство территорий»</w:t>
            </w:r>
            <w:r>
              <w:rPr>
                <w:sz w:val="28"/>
                <w:szCs w:val="28"/>
              </w:rPr>
              <w:t xml:space="preserve"> на 2017-2020 годы</w:t>
            </w:r>
          </w:p>
          <w:p w:rsidR="00071CE0" w:rsidRPr="002C5AA2" w:rsidRDefault="00071CE0" w:rsidP="008E4EFB">
            <w:pPr>
              <w:jc w:val="both"/>
              <w:rPr>
                <w:sz w:val="28"/>
                <w:szCs w:val="28"/>
              </w:rPr>
            </w:pP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1.1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оплату  электрической энергии, потребленной на нужды уличного освещения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473,7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550,0</w:t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580,0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1.2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Расходы на содержание наружных сетей энергоснабжения уличного освещения (техобслуживание и расходные материалы) 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108,7</w:t>
            </w:r>
          </w:p>
        </w:tc>
        <w:tc>
          <w:tcPr>
            <w:tcW w:w="1420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140,0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1.3</w:t>
            </w:r>
          </w:p>
        </w:tc>
        <w:tc>
          <w:tcPr>
            <w:tcW w:w="3950" w:type="dxa"/>
          </w:tcPr>
          <w:p w:rsidR="00071CE0" w:rsidRPr="00071CE0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071CE0">
              <w:rPr>
                <w:sz w:val="28"/>
                <w:szCs w:val="28"/>
              </w:rPr>
              <w:t>Восстановление сети уличного освещения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27,3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сбор и удаление твердых бытовых отходов, а также ликвидацию несанкционированных свалок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420,5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204AA9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  <w:r w:rsidR="00071CE0" w:rsidRPr="009506B7">
              <w:rPr>
                <w:sz w:val="28"/>
                <w:szCs w:val="28"/>
              </w:rPr>
              <w:t>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1.5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организацию и  содержание мест захоронения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24,0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Расходы на погребение умерших граждан, не имеющих супруга, близких родственников, иных родственников либо законного представителя умершего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7,0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1.7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autoSpaceDE w:val="0"/>
              <w:snapToGrid w:val="0"/>
              <w:ind w:left="-2" w:right="-2" w:hanging="55"/>
              <w:jc w:val="both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Прочее благоустройство</w:t>
            </w:r>
          </w:p>
        </w:tc>
        <w:tc>
          <w:tcPr>
            <w:tcW w:w="1277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124,7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071CE0" w:rsidRPr="009506B7" w:rsidRDefault="00204AA9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71CE0">
              <w:rPr>
                <w:sz w:val="28"/>
                <w:szCs w:val="28"/>
              </w:rPr>
              <w:t>9,0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17" w:type="dxa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8"/>
          </w:tcPr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 xml:space="preserve">   2.0        Подпрограмма  «Теплоснабжение, газоснабжение, водоснабжение </w:t>
            </w:r>
            <w:r w:rsidRPr="009506B7">
              <w:rPr>
                <w:sz w:val="28"/>
                <w:szCs w:val="28"/>
              </w:rPr>
              <w:lastRenderedPageBreak/>
              <w:t>и водоотведение населенных пунктов на 2017-2020 годы</w:t>
            </w:r>
          </w:p>
          <w:p w:rsidR="00071CE0" w:rsidRPr="009506B7" w:rsidRDefault="00071CE0" w:rsidP="008E4EF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 расходы на содержание объектов газоснабжения</w:t>
            </w:r>
          </w:p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98,2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90,0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2.2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-расходы на содержание объектов водоснабжения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365,0</w:t>
            </w:r>
          </w:p>
        </w:tc>
        <w:tc>
          <w:tcPr>
            <w:tcW w:w="1417" w:type="dxa"/>
            <w:gridSpan w:val="2"/>
          </w:tcPr>
          <w:p w:rsidR="00071CE0" w:rsidRPr="009506B7" w:rsidRDefault="00204AA9" w:rsidP="008E4E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2.3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-обеспечение бесперебойной подачи тепловой и эллектрической энергии к объектам коммунальной инфраструктуры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250,0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2.4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-прочая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23,0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2.5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систем теплоснабжения,водоснабжения, водоотведения и очистки сточных вод населенных пунктов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39,4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2.6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улучшение обеспечения населения качественными услугами теплоснабжения,водоснабжения, водоотведения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130,0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2.7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развитие водоснабжения в сельской местности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300,3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2.8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Расходы на улучшение обеспечения населения качественными услугами теплоснабжения,водоснабжения, водоотведения за счет средств сельского поселения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0,1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0,0</w:t>
            </w:r>
          </w:p>
        </w:tc>
      </w:tr>
      <w:tr w:rsidR="00071CE0" w:rsidRPr="009506B7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3.0</w:t>
            </w:r>
          </w:p>
        </w:tc>
        <w:tc>
          <w:tcPr>
            <w:tcW w:w="3950" w:type="dxa"/>
          </w:tcPr>
          <w:p w:rsidR="00071CE0" w:rsidRPr="009506B7" w:rsidRDefault="00071CE0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B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10,7</w:t>
            </w:r>
          </w:p>
        </w:tc>
        <w:tc>
          <w:tcPr>
            <w:tcW w:w="1417" w:type="dxa"/>
            <w:gridSpan w:val="2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11,8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11,8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sz w:val="28"/>
                <w:szCs w:val="28"/>
              </w:rPr>
            </w:pPr>
            <w:r w:rsidRPr="009506B7">
              <w:rPr>
                <w:sz w:val="28"/>
                <w:szCs w:val="28"/>
              </w:rPr>
              <w:t>11,8</w:t>
            </w:r>
          </w:p>
        </w:tc>
      </w:tr>
      <w:tr w:rsidR="00071CE0" w:rsidRPr="002C5AA2" w:rsidTr="008E4EFB">
        <w:tc>
          <w:tcPr>
            <w:tcW w:w="823" w:type="dxa"/>
            <w:gridSpan w:val="2"/>
          </w:tcPr>
          <w:p w:rsidR="00071CE0" w:rsidRPr="009506B7" w:rsidRDefault="00071CE0" w:rsidP="008E4E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50" w:type="dxa"/>
          </w:tcPr>
          <w:p w:rsidR="00071CE0" w:rsidRPr="009506B7" w:rsidRDefault="00071CE0" w:rsidP="008E4EFB">
            <w:pPr>
              <w:rPr>
                <w:b/>
                <w:sz w:val="28"/>
                <w:szCs w:val="28"/>
              </w:rPr>
            </w:pPr>
            <w:r w:rsidRPr="009506B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6" w:type="dxa"/>
            <w:gridSpan w:val="2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2545,6</w:t>
            </w:r>
          </w:p>
        </w:tc>
        <w:tc>
          <w:tcPr>
            <w:tcW w:w="1417" w:type="dxa"/>
            <w:gridSpan w:val="2"/>
            <w:vAlign w:val="bottom"/>
          </w:tcPr>
          <w:p w:rsidR="00071CE0" w:rsidRPr="009506B7" w:rsidRDefault="00204AA9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1705,8</w:t>
            </w:r>
          </w:p>
        </w:tc>
        <w:tc>
          <w:tcPr>
            <w:tcW w:w="1560" w:type="dxa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  <w:tc>
          <w:tcPr>
            <w:tcW w:w="1138" w:type="dxa"/>
          </w:tcPr>
          <w:p w:rsidR="00071CE0" w:rsidRPr="009506B7" w:rsidRDefault="00071CE0" w:rsidP="008E4EF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506B7">
              <w:rPr>
                <w:b/>
                <w:color w:val="000000"/>
                <w:sz w:val="28"/>
                <w:szCs w:val="28"/>
              </w:rPr>
              <w:t>921,8</w:t>
            </w:r>
          </w:p>
        </w:tc>
      </w:tr>
    </w:tbl>
    <w:p w:rsidR="00565E46" w:rsidRPr="002C5AA2" w:rsidRDefault="00565E46" w:rsidP="00D94011">
      <w:pPr>
        <w:rPr>
          <w:b/>
          <w:sz w:val="28"/>
          <w:szCs w:val="28"/>
          <w:u w:val="single"/>
        </w:rPr>
        <w:sectPr w:rsidR="00565E46" w:rsidRPr="002C5AA2" w:rsidSect="00071CE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" w:tblpY="-894"/>
        <w:tblW w:w="7213" w:type="dxa"/>
        <w:tblLook w:val="04A0"/>
      </w:tblPr>
      <w:tblGrid>
        <w:gridCol w:w="7213"/>
      </w:tblGrid>
      <w:tr w:rsidR="00D94011" w:rsidRPr="002C5AA2" w:rsidTr="00537CF0">
        <w:trPr>
          <w:trHeight w:val="80"/>
        </w:trPr>
        <w:tc>
          <w:tcPr>
            <w:tcW w:w="7213" w:type="dxa"/>
            <w:shd w:val="clear" w:color="auto" w:fill="auto"/>
          </w:tcPr>
          <w:p w:rsidR="00D94011" w:rsidRPr="002C5AA2" w:rsidRDefault="00D94011" w:rsidP="00565E46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537CF0" w:rsidRDefault="00537CF0" w:rsidP="00537CF0">
      <w:pPr>
        <w:rPr>
          <w:sz w:val="28"/>
          <w:szCs w:val="28"/>
        </w:rPr>
      </w:pPr>
      <w:bookmarkStart w:id="0" w:name="Par950"/>
      <w:bookmarkEnd w:id="0"/>
    </w:p>
    <w:p w:rsidR="00071CE0" w:rsidRPr="00537CF0" w:rsidRDefault="00537CF0" w:rsidP="00537CF0">
      <w:pPr>
        <w:rPr>
          <w:sz w:val="28"/>
          <w:szCs w:val="28"/>
        </w:rPr>
      </w:pPr>
      <w:r w:rsidRPr="00461139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1" w:tblpY="-894"/>
        <w:tblW w:w="21370" w:type="dxa"/>
        <w:tblLook w:val="04A0"/>
      </w:tblPr>
      <w:tblGrid>
        <w:gridCol w:w="8330"/>
        <w:gridCol w:w="6520"/>
        <w:gridCol w:w="6520"/>
      </w:tblGrid>
      <w:tr w:rsidR="00E21AD7" w:rsidRPr="002C5AA2" w:rsidTr="008E4EFB">
        <w:tc>
          <w:tcPr>
            <w:tcW w:w="8330" w:type="dxa"/>
            <w:shd w:val="clear" w:color="auto" w:fill="auto"/>
          </w:tcPr>
          <w:p w:rsidR="00E21AD7" w:rsidRPr="002C5AA2" w:rsidRDefault="00E21AD7" w:rsidP="008E4EF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E21AD7" w:rsidRPr="002C5AA2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>Приложение №2</w:t>
            </w:r>
          </w:p>
          <w:p w:rsidR="00E21AD7" w:rsidRPr="002C5AA2" w:rsidRDefault="00E21AD7" w:rsidP="00E21AD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C5AA2">
              <w:rPr>
                <w:bCs/>
                <w:sz w:val="28"/>
                <w:szCs w:val="28"/>
              </w:rPr>
              <w:t xml:space="preserve">к муниципальной  программе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</w:t>
            </w:r>
            <w:r>
              <w:rPr>
                <w:bCs/>
                <w:sz w:val="28"/>
                <w:szCs w:val="28"/>
              </w:rPr>
              <w:t>2017-2020</w:t>
            </w:r>
            <w:r w:rsidRPr="002C5AA2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6520" w:type="dxa"/>
            <w:shd w:val="clear" w:color="auto" w:fill="auto"/>
          </w:tcPr>
          <w:p w:rsidR="00E21AD7" w:rsidRPr="002C5AA2" w:rsidRDefault="00E21AD7" w:rsidP="008E4EF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E21AD7" w:rsidRPr="002C5AA2" w:rsidRDefault="00E21AD7" w:rsidP="00E21A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1AD7">
        <w:rPr>
          <w:b/>
        </w:rPr>
        <w:t>ПЛАН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21AD7">
        <w:rPr>
          <w:b/>
        </w:rPr>
        <w:t>реализации муниципальной  программы «</w:t>
      </w:r>
      <w:r w:rsidRPr="00E21AD7">
        <w:rPr>
          <w:b/>
          <w:bCs/>
        </w:rPr>
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</w:r>
    </w:p>
    <w:p w:rsidR="00E21AD7" w:rsidRPr="00E21AD7" w:rsidRDefault="00E21AD7" w:rsidP="00E21AD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80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1350"/>
        <w:gridCol w:w="267"/>
        <w:gridCol w:w="852"/>
        <w:gridCol w:w="471"/>
        <w:gridCol w:w="933"/>
        <w:gridCol w:w="6"/>
        <w:gridCol w:w="16"/>
        <w:gridCol w:w="194"/>
        <w:gridCol w:w="1075"/>
        <w:gridCol w:w="74"/>
        <w:gridCol w:w="66"/>
        <w:gridCol w:w="9"/>
        <w:gridCol w:w="983"/>
        <w:gridCol w:w="34"/>
        <w:gridCol w:w="250"/>
        <w:gridCol w:w="740"/>
        <w:gridCol w:w="70"/>
        <w:gridCol w:w="42"/>
        <w:gridCol w:w="7"/>
        <w:gridCol w:w="558"/>
        <w:gridCol w:w="148"/>
        <w:gridCol w:w="280"/>
        <w:gridCol w:w="6"/>
        <w:gridCol w:w="584"/>
        <w:gridCol w:w="403"/>
        <w:gridCol w:w="283"/>
        <w:gridCol w:w="604"/>
        <w:gridCol w:w="111"/>
        <w:gridCol w:w="28"/>
        <w:gridCol w:w="249"/>
        <w:gridCol w:w="684"/>
        <w:gridCol w:w="31"/>
        <w:gridCol w:w="157"/>
        <w:gridCol w:w="253"/>
        <w:gridCol w:w="151"/>
        <w:gridCol w:w="254"/>
        <w:gridCol w:w="430"/>
        <w:gridCol w:w="31"/>
        <w:gridCol w:w="381"/>
        <w:gridCol w:w="243"/>
        <w:gridCol w:w="221"/>
        <w:gridCol w:w="400"/>
        <w:gridCol w:w="31"/>
        <w:gridCol w:w="572"/>
        <w:gridCol w:w="389"/>
        <w:gridCol w:w="31"/>
        <w:gridCol w:w="992"/>
        <w:gridCol w:w="232"/>
        <w:gridCol w:w="1224"/>
      </w:tblGrid>
      <w:tr w:rsidR="00E21AD7" w:rsidRPr="00E21AD7" w:rsidTr="00204AA9">
        <w:trPr>
          <w:gridAfter w:val="3"/>
          <w:wAfter w:w="2448" w:type="dxa"/>
          <w:trHeight w:val="2492"/>
          <w:tblCellSpacing w:w="5" w:type="nil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№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п/п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Наименование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Исполнитель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мероприятия</w:t>
            </w:r>
          </w:p>
        </w:tc>
        <w:tc>
          <w:tcPr>
            <w:tcW w:w="14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Источник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финансового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обеспечения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(расшифровать)</w:t>
            </w:r>
          </w:p>
        </w:tc>
        <w:tc>
          <w:tcPr>
            <w:tcW w:w="4397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Объем средств на реализацию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 (тыс.рублей)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25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Планируемое значение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показателя реализации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муниципальной программы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204AA9">
        <w:trPr>
          <w:gridAfter w:val="3"/>
          <w:wAfter w:w="2448" w:type="dxa"/>
          <w:tblCellSpacing w:w="5" w:type="nil"/>
        </w:trPr>
        <w:tc>
          <w:tcPr>
            <w:tcW w:w="6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31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2017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2018 год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2019 год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2020 год</w:t>
            </w:r>
          </w:p>
        </w:tc>
      </w:tr>
      <w:tr w:rsidR="00E21AD7" w:rsidRPr="00E21AD7" w:rsidTr="00204AA9">
        <w:trPr>
          <w:gridAfter w:val="3"/>
          <w:wAfter w:w="2448" w:type="dxa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1  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 2        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3     </w:t>
            </w:r>
          </w:p>
        </w:tc>
        <w:tc>
          <w:tcPr>
            <w:tcW w:w="1431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 xml:space="preserve">      4   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8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9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</w:t>
            </w:r>
          </w:p>
        </w:tc>
      </w:tr>
      <w:tr w:rsidR="00E21AD7" w:rsidRPr="00E21AD7" w:rsidTr="00204AA9">
        <w:trPr>
          <w:gridAfter w:val="3"/>
          <w:wAfter w:w="2448" w:type="dxa"/>
          <w:trHeight w:val="592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335" w:type="dxa"/>
            <w:gridSpan w:val="44"/>
            <w:tcBorders>
              <w:left w:val="single" w:sz="8" w:space="0" w:color="auto"/>
              <w:bottom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</w:rPr>
              <w:t>Муниципальная  программа «</w:t>
            </w:r>
            <w:r w:rsidRPr="00E21AD7">
              <w:rPr>
                <w:b/>
                <w:bCs/>
              </w:rPr>
              <w:t>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204AA9">
        <w:trPr>
          <w:gridAfter w:val="3"/>
          <w:wAfter w:w="2448" w:type="dxa"/>
          <w:trHeight w:val="592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</w:pPr>
          </w:p>
        </w:tc>
        <w:tc>
          <w:tcPr>
            <w:tcW w:w="13335" w:type="dxa"/>
            <w:gridSpan w:val="44"/>
            <w:tcBorders>
              <w:left w:val="single" w:sz="8" w:space="0" w:color="auto"/>
              <w:bottom w:val="single" w:sz="4" w:space="0" w:color="auto"/>
            </w:tcBorders>
          </w:tcPr>
          <w:p w:rsidR="00E21AD7" w:rsidRPr="00E21AD7" w:rsidRDefault="00E21AD7" w:rsidP="008E4EFB">
            <w:pPr>
              <w:jc w:val="both"/>
            </w:pPr>
            <w:r w:rsidRPr="00E21AD7">
              <w:t>Подпрограмма «Благоустройство территорий»</w:t>
            </w:r>
          </w:p>
          <w:p w:rsidR="00E21AD7" w:rsidRPr="00E21AD7" w:rsidRDefault="00E21AD7" w:rsidP="008E4EFB">
            <w:pPr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204AA9">
        <w:trPr>
          <w:gridAfter w:val="3"/>
          <w:wAfter w:w="2448" w:type="dxa"/>
          <w:trHeight w:val="525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 xml:space="preserve">Целевые </w:t>
            </w:r>
          </w:p>
          <w:p w:rsidR="00E21AD7" w:rsidRPr="00E21AD7" w:rsidRDefault="00E21AD7" w:rsidP="008E4EFB">
            <w:pPr>
              <w:jc w:val="both"/>
              <w:rPr>
                <w:b/>
              </w:rPr>
            </w:pPr>
            <w:r w:rsidRPr="00E21AD7">
              <w:rPr>
                <w:b/>
              </w:rPr>
              <w:t>показатели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204AA9">
        <w:trPr>
          <w:gridAfter w:val="3"/>
          <w:wAfter w:w="2448" w:type="dxa"/>
          <w:trHeight w:val="164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6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204AA9">
        <w:trPr>
          <w:gridAfter w:val="3"/>
          <w:wAfter w:w="2448" w:type="dxa"/>
          <w:trHeight w:val="117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1.1.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jc w:val="both"/>
              <w:rPr>
                <w:bCs/>
              </w:rPr>
            </w:pPr>
            <w:r w:rsidRPr="00E21AD7">
              <w:t>Оплата</w:t>
            </w:r>
            <w:r w:rsidRPr="00E21AD7">
              <w:rPr>
                <w:bCs/>
                <w:i/>
                <w:iCs/>
                <w:color w:val="000000"/>
              </w:rPr>
              <w:t xml:space="preserve"> </w:t>
            </w:r>
            <w:r w:rsidRPr="00E21AD7">
              <w:rPr>
                <w:bCs/>
                <w:iCs/>
                <w:color w:val="000000"/>
              </w:rPr>
              <w:t>электроэнергии, потребленной на нужды уличного освещения в процентах к 2016 году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38,1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40,0</w:t>
            </w:r>
          </w:p>
        </w:tc>
        <w:tc>
          <w:tcPr>
            <w:tcW w:w="15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  <w:tc>
          <w:tcPr>
            <w:tcW w:w="1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42,0</w:t>
            </w:r>
          </w:p>
        </w:tc>
      </w:tr>
      <w:tr w:rsidR="00E21AD7" w:rsidRPr="00E21AD7" w:rsidTr="00204AA9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1.2.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Расходы на содержание наружных сетей энергоснабжения уличного освещения в процентах к 2016 году.</w:t>
            </w:r>
          </w:p>
          <w:p w:rsidR="00E21AD7" w:rsidRPr="00E21AD7" w:rsidRDefault="00E21AD7" w:rsidP="008E4EFB">
            <w:pPr>
              <w:jc w:val="both"/>
              <w:rPr>
                <w:bCs/>
              </w:rPr>
            </w:pP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29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132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x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56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  <w:tc>
          <w:tcPr>
            <w:tcW w:w="1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100,0</w:t>
            </w:r>
          </w:p>
        </w:tc>
      </w:tr>
      <w:tr w:rsidR="00E21AD7" w:rsidRPr="00E21AD7" w:rsidTr="00204AA9">
        <w:trPr>
          <w:gridAfter w:val="3"/>
          <w:wAfter w:w="2448" w:type="dxa"/>
          <w:trHeight w:val="1334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2.0</w:t>
            </w:r>
          </w:p>
        </w:tc>
        <w:tc>
          <w:tcPr>
            <w:tcW w:w="16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335" w:type="dxa"/>
            <w:gridSpan w:val="4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Основное мероприятие:</w:t>
            </w:r>
            <w:r w:rsidRPr="00E21AD7">
              <w:t xml:space="preserve">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</w:tr>
      <w:tr w:rsidR="00E21AD7" w:rsidRPr="00E21AD7" w:rsidTr="00204AA9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2.1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 освещение улиц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4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609,7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5A6DE0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740,0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19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780,0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204AA9">
        <w:trPr>
          <w:gridAfter w:val="3"/>
          <w:wAfter w:w="2448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lastRenderedPageBreak/>
              <w:t>2.2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4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420,5</w:t>
            </w:r>
          </w:p>
        </w:tc>
        <w:tc>
          <w:tcPr>
            <w:tcW w:w="81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204AA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470</w:t>
            </w:r>
            <w:r w:rsidR="00E21AD7" w:rsidRPr="00E21AD7">
              <w:rPr>
                <w:bCs/>
              </w:rPr>
              <w:t>,0</w:t>
            </w:r>
          </w:p>
        </w:tc>
        <w:tc>
          <w:tcPr>
            <w:tcW w:w="104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198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20,0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204AA9">
        <w:trPr>
          <w:gridAfter w:val="4"/>
          <w:wAfter w:w="2479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2.3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4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24,0</w:t>
            </w:r>
          </w:p>
        </w:tc>
        <w:tc>
          <w:tcPr>
            <w:tcW w:w="85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9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2013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13,0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204AA9">
        <w:trPr>
          <w:gridAfter w:val="4"/>
          <w:wAfter w:w="2479" w:type="dxa"/>
          <w:trHeight w:val="2397"/>
          <w:tblCellSpacing w:w="5" w:type="nil"/>
        </w:trPr>
        <w:tc>
          <w:tcPr>
            <w:tcW w:w="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2.4</w:t>
            </w:r>
          </w:p>
        </w:tc>
        <w:tc>
          <w:tcPr>
            <w:tcW w:w="24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AD7"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  Краснинского района Смоленской  области</w:t>
            </w:r>
          </w:p>
        </w:tc>
        <w:tc>
          <w:tcPr>
            <w:tcW w:w="1440" w:type="dxa"/>
            <w:gridSpan w:val="7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26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/>
          <w:p w:rsidR="00E21AD7" w:rsidRPr="00E21AD7" w:rsidRDefault="00E21AD7" w:rsidP="008E4EFB">
            <w:r w:rsidRPr="00E21AD7">
              <w:t>1,0</w:t>
            </w:r>
          </w:p>
        </w:tc>
        <w:tc>
          <w:tcPr>
            <w:tcW w:w="859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2,0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2013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7,0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х</w:t>
            </w:r>
          </w:p>
        </w:tc>
      </w:tr>
      <w:tr w:rsidR="00E21AD7" w:rsidRPr="00E21AD7" w:rsidTr="00204AA9">
        <w:trPr>
          <w:gridAfter w:val="4"/>
          <w:wAfter w:w="2479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5.5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21AD7">
              <w:rPr>
                <w:bCs/>
              </w:rPr>
              <w:t>Прочее благоустройство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t xml:space="preserve">Администрация Мерлинского сельского </w:t>
            </w:r>
            <w:r w:rsidRPr="00E21AD7">
              <w:rPr>
                <w:bCs/>
              </w:rPr>
              <w:lastRenderedPageBreak/>
              <w:t>поселения  Краснинского района Смоленской  области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Cs/>
              </w:rPr>
              <w:lastRenderedPageBreak/>
              <w:t>Местный бюджет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124,7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204AA9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</w:t>
            </w:r>
            <w:r w:rsidR="005A6DE0">
              <w:rPr>
                <w:b/>
                <w:bCs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</w:tc>
        <w:tc>
          <w:tcPr>
            <w:tcW w:w="2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0,0</w:t>
            </w: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4952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1AD7">
              <w:rPr>
                <w:b/>
                <w:bCs/>
              </w:rPr>
              <w:t>Подпрограмма «</w:t>
            </w:r>
            <w:r w:rsidRPr="00E21AD7">
              <w:t xml:space="preserve">Теплоснабжение, газоснабжение, водоснабжение и водоотведение населенных пунктов» </w:t>
            </w:r>
          </w:p>
          <w:p w:rsidR="00E21AD7" w:rsidRPr="00E21AD7" w:rsidRDefault="00E21AD7" w:rsidP="008E4EFB">
            <w:pPr>
              <w:jc w:val="center"/>
              <w:rPr>
                <w:b/>
                <w:u w:val="single"/>
              </w:rPr>
            </w:pPr>
          </w:p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  <w:rPr>
                <w:b/>
              </w:rPr>
            </w:pPr>
            <w:r w:rsidRPr="00E21AD7">
              <w:rPr>
                <w:b/>
              </w:rPr>
              <w:t>Целевые показатели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086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3.1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sz w:val="24"/>
                <w:szCs w:val="24"/>
              </w:rPr>
              <w:t>число газифицированных жилых домов к общему количеству жилых домов (%)</w:t>
            </w:r>
          </w:p>
          <w:p w:rsidR="00E21AD7" w:rsidRPr="00E21AD7" w:rsidRDefault="00E21AD7" w:rsidP="008E4EFB">
            <w:pPr>
              <w:jc w:val="both"/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41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х</w:t>
            </w:r>
          </w:p>
        </w:tc>
        <w:tc>
          <w:tcPr>
            <w:tcW w:w="42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30,0</w:t>
            </w: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4.0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E21AD7">
              <w:rPr>
                <w:b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05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/>
              </w:rPr>
              <w:t>Содействие развитию коммунальной и инженерной инфраструктуры муниципальной собственности</w:t>
            </w:r>
          </w:p>
        </w:tc>
      </w:tr>
      <w:tr w:rsidR="00E21AD7" w:rsidRPr="00E21AD7" w:rsidTr="008E4EFB">
        <w:trPr>
          <w:gridAfter w:val="2"/>
          <w:wAfter w:w="1456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t>4.1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 расходы на содержание объектов газоснабжения</w:t>
            </w:r>
          </w:p>
          <w:p w:rsidR="00E21AD7" w:rsidRPr="00E21AD7" w:rsidRDefault="00E21AD7" w:rsidP="008E4EFB">
            <w:pPr>
              <w:pStyle w:val="10"/>
              <w:shd w:val="clear" w:color="auto" w:fill="auto"/>
              <w:tabs>
                <w:tab w:val="left" w:pos="1983"/>
                <w:tab w:val="left" w:pos="3678"/>
              </w:tabs>
              <w:spacing w:before="0" w:line="240" w:lineRule="auto"/>
              <w:ind w:left="20" w:right="2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Средства местного бюджета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98,2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90,0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992" w:type="dxa"/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-расходы на содержание объектов водоснабжения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365,0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204AA9" w:rsidP="008E4EFB">
            <w:pPr>
              <w:jc w:val="center"/>
            </w:pPr>
            <w:r>
              <w:t>250,0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бесперебойной подачи тепловой и эллектрической </w:t>
            </w:r>
            <w:r w:rsidRPr="00E2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к объектам коммунальной инфраструктуры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 xml:space="preserve">Администрация Мерлинского </w:t>
            </w:r>
            <w:r w:rsidRPr="00E21AD7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r w:rsidRPr="00E21AD7">
              <w:rPr>
                <w:bCs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250,0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-прочая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23,0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8E4EFB">
        <w:trPr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систем теплоснабжения,водоснабжения, водоотведения и очистки сточных вод населенных пунктов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39,4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2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24" w:type="dxa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улучшение обеспечения населения качественными услугами теплоснабжения,водоснабжения, водоотведения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130,0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водоснабжения в сельской местности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r w:rsidRPr="00E21AD7">
              <w:rPr>
                <w:bCs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300,3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A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улучшение обеспечения </w:t>
            </w:r>
            <w:r w:rsidRPr="00E21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качественными услугами теплоснабжения,водоснабжения, водоотведения за счет средств сельского поселения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rPr>
                <w:bCs/>
              </w:rPr>
              <w:lastRenderedPageBreak/>
              <w:t>Администрация Мерлинско</w:t>
            </w:r>
            <w:r w:rsidRPr="00E21AD7">
              <w:rPr>
                <w:bCs/>
              </w:rPr>
              <w:lastRenderedPageBreak/>
              <w:t>го сельского поселения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r w:rsidRPr="00E21AD7">
              <w:rPr>
                <w:bCs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0,0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lastRenderedPageBreak/>
              <w:t>5.0</w:t>
            </w:r>
          </w:p>
        </w:tc>
        <w:tc>
          <w:tcPr>
            <w:tcW w:w="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Основное мероприятие</w:t>
            </w:r>
          </w:p>
        </w:tc>
        <w:tc>
          <w:tcPr>
            <w:tcW w:w="963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21AD7">
              <w:t xml:space="preserve"> «Капитальный ремонт муниципального жилого фонда»</w:t>
            </w:r>
          </w:p>
        </w:tc>
      </w:tr>
      <w:tr w:rsidR="00E21AD7" w:rsidRPr="00E21AD7" w:rsidTr="008E4EFB">
        <w:trPr>
          <w:gridAfter w:val="3"/>
          <w:wAfter w:w="2448" w:type="dxa"/>
          <w:trHeight w:val="557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-</w:t>
            </w:r>
            <w:r w:rsidRPr="00E21AD7">
              <w:rPr>
                <w:rFonts w:eastAsia="Calibri"/>
              </w:rPr>
              <w:t xml:space="preserve"> 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Cs/>
              </w:rPr>
              <w:t>Администрация Мерлинского сельского поселения</w:t>
            </w:r>
          </w:p>
        </w:tc>
        <w:tc>
          <w:tcPr>
            <w:tcW w:w="2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Cs/>
              </w:rPr>
              <w:t>Местный бюджет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10,7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11,8</w:t>
            </w: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11,8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D7" w:rsidRPr="00E21AD7" w:rsidRDefault="00E21AD7" w:rsidP="008E4EFB">
            <w:pPr>
              <w:jc w:val="center"/>
            </w:pPr>
            <w:r w:rsidRPr="00E21AD7">
              <w:t>11,8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1AD7">
              <w:rPr>
                <w:b/>
                <w:bCs/>
              </w:rPr>
              <w:t>х</w:t>
            </w:r>
          </w:p>
        </w:tc>
        <w:tc>
          <w:tcPr>
            <w:tcW w:w="1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D7" w:rsidRPr="00E21AD7" w:rsidRDefault="00E21AD7" w:rsidP="008E4EFB">
            <w:pPr>
              <w:jc w:val="center"/>
            </w:pPr>
            <w:r w:rsidRPr="00E21AD7">
              <w:rPr>
                <w:b/>
                <w:bCs/>
              </w:rPr>
              <w:t>х</w:t>
            </w:r>
          </w:p>
        </w:tc>
      </w:tr>
    </w:tbl>
    <w:p w:rsidR="00273CD8" w:rsidRPr="00537CF0" w:rsidRDefault="00273CD8" w:rsidP="00537CF0">
      <w:pPr>
        <w:rPr>
          <w:sz w:val="28"/>
          <w:szCs w:val="28"/>
        </w:rPr>
        <w:sectPr w:rsidR="00273CD8" w:rsidRPr="00537CF0" w:rsidSect="00E21AD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534EC" w:rsidRPr="002C5AA2" w:rsidRDefault="00D534EC" w:rsidP="00204AA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sectPr w:rsidR="00D534EC" w:rsidRPr="002C5AA2" w:rsidSect="00071C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7D37"/>
    <w:rsid w:val="00004178"/>
    <w:rsid w:val="0007003D"/>
    <w:rsid w:val="00071CE0"/>
    <w:rsid w:val="000835B6"/>
    <w:rsid w:val="00091717"/>
    <w:rsid w:val="00097578"/>
    <w:rsid w:val="000A2D6A"/>
    <w:rsid w:val="000C183E"/>
    <w:rsid w:val="000C36DC"/>
    <w:rsid w:val="000C4BB8"/>
    <w:rsid w:val="000C67D9"/>
    <w:rsid w:val="0010198A"/>
    <w:rsid w:val="00160D1D"/>
    <w:rsid w:val="0016470A"/>
    <w:rsid w:val="001842AC"/>
    <w:rsid w:val="001848AA"/>
    <w:rsid w:val="001908A3"/>
    <w:rsid w:val="001B177D"/>
    <w:rsid w:val="001C6DC7"/>
    <w:rsid w:val="001D320F"/>
    <w:rsid w:val="001D409C"/>
    <w:rsid w:val="001E3FF7"/>
    <w:rsid w:val="00204AA9"/>
    <w:rsid w:val="00217D37"/>
    <w:rsid w:val="00253BE2"/>
    <w:rsid w:val="00254295"/>
    <w:rsid w:val="00273CD8"/>
    <w:rsid w:val="00284ABA"/>
    <w:rsid w:val="00285B92"/>
    <w:rsid w:val="002B709F"/>
    <w:rsid w:val="002C5AA2"/>
    <w:rsid w:val="0032525A"/>
    <w:rsid w:val="0033051A"/>
    <w:rsid w:val="00336821"/>
    <w:rsid w:val="00343080"/>
    <w:rsid w:val="003450C0"/>
    <w:rsid w:val="00356A48"/>
    <w:rsid w:val="00360A06"/>
    <w:rsid w:val="003824B1"/>
    <w:rsid w:val="00393B78"/>
    <w:rsid w:val="00395C53"/>
    <w:rsid w:val="00396903"/>
    <w:rsid w:val="003A0028"/>
    <w:rsid w:val="003B29BE"/>
    <w:rsid w:val="003C0D8B"/>
    <w:rsid w:val="003D1AB6"/>
    <w:rsid w:val="003F45A4"/>
    <w:rsid w:val="0045211B"/>
    <w:rsid w:val="00454772"/>
    <w:rsid w:val="00462C58"/>
    <w:rsid w:val="004955B2"/>
    <w:rsid w:val="004C1441"/>
    <w:rsid w:val="004D4387"/>
    <w:rsid w:val="004F6417"/>
    <w:rsid w:val="0052666D"/>
    <w:rsid w:val="00530485"/>
    <w:rsid w:val="00537CF0"/>
    <w:rsid w:val="00565E46"/>
    <w:rsid w:val="005857DB"/>
    <w:rsid w:val="005A6DE0"/>
    <w:rsid w:val="005B1C7C"/>
    <w:rsid w:val="005B1E4F"/>
    <w:rsid w:val="005B6DAB"/>
    <w:rsid w:val="005C5EB0"/>
    <w:rsid w:val="005D38A8"/>
    <w:rsid w:val="005E7647"/>
    <w:rsid w:val="006064ED"/>
    <w:rsid w:val="0065040C"/>
    <w:rsid w:val="00657527"/>
    <w:rsid w:val="006629F8"/>
    <w:rsid w:val="006820A6"/>
    <w:rsid w:val="00690301"/>
    <w:rsid w:val="006A488A"/>
    <w:rsid w:val="00712515"/>
    <w:rsid w:val="007510E3"/>
    <w:rsid w:val="007735DF"/>
    <w:rsid w:val="00786DA3"/>
    <w:rsid w:val="007B45CA"/>
    <w:rsid w:val="007D2167"/>
    <w:rsid w:val="007E1B6E"/>
    <w:rsid w:val="007F626E"/>
    <w:rsid w:val="00804BB9"/>
    <w:rsid w:val="00805CE2"/>
    <w:rsid w:val="00815E6C"/>
    <w:rsid w:val="0083591E"/>
    <w:rsid w:val="0084140A"/>
    <w:rsid w:val="00852BC8"/>
    <w:rsid w:val="00855744"/>
    <w:rsid w:val="008753FD"/>
    <w:rsid w:val="008839E0"/>
    <w:rsid w:val="00892230"/>
    <w:rsid w:val="00892CA8"/>
    <w:rsid w:val="008C311A"/>
    <w:rsid w:val="008D3ABB"/>
    <w:rsid w:val="008E4EFB"/>
    <w:rsid w:val="00906867"/>
    <w:rsid w:val="00926E75"/>
    <w:rsid w:val="00960126"/>
    <w:rsid w:val="009C27BF"/>
    <w:rsid w:val="009D50E9"/>
    <w:rsid w:val="009F3917"/>
    <w:rsid w:val="00A47135"/>
    <w:rsid w:val="00A757FA"/>
    <w:rsid w:val="00A80D4F"/>
    <w:rsid w:val="00AA4E81"/>
    <w:rsid w:val="00AC7F13"/>
    <w:rsid w:val="00AE16AF"/>
    <w:rsid w:val="00B1199B"/>
    <w:rsid w:val="00B21154"/>
    <w:rsid w:val="00B24511"/>
    <w:rsid w:val="00B26B6F"/>
    <w:rsid w:val="00B421C8"/>
    <w:rsid w:val="00B56F02"/>
    <w:rsid w:val="00B807D0"/>
    <w:rsid w:val="00BC0444"/>
    <w:rsid w:val="00BC2CAF"/>
    <w:rsid w:val="00BF0FD9"/>
    <w:rsid w:val="00BF3E7A"/>
    <w:rsid w:val="00C01CC4"/>
    <w:rsid w:val="00C21BA6"/>
    <w:rsid w:val="00C545C3"/>
    <w:rsid w:val="00CC75BE"/>
    <w:rsid w:val="00CD65DE"/>
    <w:rsid w:val="00CE1C4B"/>
    <w:rsid w:val="00CE463F"/>
    <w:rsid w:val="00D02272"/>
    <w:rsid w:val="00D041AD"/>
    <w:rsid w:val="00D36843"/>
    <w:rsid w:val="00D41E41"/>
    <w:rsid w:val="00D4686C"/>
    <w:rsid w:val="00D534EC"/>
    <w:rsid w:val="00D74060"/>
    <w:rsid w:val="00D75B62"/>
    <w:rsid w:val="00D86D99"/>
    <w:rsid w:val="00D94011"/>
    <w:rsid w:val="00D96058"/>
    <w:rsid w:val="00DA0E24"/>
    <w:rsid w:val="00DB15B7"/>
    <w:rsid w:val="00DB2273"/>
    <w:rsid w:val="00DC18D5"/>
    <w:rsid w:val="00DE3143"/>
    <w:rsid w:val="00DE76B0"/>
    <w:rsid w:val="00E21AD7"/>
    <w:rsid w:val="00E5591E"/>
    <w:rsid w:val="00E65AF1"/>
    <w:rsid w:val="00E820D3"/>
    <w:rsid w:val="00EC7F68"/>
    <w:rsid w:val="00F26C0B"/>
    <w:rsid w:val="00F37643"/>
    <w:rsid w:val="00F53C5F"/>
    <w:rsid w:val="00F62959"/>
    <w:rsid w:val="00F80224"/>
    <w:rsid w:val="00F83791"/>
    <w:rsid w:val="00F96617"/>
    <w:rsid w:val="00FE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37"/>
    <w:rPr>
      <w:sz w:val="24"/>
      <w:szCs w:val="24"/>
    </w:rPr>
  </w:style>
  <w:style w:type="paragraph" w:styleId="1">
    <w:name w:val="heading 1"/>
    <w:basedOn w:val="a"/>
    <w:next w:val="a"/>
    <w:qFormat/>
    <w:rsid w:val="00217D37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17D37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217D37"/>
    <w:pPr>
      <w:keepNext/>
      <w:jc w:val="center"/>
      <w:outlineLvl w:val="2"/>
    </w:pPr>
    <w:rPr>
      <w:b/>
      <w:caps/>
      <w:sz w:val="40"/>
      <w:szCs w:val="20"/>
    </w:rPr>
  </w:style>
  <w:style w:type="paragraph" w:styleId="5">
    <w:name w:val="heading 5"/>
    <w:basedOn w:val="a"/>
    <w:next w:val="a"/>
    <w:qFormat/>
    <w:rsid w:val="00F53C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2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5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395C53"/>
    <w:rPr>
      <w:rFonts w:ascii="Calibri" w:hAnsi="Calibri"/>
      <w:lang w:eastAsia="en-US"/>
    </w:rPr>
  </w:style>
  <w:style w:type="paragraph" w:customStyle="1" w:styleId="10">
    <w:name w:val="Основной текст1"/>
    <w:basedOn w:val="a"/>
    <w:rsid w:val="00395C53"/>
    <w:pPr>
      <w:shd w:val="clear" w:color="auto" w:fill="FFFFFF"/>
      <w:spacing w:before="1140" w:line="413" w:lineRule="exact"/>
      <w:ind w:hanging="2220"/>
    </w:pPr>
    <w:rPr>
      <w:sz w:val="23"/>
      <w:szCs w:val="23"/>
    </w:rPr>
  </w:style>
  <w:style w:type="paragraph" w:styleId="HTML">
    <w:name w:val="HTML Preformatted"/>
    <w:basedOn w:val="a"/>
    <w:rsid w:val="00805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805CE2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7"/>
    <w:locked/>
    <w:rsid w:val="00805CE2"/>
    <w:rPr>
      <w:sz w:val="28"/>
      <w:szCs w:val="24"/>
      <w:lang w:val="ru-RU" w:eastAsia="ru-RU" w:bidi="ar-SA"/>
    </w:rPr>
  </w:style>
  <w:style w:type="paragraph" w:styleId="a7">
    <w:name w:val="Body Text Indent"/>
    <w:basedOn w:val="a"/>
    <w:link w:val="a6"/>
    <w:rsid w:val="00805CE2"/>
    <w:pPr>
      <w:ind w:firstLine="708"/>
      <w:jc w:val="both"/>
    </w:pPr>
    <w:rPr>
      <w:sz w:val="28"/>
    </w:rPr>
  </w:style>
  <w:style w:type="paragraph" w:customStyle="1" w:styleId="ConsPlusCell">
    <w:name w:val="ConsPlusCell"/>
    <w:rsid w:val="00805C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05CE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ConsPlusNonformat">
    <w:name w:val="ConsPlusNonformat"/>
    <w:rsid w:val="00805CE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ex2st">
    <w:name w:val="tex2st"/>
    <w:basedOn w:val="a"/>
    <w:rsid w:val="00805CE2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805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5CE2"/>
  </w:style>
  <w:style w:type="character" w:customStyle="1" w:styleId="FontStyle12">
    <w:name w:val="Font Style12"/>
    <w:rsid w:val="00805CE2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semiHidden/>
    <w:rsid w:val="000C36D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32525A"/>
    <w:pPr>
      <w:ind w:firstLine="709"/>
      <w:jc w:val="both"/>
    </w:pPr>
    <w:rPr>
      <w:sz w:val="26"/>
      <w:szCs w:val="26"/>
    </w:rPr>
  </w:style>
  <w:style w:type="paragraph" w:customStyle="1" w:styleId="32">
    <w:name w:val="Основной текст с отступом 32"/>
    <w:basedOn w:val="a"/>
    <w:rsid w:val="006064ED"/>
    <w:pPr>
      <w:ind w:firstLine="709"/>
      <w:jc w:val="both"/>
    </w:pPr>
    <w:rPr>
      <w:sz w:val="26"/>
      <w:szCs w:val="26"/>
    </w:rPr>
  </w:style>
  <w:style w:type="paragraph" w:customStyle="1" w:styleId="33">
    <w:name w:val="Основной текст с отступом 33"/>
    <w:basedOn w:val="a"/>
    <w:rsid w:val="008E4EFB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63CC5-F73F-4589-8274-352027E7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14029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</dc:creator>
  <cp:lastModifiedBy>5</cp:lastModifiedBy>
  <cp:revision>4</cp:revision>
  <cp:lastPrinted>2017-10-18T07:25:00Z</cp:lastPrinted>
  <dcterms:created xsi:type="dcterms:W3CDTF">2018-03-04T16:08:00Z</dcterms:created>
  <dcterms:modified xsi:type="dcterms:W3CDTF">2018-03-05T06:01:00Z</dcterms:modified>
</cp:coreProperties>
</file>